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0F4AB" w14:textId="418FFA08" w:rsidR="00EC2960" w:rsidRPr="00611609" w:rsidRDefault="00091EC4" w:rsidP="00091EC4">
      <w:pPr>
        <w:pStyle w:val="BodyText"/>
        <w:bidi/>
        <w:spacing w:before="160" w:after="0"/>
        <w:ind w:left="4590"/>
        <w:rPr>
          <w:rFonts w:asciiTheme="minorBidi" w:hAnsiTheme="minorBidi" w:cstheme="minorBidi"/>
          <w:w w:val="100"/>
          <w:szCs w:val="24"/>
        </w:rPr>
      </w:pPr>
      <w:r>
        <w:rPr>
          <w:rFonts w:asciiTheme="minorBidi" w:hAnsiTheme="minorBidi" w:cstheme="minorBidi"/>
          <w:noProof/>
          <w:color w:val="FFFFFF"/>
          <w:szCs w:val="24"/>
          <w:rtl/>
          <w:lang w:val="ur" w:bidi="ur"/>
        </w:rPr>
        <w:drawing>
          <wp:anchor distT="0" distB="0" distL="114300" distR="114300" simplePos="0" relativeHeight="251653632" behindDoc="1" locked="0" layoutInCell="1" allowOverlap="1" wp14:anchorId="0C61B6B4" wp14:editId="52CE92A1">
            <wp:simplePos x="0" y="0"/>
            <wp:positionH relativeFrom="column">
              <wp:posOffset>4040505</wp:posOffset>
            </wp:positionH>
            <wp:positionV relativeFrom="paragraph">
              <wp:posOffset>-10795</wp:posOffset>
            </wp:positionV>
            <wp:extent cx="589915" cy="589915"/>
            <wp:effectExtent l="0" t="0" r="635" b="635"/>
            <wp:wrapNone/>
            <wp:docPr id="1536332414" name="docshap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332414" name="docshape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9915" cy="589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rFonts w:asciiTheme="minorBidi" w:hAnsiTheme="minorBidi" w:cstheme="minorBidi"/>
          <w:noProof/>
          <w:color w:val="FFFFFF"/>
          <w:szCs w:val="24"/>
          <w:rtl/>
          <w:lang w:val="ur" w:bidi="ur"/>
        </w:rPr>
        <mc:AlternateContent>
          <mc:Choice Requires="wps">
            <w:drawing>
              <wp:anchor distT="0" distB="0" distL="114300" distR="114300" simplePos="0" relativeHeight="251660800" behindDoc="1" locked="0" layoutInCell="1" allowOverlap="1" wp14:anchorId="5979A725" wp14:editId="4B77D681">
                <wp:simplePos x="0" y="0"/>
                <wp:positionH relativeFrom="column">
                  <wp:posOffset>-82550</wp:posOffset>
                </wp:positionH>
                <wp:positionV relativeFrom="paragraph">
                  <wp:posOffset>-679450</wp:posOffset>
                </wp:positionV>
                <wp:extent cx="4366895" cy="4105275"/>
                <wp:effectExtent l="0" t="0" r="0" b="9525"/>
                <wp:wrapNone/>
                <wp:docPr id="825692948"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366895" cy="4105275"/>
                        </a:xfrm>
                        <a:custGeom>
                          <a:avLst/>
                          <a:gdLst>
                            <a:gd name="T0" fmla="+- 0 11524 4647"/>
                            <a:gd name="T1" fmla="*/ T0 w 6877"/>
                            <a:gd name="T2" fmla="*/ 0 h 6465"/>
                            <a:gd name="T3" fmla="+- 0 9890 4647"/>
                            <a:gd name="T4" fmla="*/ T3 w 6877"/>
                            <a:gd name="T5" fmla="*/ 5 h 6465"/>
                            <a:gd name="T6" fmla="+- 0 6922 4647"/>
                            <a:gd name="T7" fmla="*/ T6 w 6877"/>
                            <a:gd name="T8" fmla="*/ 5320 h 6465"/>
                            <a:gd name="T9" fmla="+- 0 6235 4647"/>
                            <a:gd name="T10" fmla="*/ T9 w 6877"/>
                            <a:gd name="T11" fmla="*/ 3262 h 6465"/>
                            <a:gd name="T12" fmla="+- 0 4647 4647"/>
                            <a:gd name="T13" fmla="*/ T12 w 6877"/>
                            <a:gd name="T14" fmla="*/ 3261 h 6465"/>
                            <a:gd name="T15" fmla="+- 0 5953 4647"/>
                            <a:gd name="T16" fmla="*/ T15 w 6877"/>
                            <a:gd name="T17" fmla="*/ 6464 h 6465"/>
                            <a:gd name="T18" fmla="+- 0 8052 4647"/>
                            <a:gd name="T19" fmla="*/ T18 w 6877"/>
                            <a:gd name="T20" fmla="*/ 6464 h 6465"/>
                            <a:gd name="T21" fmla="+- 0 11524 4647"/>
                            <a:gd name="T22" fmla="*/ T21 w 6877"/>
                            <a:gd name="T23" fmla="*/ 0 h 6465"/>
                          </a:gdLst>
                          <a:ahLst/>
                          <a:cxnLst>
                            <a:cxn ang="0">
                              <a:pos x="T1" y="T2"/>
                            </a:cxn>
                            <a:cxn ang="0">
                              <a:pos x="T4" y="T5"/>
                            </a:cxn>
                            <a:cxn ang="0">
                              <a:pos x="T7" y="T8"/>
                            </a:cxn>
                            <a:cxn ang="0">
                              <a:pos x="T10" y="T11"/>
                            </a:cxn>
                            <a:cxn ang="0">
                              <a:pos x="T13" y="T14"/>
                            </a:cxn>
                            <a:cxn ang="0">
                              <a:pos x="T16" y="T17"/>
                            </a:cxn>
                            <a:cxn ang="0">
                              <a:pos x="T19" y="T20"/>
                            </a:cxn>
                            <a:cxn ang="0">
                              <a:pos x="T22" y="T23"/>
                            </a:cxn>
                          </a:cxnLst>
                          <a:rect l="0" t="0" r="r" b="b"/>
                          <a:pathLst>
                            <a:path w="6877" h="6465">
                              <a:moveTo>
                                <a:pt x="6877" y="0"/>
                              </a:moveTo>
                              <a:lnTo>
                                <a:pt x="5243" y="5"/>
                              </a:lnTo>
                              <a:lnTo>
                                <a:pt x="2275" y="5320"/>
                              </a:lnTo>
                              <a:lnTo>
                                <a:pt x="1588" y="3262"/>
                              </a:lnTo>
                              <a:lnTo>
                                <a:pt x="0" y="3261"/>
                              </a:lnTo>
                              <a:lnTo>
                                <a:pt x="1306" y="6464"/>
                              </a:lnTo>
                              <a:lnTo>
                                <a:pt x="3405" y="6464"/>
                              </a:lnTo>
                              <a:lnTo>
                                <a:pt x="6877" y="0"/>
                              </a:lnTo>
                              <a:close/>
                            </a:path>
                          </a:pathLst>
                        </a:custGeom>
                        <a:solidFill>
                          <a:srgbClr val="003E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0CF569DC" id="docshape14" o:spid="_x0000_s1026" style="position:absolute;margin-left:-6.5pt;margin-top:-53.5pt;width:343.85pt;height:323.25pt;flip:x;z-index:-251656192;visibility:visible;mso-wrap-style:square;mso-wrap-distance-left:9pt;mso-wrap-distance-top:0;mso-wrap-distance-right:9pt;mso-wrap-distance-bottom:0;mso-position-horizontal:absolute;mso-position-horizontal-relative:text;mso-position-vertical:absolute;mso-position-vertical-relative:text;v-text-anchor:top" coordsize="6877,6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" path="m6877,l5243,5,2275,5320,1588,3262,,3261,1306,6464r2099,l6877,xe" fillcolor="#003ea4" stroked="f">
                <v:path arrowok="t" o:connecttype="custom" o:connectlocs="4366895,0;3329305,3175;1444625,3378200;1008380,2071370;0,2070735;829310,4104640;2162175,4104640;4366895,0" o:connectangles="0,0,0,0,0,0,0,0"/>
              </v:shape>
            </w:pict>
          </mc:Fallback>
        </mc:AlternateContent>
      </w:r>
      <w:r>
        <w:rPr>
          <w:rFonts w:asciiTheme="minorBidi" w:hAnsiTheme="minorBidi" w:cstheme="minorBidi"/>
          <w:noProof/>
          <w:color w:val="FFFFFF"/>
          <w:szCs w:val="24"/>
          <w:rtl/>
          <w:lang w:val="ur" w:bidi="ur"/>
        </w:rPr>
        <mc:AlternateContent>
          <mc:Choice Requires="wps">
            <w:drawing>
              <wp:anchor distT="0" distB="0" distL="114300" distR="114300" simplePos="0" relativeHeight="251652608" behindDoc="1" locked="0" layoutInCell="1" allowOverlap="1" wp14:anchorId="299F87D7" wp14:editId="6388295D">
                <wp:simplePos x="0" y="0"/>
                <wp:positionH relativeFrom="column">
                  <wp:posOffset>-457200</wp:posOffset>
                </wp:positionH>
                <wp:positionV relativeFrom="paragraph">
                  <wp:posOffset>-679450</wp:posOffset>
                </wp:positionV>
                <wp:extent cx="7771130" cy="4105275"/>
                <wp:effectExtent l="0" t="0" r="1270" b="9525"/>
                <wp:wrapNone/>
                <wp:docPr id="1523016251"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1130" cy="4105275"/>
                        </a:xfrm>
                        <a:prstGeom prst="rect">
                          <a:avLst/>
                        </a:prstGeom>
                        <a:solidFill>
                          <a:srgbClr val="0025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xmlns:w16du="http://schemas.microsoft.com/office/word/2023/wordml/word16du">
            <w:pict>
              <v:rect w14:anchorId="12EF5A97" id="docshape5" o:spid="_x0000_s1026" style="position:absolute;margin-left:-36pt;margin-top:-53.5pt;width:611.9pt;height:323.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" fillcolor="#002562" stroked="f"/>
            </w:pict>
          </mc:Fallback>
        </mc:AlternateContent>
      </w:r>
      <w:r w:rsidR="00EC2960">
        <w:rPr>
          <w:rFonts w:asciiTheme="minorBidi" w:hAnsiTheme="minorBidi" w:cstheme="minorBidi"/>
          <w:color w:val="FFFFFF"/>
          <w:szCs w:val="24"/>
          <w:rtl/>
          <w:lang w:bidi="ur"/>
        </w:rPr>
        <w:t>سیکرامنٹو کاؤنٹی</w:t>
      </w:r>
    </w:p>
    <w:p w14:paraId="51371C29" w14:textId="5A61098A" w:rsidR="00EC2960" w:rsidRPr="00611609" w:rsidRDefault="00EC2960" w:rsidP="00091EC4">
      <w:pPr>
        <w:pStyle w:val="BodyText"/>
        <w:bidi/>
        <w:spacing w:before="21" w:after="200"/>
        <w:ind w:left="4590"/>
        <w:rPr>
          <w:w w:val="100"/>
          <w:sz w:val="27"/>
        </w:rPr>
      </w:pPr>
      <w:r>
        <w:rPr>
          <w:rFonts w:asciiTheme="minorBidi" w:hAnsiTheme="minorBidi" w:cstheme="minorBidi"/>
          <w:color w:val="FFFFFF"/>
          <w:szCs w:val="24"/>
          <w:rtl/>
          <w:lang w:bidi="ur"/>
        </w:rPr>
        <w:t>ووٹر رجسٹریشن اور انتخابات</w:t>
      </w:r>
    </w:p>
    <w:p w14:paraId="4A403B24" w14:textId="1BC52155" w:rsidR="00EC2960" w:rsidRDefault="00EC2960" w:rsidP="00EC2960">
      <w:pPr>
        <w:pStyle w:val="BodyText"/>
        <w:spacing w:before="6"/>
        <w:rPr>
          <w:sz w:val="33"/>
        </w:rPr>
      </w:pPr>
    </w:p>
    <w:p w14:paraId="1D29C3A6" w14:textId="0CD8C703" w:rsidR="00EC2960" w:rsidRPr="00611609" w:rsidRDefault="00EC2960" w:rsidP="00611609">
      <w:pPr>
        <w:bidi/>
        <w:spacing w:after="120" w:line="216" w:lineRule="auto"/>
        <w:jc w:val="center"/>
        <w:rPr>
          <w:b/>
          <w:bCs/>
          <w:sz w:val="110"/>
          <w:szCs w:val="110"/>
        </w:rPr>
      </w:pPr>
      <w:r>
        <w:rPr>
          <w:b/>
          <w:bCs/>
          <w:color w:val="FFFFFF"/>
          <w:sz w:val="110"/>
          <w:szCs w:val="110"/>
          <w:rtl/>
          <w:lang w:bidi="ur"/>
        </w:rPr>
        <w:t xml:space="preserve">انتخابات کے انتظامات </w:t>
      </w:r>
      <w:r w:rsidR="00091EC4">
        <w:rPr>
          <w:b/>
          <w:bCs/>
          <w:color w:val="FFFFFF"/>
          <w:sz w:val="110"/>
          <w:szCs w:val="110"/>
          <w:lang w:bidi="ur"/>
        </w:rPr>
        <w:br/>
      </w:r>
      <w:r>
        <w:rPr>
          <w:b/>
          <w:bCs/>
          <w:color w:val="FFFFFF"/>
          <w:sz w:val="110"/>
          <w:szCs w:val="110"/>
          <w:rtl/>
          <w:lang w:bidi="ur"/>
        </w:rPr>
        <w:t>کا منصوبہ</w:t>
      </w:r>
    </w:p>
    <w:p w14:paraId="66437C89" w14:textId="7464D6F2" w:rsidR="00EC2960" w:rsidRPr="00611609" w:rsidRDefault="008B5376" w:rsidP="00EC2960">
      <w:pPr>
        <w:bidi/>
        <w:spacing w:before="586"/>
        <w:ind w:left="1578" w:right="1590"/>
        <w:jc w:val="center"/>
        <w:rPr>
          <w:rFonts w:ascii="Times New Roman" w:hAnsi="Times New Roman" w:cs="Times New Roman"/>
          <w:szCs w:val="24"/>
        </w:rPr>
      </w:pPr>
      <w:r>
        <w:rPr>
          <w:rFonts w:ascii="Times New Roman" w:hAnsi="Times New Roman" w:cs="Times New Roman"/>
          <w:noProof/>
          <w:szCs w:val="24"/>
          <w:lang w:val="fil"/>
        </w:rPr>
        <mc:AlternateContent>
          <mc:Choice Requires="wps">
            <w:drawing>
              <wp:anchor distT="45720" distB="45720" distL="114300" distR="114300" simplePos="0" relativeHeight="251666944" behindDoc="1" locked="0" layoutInCell="1" allowOverlap="1" wp14:anchorId="5B96E5B8" wp14:editId="0D1D8D8F">
                <wp:simplePos x="0" y="0"/>
                <wp:positionH relativeFrom="margin">
                  <wp:align>center</wp:align>
                </wp:positionH>
                <wp:positionV relativeFrom="paragraph">
                  <wp:posOffset>1149985</wp:posOffset>
                </wp:positionV>
                <wp:extent cx="5286375" cy="10160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1016000"/>
                        </a:xfrm>
                        <a:prstGeom prst="rect">
                          <a:avLst/>
                        </a:prstGeom>
                        <a:noFill/>
                        <a:ln w="9525">
                          <a:noFill/>
                          <a:miter lim="800000"/>
                          <a:headEnd/>
                          <a:tailEnd/>
                        </a:ln>
                      </wps:spPr>
                      <wps:txbx>
                        <w:txbxContent>
                          <w:p w14:paraId="6A164BBF" w14:textId="77777777" w:rsidR="008B5376" w:rsidRPr="005A3E1E" w:rsidRDefault="008B5376" w:rsidP="008B5376">
                            <w:pPr>
                              <w:jc w:val="center"/>
                              <w:rPr>
                                <w:rFonts w:asciiTheme="minorBidi" w:hAnsiTheme="minorBidi" w:cstheme="minorBidi"/>
                                <w:b/>
                                <w:bCs/>
                                <w:sz w:val="110"/>
                                <w:szCs w:val="110"/>
                              </w:rPr>
                            </w:pPr>
                            <w:r>
                              <w:rPr>
                                <w:rFonts w:asciiTheme="minorBidi" w:hAnsiTheme="minorBidi" w:cstheme="minorBidi"/>
                                <w:b/>
                                <w:bCs/>
                                <w:color w:val="FFFFFF"/>
                                <w:sz w:val="110"/>
                                <w:szCs w:val="110"/>
                                <w:lang w:val="fil"/>
                              </w:rPr>
                              <w:t>2024 - 2027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96E5B8" id="_x0000_t202" coordsize="21600,21600" o:spt="202" path="m,l,21600r21600,l21600,xe">
                <v:stroke joinstyle="miter"/>
                <v:path gradientshapeok="t" o:connecttype="rect"/>
              </v:shapetype>
              <v:shape id="Text Box 2" o:spid="_x0000_s1026" type="#_x0000_t202" style="position:absolute;left:0;text-align:left;margin-left:0;margin-top:90.55pt;width:416.25pt;height:80pt;z-index:-2516495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" filled="f" stroked="f">
                <v:textbox>
                  <w:txbxContent>
                    <w:p w14:paraId="6A164BBF" w14:textId="77777777" w:rsidR="008B5376" w:rsidRPr="005A3E1E" w:rsidRDefault="008B5376" w:rsidP="008B5376">
                      <w:pPr>
                        <w:jc w:val="center"/>
                        <w:rPr>
                          <w:rFonts w:asciiTheme="minorBidi" w:hAnsiTheme="minorBidi" w:cstheme="minorBidi"/>
                          <w:b/>
                          <w:bCs/>
                          <w:sz w:val="110"/>
                          <w:szCs w:val="110"/>
                        </w:rPr>
                      </w:pPr>
                      <w:r>
                        <w:rPr>
                          <w:rFonts w:asciiTheme="minorBidi" w:hAnsiTheme="minorBidi" w:cstheme="minorBidi"/>
                          <w:b/>
                          <w:bCs/>
                          <w:color w:val="FFFFFF"/>
                          <w:sz w:val="110"/>
                          <w:szCs w:val="110"/>
                          <w:lang w:val="fil"/>
                        </w:rPr>
                        <w:t>2024 - 2027</w:t>
                      </w:r>
                    </w:p>
                  </w:txbxContent>
                </v:textbox>
                <w10:wrap anchorx="margin"/>
              </v:shape>
            </w:pict>
          </mc:Fallback>
        </mc:AlternateContent>
      </w:r>
      <w:r w:rsidR="00091EC4">
        <w:rPr>
          <w:rFonts w:ascii="Times New Roman" w:hAnsi="Times New Roman" w:cs="Times New Roman"/>
          <w:noProof/>
          <w:szCs w:val="24"/>
        </w:rPr>
        <mc:AlternateContent>
          <mc:Choice Requires="wps">
            <w:drawing>
              <wp:anchor distT="0" distB="0" distL="114300" distR="114300" simplePos="0" relativeHeight="251651584" behindDoc="1" locked="0" layoutInCell="1" allowOverlap="1" wp14:anchorId="6F9F97A1" wp14:editId="3A629477">
                <wp:simplePos x="0" y="0"/>
                <wp:positionH relativeFrom="column">
                  <wp:posOffset>-452120</wp:posOffset>
                </wp:positionH>
                <wp:positionV relativeFrom="paragraph">
                  <wp:posOffset>946785</wp:posOffset>
                </wp:positionV>
                <wp:extent cx="7765415" cy="5246370"/>
                <wp:effectExtent l="0" t="0" r="6985" b="0"/>
                <wp:wrapNone/>
                <wp:docPr id="357464280"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5415" cy="5246370"/>
                        </a:xfrm>
                        <a:prstGeom prst="rect">
                          <a:avLst/>
                        </a:prstGeom>
                        <a:solidFill>
                          <a:srgbClr val="2A6D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xmlns:w16du="http://schemas.microsoft.com/office/word/2023/wordml/word16du">
            <w:pict>
              <v:rect w14:anchorId="3720E6C2" id="docshape2" o:spid="_x0000_s1026" style="position:absolute;margin-left:-35.6pt;margin-top:74.55pt;width:611.45pt;height:413.1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" fillcolor="#2a6dba" stroked="f"/>
            </w:pict>
          </mc:Fallback>
        </mc:AlternateContent>
      </w:r>
      <w:r w:rsidR="00091EC4">
        <w:rPr>
          <w:rFonts w:ascii="Times New Roman" w:hAnsi="Times New Roman" w:cs="Times New Roman"/>
          <w:noProof/>
          <w:szCs w:val="24"/>
        </w:rPr>
        <w:drawing>
          <wp:anchor distT="0" distB="0" distL="114300" distR="114300" simplePos="0" relativeHeight="251654656" behindDoc="1" locked="0" layoutInCell="1" allowOverlap="1" wp14:anchorId="65B599D0" wp14:editId="1B99C4C5">
            <wp:simplePos x="0" y="0"/>
            <wp:positionH relativeFrom="column">
              <wp:posOffset>-455930</wp:posOffset>
            </wp:positionH>
            <wp:positionV relativeFrom="paragraph">
              <wp:posOffset>2418080</wp:posOffset>
            </wp:positionV>
            <wp:extent cx="7771130" cy="4389120"/>
            <wp:effectExtent l="0" t="0" r="1270" b="0"/>
            <wp:wrapNone/>
            <wp:docPr id="904723537" name="docshap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723537" name="docshape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71130" cy="4389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091EC4">
        <w:rPr>
          <w:rFonts w:ascii="Times New Roman" w:hAnsi="Times New Roman" w:cs="Times New Roman"/>
          <w:noProof/>
          <w:szCs w:val="24"/>
        </w:rPr>
        <mc:AlternateContent>
          <mc:Choice Requires="wps">
            <w:drawing>
              <wp:anchor distT="0" distB="0" distL="114300" distR="114300" simplePos="0" relativeHeight="251662848" behindDoc="1" locked="0" layoutInCell="1" allowOverlap="1" wp14:anchorId="05CE10B2" wp14:editId="71A4127C">
                <wp:simplePos x="0" y="0"/>
                <wp:positionH relativeFrom="column">
                  <wp:posOffset>-452120</wp:posOffset>
                </wp:positionH>
                <wp:positionV relativeFrom="paragraph">
                  <wp:posOffset>6192520</wp:posOffset>
                </wp:positionV>
                <wp:extent cx="7765415" cy="708025"/>
                <wp:effectExtent l="0" t="0" r="6985" b="0"/>
                <wp:wrapNone/>
                <wp:docPr id="265408328"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5415" cy="708025"/>
                        </a:xfrm>
                        <a:prstGeom prst="rect">
                          <a:avLst/>
                        </a:prstGeom>
                        <a:solidFill>
                          <a:srgbClr val="0025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766055FB" id="docshape13" o:spid="_x0000_s1026" style="position:absolute;margin-left:-35.6pt;margin-top:487.6pt;width:611.45pt;height:55.75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" fillcolor="#002562" stroked="f"/>
            </w:pict>
          </mc:Fallback>
        </mc:AlternateContent>
      </w:r>
      <w:r w:rsidR="00091EC4">
        <w:rPr>
          <w:rFonts w:ascii="Times New Roman" w:hAnsi="Times New Roman" w:cs="Times New Roman"/>
          <w:noProof/>
          <w:szCs w:val="24"/>
        </w:rPr>
        <mc:AlternateContent>
          <mc:Choice Requires="wps">
            <w:drawing>
              <wp:anchor distT="45720" distB="45720" distL="114300" distR="114300" simplePos="0" relativeHeight="251664896" behindDoc="0" locked="0" layoutInCell="1" allowOverlap="1" wp14:anchorId="6ECCA0FC" wp14:editId="63F14267">
                <wp:simplePos x="0" y="0"/>
                <wp:positionH relativeFrom="column">
                  <wp:posOffset>-381000</wp:posOffset>
                </wp:positionH>
                <wp:positionV relativeFrom="paragraph">
                  <wp:posOffset>6353175</wp:posOffset>
                </wp:positionV>
                <wp:extent cx="7607300" cy="342900"/>
                <wp:effectExtent l="0" t="0" r="0" b="0"/>
                <wp:wrapNone/>
                <wp:docPr id="17131989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0" cy="342900"/>
                        </a:xfrm>
                        <a:prstGeom prst="rect">
                          <a:avLst/>
                        </a:prstGeom>
                        <a:noFill/>
                        <a:ln w="9525">
                          <a:noFill/>
                          <a:miter lim="800000"/>
                          <a:headEnd/>
                          <a:tailEnd/>
                        </a:ln>
                      </wps:spPr>
                      <wps:txbx>
                        <w:txbxContent>
                          <w:p w14:paraId="21D06FB5" w14:textId="77777777" w:rsidR="00EC2960" w:rsidRPr="00F0610B" w:rsidRDefault="00000000" w:rsidP="00EC2960">
                            <w:pPr>
                              <w:bidi/>
                              <w:jc w:val="center"/>
                              <w:rPr>
                                <w:rFonts w:asciiTheme="minorBidi" w:hAnsiTheme="minorBidi" w:cstheme="minorBidi"/>
                                <w:color w:val="FFFFFF" w:themeColor="background1"/>
                                <w:sz w:val="40"/>
                                <w:szCs w:val="40"/>
                              </w:rPr>
                            </w:pPr>
                            <w:hyperlink r:id="rId13" w:history="1">
                              <w:r>
                                <w:rPr>
                                  <w:rStyle w:val="Hyperlink"/>
                                  <w:rFonts w:asciiTheme="minorBidi" w:hAnsiTheme="minorBidi" w:cstheme="minorBidi"/>
                                  <w:color w:val="FFFFFF" w:themeColor="background1"/>
                                  <w:sz w:val="40"/>
                                  <w:szCs w:val="40"/>
                                  <w:u w:val="none"/>
                                </w:rPr>
                                <w:t>WWW.ELECTIONS.SACCOUNTY.GOV</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CCA0FC" id="_x0000_t202" coordsize="21600,21600" o:spt="202" path="m,l,21600r21600,l21600,xe">
                <v:stroke joinstyle="miter"/>
                <v:path gradientshapeok="t" o:connecttype="rect"/>
              </v:shapetype>
              <v:shape id="Text Box 2" o:spid="_x0000_s1026" type="#_x0000_t202" style="position:absolute;left:0;text-align:left;margin-left:-30pt;margin-top:500.25pt;width:599pt;height:27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" filled="f" stroked="f">
                <v:textbox>
                  <w:txbxContent>
                    <w:p w14:paraId="21D06FB5" w14:textId="77777777" w:rsidR="00EC2960" w:rsidRPr="00F0610B" w:rsidRDefault="00000000" w:rsidP="00EC2960">
                      <w:pPr>
                        <w:bidi/>
                        <w:jc w:val="center"/>
                        <w:rPr>
                          <w:rFonts w:asciiTheme="minorBidi" w:hAnsiTheme="minorBidi" w:cstheme="minorBidi"/>
                          <w:color w:val="FFFFFF" w:themeColor="background1"/>
                          <w:sz w:val="40"/>
                          <w:szCs w:val="40"/>
                        </w:rPr>
                      </w:pPr>
                      <w:hyperlink r:id="rId16" w:history="1">
                        <w:r>
                          <w:rPr>
                            <w:rStyle w:val="Hyperlink"/>
                            <w:rFonts w:asciiTheme="minorBidi" w:hAnsiTheme="minorBidi" w:cstheme="minorBidi"/>
                            <w:color w:val="FFFFFF" w:themeColor="background1"/>
                            <w:sz w:val="40"/>
                            <w:szCs w:val="40"/>
                            <w:u w:val="none"/>
                          </w:rPr>
                          <w:t>WWW.ELECTIONS.SACCOUNTY.GOV</w:t>
                        </w:r>
                      </w:hyperlink>
                    </w:p>
                  </w:txbxContent>
                </v:textbox>
              </v:shape>
            </w:pict>
          </mc:Fallback>
        </mc:AlternateContent>
      </w:r>
    </w:p>
    <w:p w14:paraId="53B8E916" w14:textId="1CB61E11" w:rsidR="000F3DB0" w:rsidRPr="00D65097" w:rsidRDefault="000F3DB0" w:rsidP="00D65097">
      <w:pPr>
        <w:shd w:val="clear" w:color="auto" w:fill="FFFFFF" w:themeFill="background1"/>
        <w:suppressAutoHyphens/>
        <w:spacing w:after="0" w:line="240" w:lineRule="auto"/>
        <w:rPr>
          <w:rFonts w:eastAsia="Times New Roman"/>
          <w:b/>
          <w:bCs/>
          <w:color w:val="2D3742"/>
          <w:w w:val="100"/>
          <w:sz w:val="34"/>
          <w:szCs w:val="34"/>
        </w:rPr>
        <w:sectPr w:rsidR="000F3DB0" w:rsidRPr="00D65097" w:rsidSect="00EC2960">
          <w:headerReference w:type="default" r:id="rId17"/>
          <w:footerReference w:type="default" r:id="rId18"/>
          <w:pgSz w:w="12240" w:h="15840"/>
          <w:pgMar w:top="1080" w:right="720" w:bottom="1440" w:left="720" w:header="720" w:footer="720" w:gutter="0"/>
          <w:cols w:space="720"/>
          <w:docGrid w:linePitch="360"/>
        </w:sectPr>
      </w:pPr>
    </w:p>
    <w:p w14:paraId="37A103B6" w14:textId="45ED24DE" w:rsidR="00A60A04" w:rsidRPr="00D65097" w:rsidRDefault="004C5A47" w:rsidP="00EC2960">
      <w:pPr>
        <w:pageBreakBefore/>
        <w:shd w:val="clear" w:color="auto" w:fill="FFFFFF" w:themeFill="background1"/>
        <w:suppressAutoHyphens/>
        <w:bidi/>
        <w:spacing w:after="150" w:line="240" w:lineRule="auto"/>
        <w:rPr>
          <w:rFonts w:eastAsia="Times New Roman"/>
          <w:color w:val="2D3742"/>
          <w:w w:val="100"/>
          <w:sz w:val="21"/>
          <w:szCs w:val="21"/>
        </w:rPr>
      </w:pPr>
      <w:r>
        <w:rPr>
          <w:rFonts w:eastAsia="Times New Roman"/>
          <w:b/>
          <w:bCs/>
          <w:color w:val="2D3742"/>
          <w:sz w:val="34"/>
          <w:szCs w:val="34"/>
          <w:rtl/>
          <w:lang w:bidi="ur"/>
        </w:rPr>
        <w:lastRenderedPageBreak/>
        <w:t>فہرست مندرجات</w:t>
      </w:r>
    </w:p>
    <w:p w14:paraId="79FB8135" w14:textId="77777777" w:rsidR="00DA78EE" w:rsidRPr="00DA78EE" w:rsidRDefault="00DA78EE" w:rsidP="00DA78EE">
      <w:pPr>
        <w:suppressAutoHyphens/>
        <w:bidi/>
        <w:spacing w:after="100" w:line="240" w:lineRule="auto"/>
        <w:rPr>
          <w:rFonts w:eastAsia="Times New Roman"/>
          <w:szCs w:val="24"/>
        </w:rPr>
      </w:pPr>
      <w:proofErr w:type="spellStart"/>
      <w:r w:rsidRPr="00DA78EE">
        <w:rPr>
          <w:rFonts w:eastAsia="Times New Roman"/>
          <w:szCs w:val="24"/>
        </w:rPr>
        <w:t>حصہ</w:t>
      </w:r>
      <w:proofErr w:type="spellEnd"/>
      <w:r w:rsidRPr="00DA78EE">
        <w:rPr>
          <w:rFonts w:eastAsia="Times New Roman"/>
          <w:szCs w:val="24"/>
        </w:rPr>
        <w:t xml:space="preserve"> </w:t>
      </w:r>
      <w:proofErr w:type="spellStart"/>
      <w:r w:rsidRPr="00DA78EE">
        <w:rPr>
          <w:rFonts w:eastAsia="Times New Roman"/>
          <w:szCs w:val="24"/>
        </w:rPr>
        <w:t>اول</w:t>
      </w:r>
      <w:proofErr w:type="spellEnd"/>
    </w:p>
    <w:p w14:paraId="4098D593" w14:textId="77777777" w:rsidR="00DA78EE" w:rsidRPr="00DA78EE" w:rsidRDefault="00DA78EE" w:rsidP="00DA78EE">
      <w:pPr>
        <w:suppressAutoHyphens/>
        <w:bidi/>
        <w:spacing w:after="100" w:line="240" w:lineRule="auto"/>
        <w:rPr>
          <w:rFonts w:eastAsia="Times New Roman"/>
          <w:szCs w:val="24"/>
        </w:rPr>
      </w:pPr>
      <w:proofErr w:type="spellStart"/>
      <w:r w:rsidRPr="00DA78EE">
        <w:rPr>
          <w:rFonts w:eastAsia="Times New Roman"/>
          <w:szCs w:val="24"/>
        </w:rPr>
        <w:t>ال</w:t>
      </w:r>
      <w:r w:rsidRPr="00DA78EE">
        <w:rPr>
          <w:rFonts w:eastAsia="Times New Roman" w:hint="cs"/>
          <w:szCs w:val="24"/>
        </w:rPr>
        <w:t>ی</w:t>
      </w:r>
      <w:r w:rsidRPr="00DA78EE">
        <w:rPr>
          <w:rFonts w:eastAsia="Times New Roman" w:hint="eastAsia"/>
          <w:szCs w:val="24"/>
        </w:rPr>
        <w:t>کشن</w:t>
      </w:r>
      <w:proofErr w:type="spellEnd"/>
      <w:r w:rsidRPr="00DA78EE">
        <w:rPr>
          <w:rFonts w:eastAsia="Times New Roman"/>
          <w:szCs w:val="24"/>
        </w:rPr>
        <w:t xml:space="preserve"> </w:t>
      </w:r>
      <w:proofErr w:type="spellStart"/>
      <w:r w:rsidRPr="00DA78EE">
        <w:rPr>
          <w:rFonts w:eastAsia="Times New Roman"/>
          <w:szCs w:val="24"/>
        </w:rPr>
        <w:t>ا</w:t>
      </w:r>
      <w:r w:rsidRPr="00DA78EE">
        <w:rPr>
          <w:rFonts w:eastAsia="Times New Roman" w:hint="cs"/>
          <w:szCs w:val="24"/>
        </w:rPr>
        <w:t>ی</w:t>
      </w:r>
      <w:r w:rsidRPr="00DA78EE">
        <w:rPr>
          <w:rFonts w:eastAsia="Times New Roman" w:hint="eastAsia"/>
          <w:szCs w:val="24"/>
        </w:rPr>
        <w:t>ڈمنسٹر</w:t>
      </w:r>
      <w:r w:rsidRPr="00DA78EE">
        <w:rPr>
          <w:rFonts w:eastAsia="Times New Roman" w:hint="cs"/>
          <w:szCs w:val="24"/>
        </w:rPr>
        <w:t>ی</w:t>
      </w:r>
      <w:r w:rsidRPr="00DA78EE">
        <w:rPr>
          <w:rFonts w:eastAsia="Times New Roman" w:hint="eastAsia"/>
          <w:szCs w:val="24"/>
        </w:rPr>
        <w:t>شن</w:t>
      </w:r>
      <w:proofErr w:type="spellEnd"/>
      <w:r w:rsidRPr="00DA78EE">
        <w:rPr>
          <w:rFonts w:eastAsia="Times New Roman"/>
          <w:szCs w:val="24"/>
        </w:rPr>
        <w:t xml:space="preserve"> </w:t>
      </w:r>
      <w:proofErr w:type="spellStart"/>
      <w:r w:rsidRPr="00DA78EE">
        <w:rPr>
          <w:rFonts w:eastAsia="Times New Roman"/>
          <w:szCs w:val="24"/>
        </w:rPr>
        <w:t>پلان</w:t>
      </w:r>
      <w:proofErr w:type="spellEnd"/>
      <w:r w:rsidRPr="00DA78EE">
        <w:rPr>
          <w:rFonts w:eastAsia="Times New Roman"/>
          <w:szCs w:val="24"/>
        </w:rPr>
        <w:t xml:space="preserve"> </w:t>
      </w:r>
      <w:proofErr w:type="spellStart"/>
      <w:r w:rsidRPr="00DA78EE">
        <w:rPr>
          <w:rFonts w:eastAsia="Times New Roman"/>
          <w:szCs w:val="24"/>
        </w:rPr>
        <w:t>کا</w:t>
      </w:r>
      <w:proofErr w:type="spellEnd"/>
      <w:r w:rsidRPr="00DA78EE">
        <w:rPr>
          <w:rFonts w:eastAsia="Times New Roman"/>
          <w:szCs w:val="24"/>
        </w:rPr>
        <w:t xml:space="preserve"> </w:t>
      </w:r>
      <w:proofErr w:type="spellStart"/>
      <w:r w:rsidRPr="00DA78EE">
        <w:rPr>
          <w:rFonts w:eastAsia="Times New Roman"/>
          <w:szCs w:val="24"/>
        </w:rPr>
        <w:t>جائزہ</w:t>
      </w:r>
      <w:proofErr w:type="spellEnd"/>
    </w:p>
    <w:p w14:paraId="4246440A" w14:textId="77777777" w:rsidR="00DA78EE" w:rsidRPr="00DA78EE" w:rsidRDefault="00DA78EE" w:rsidP="00DA78EE">
      <w:pPr>
        <w:suppressAutoHyphens/>
        <w:bidi/>
        <w:spacing w:after="100" w:line="240" w:lineRule="auto"/>
        <w:rPr>
          <w:rFonts w:eastAsia="Times New Roman"/>
          <w:szCs w:val="24"/>
        </w:rPr>
      </w:pPr>
      <w:proofErr w:type="spellStart"/>
      <w:r w:rsidRPr="00DA78EE">
        <w:rPr>
          <w:rFonts w:eastAsia="Times New Roman" w:hint="eastAsia"/>
          <w:szCs w:val="24"/>
        </w:rPr>
        <w:t>بذر</w:t>
      </w:r>
      <w:r w:rsidRPr="00DA78EE">
        <w:rPr>
          <w:rFonts w:eastAsia="Times New Roman" w:hint="cs"/>
          <w:szCs w:val="24"/>
        </w:rPr>
        <w:t>ی</w:t>
      </w:r>
      <w:r w:rsidRPr="00DA78EE">
        <w:rPr>
          <w:rFonts w:eastAsia="Times New Roman" w:hint="eastAsia"/>
          <w:szCs w:val="24"/>
        </w:rPr>
        <w:t>عہ</w:t>
      </w:r>
      <w:proofErr w:type="spellEnd"/>
      <w:r w:rsidRPr="00DA78EE">
        <w:rPr>
          <w:rFonts w:eastAsia="Times New Roman"/>
          <w:szCs w:val="24"/>
        </w:rPr>
        <w:t xml:space="preserve"> </w:t>
      </w:r>
      <w:proofErr w:type="spellStart"/>
      <w:r w:rsidRPr="00DA78EE">
        <w:rPr>
          <w:rFonts w:eastAsia="Times New Roman"/>
          <w:szCs w:val="24"/>
        </w:rPr>
        <w:t>ڈاک</w:t>
      </w:r>
      <w:proofErr w:type="spellEnd"/>
      <w:r w:rsidRPr="00DA78EE">
        <w:rPr>
          <w:rFonts w:eastAsia="Times New Roman"/>
          <w:szCs w:val="24"/>
        </w:rPr>
        <w:t xml:space="preserve"> </w:t>
      </w:r>
      <w:proofErr w:type="spellStart"/>
      <w:r w:rsidRPr="00DA78EE">
        <w:rPr>
          <w:rFonts w:eastAsia="Times New Roman"/>
          <w:szCs w:val="24"/>
        </w:rPr>
        <w:t>ووٹ</w:t>
      </w:r>
      <w:proofErr w:type="spellEnd"/>
      <w:r w:rsidRPr="00DA78EE">
        <w:rPr>
          <w:rFonts w:eastAsia="Times New Roman"/>
          <w:szCs w:val="24"/>
        </w:rPr>
        <w:t xml:space="preserve"> </w:t>
      </w:r>
      <w:proofErr w:type="spellStart"/>
      <w:r w:rsidRPr="00DA78EE">
        <w:rPr>
          <w:rFonts w:eastAsia="Times New Roman"/>
          <w:szCs w:val="24"/>
        </w:rPr>
        <w:t>د</w:t>
      </w:r>
      <w:r w:rsidRPr="00DA78EE">
        <w:rPr>
          <w:rFonts w:eastAsia="Times New Roman" w:hint="cs"/>
          <w:szCs w:val="24"/>
        </w:rPr>
        <w:t>ی</w:t>
      </w:r>
      <w:r w:rsidRPr="00DA78EE">
        <w:rPr>
          <w:rFonts w:eastAsia="Times New Roman" w:hint="eastAsia"/>
          <w:szCs w:val="24"/>
        </w:rPr>
        <w:t>ں</w:t>
      </w:r>
      <w:proofErr w:type="spellEnd"/>
      <w:r w:rsidRPr="00DA78EE">
        <w:rPr>
          <w:rFonts w:eastAsia="Times New Roman"/>
          <w:szCs w:val="24"/>
        </w:rPr>
        <w:t>۔</w:t>
      </w:r>
    </w:p>
    <w:p w14:paraId="1CAD1318" w14:textId="77777777" w:rsidR="00DA78EE" w:rsidRPr="00DA78EE" w:rsidRDefault="00DA78EE" w:rsidP="00DA78EE">
      <w:pPr>
        <w:suppressAutoHyphens/>
        <w:bidi/>
        <w:spacing w:after="100" w:line="240" w:lineRule="auto"/>
        <w:rPr>
          <w:rFonts w:eastAsia="Times New Roman"/>
          <w:szCs w:val="24"/>
        </w:rPr>
      </w:pPr>
      <w:proofErr w:type="spellStart"/>
      <w:r w:rsidRPr="00DA78EE">
        <w:rPr>
          <w:rFonts w:eastAsia="Times New Roman" w:hint="eastAsia"/>
          <w:szCs w:val="24"/>
        </w:rPr>
        <w:t>ووٹ</w:t>
      </w:r>
      <w:proofErr w:type="spellEnd"/>
      <w:r w:rsidRPr="00DA78EE">
        <w:rPr>
          <w:rFonts w:eastAsia="Times New Roman"/>
          <w:szCs w:val="24"/>
        </w:rPr>
        <w:t xml:space="preserve"> </w:t>
      </w:r>
      <w:proofErr w:type="spellStart"/>
      <w:r w:rsidRPr="00DA78EE">
        <w:rPr>
          <w:rFonts w:eastAsia="Times New Roman"/>
          <w:szCs w:val="24"/>
        </w:rPr>
        <w:t>س</w:t>
      </w:r>
      <w:r w:rsidRPr="00DA78EE">
        <w:rPr>
          <w:rFonts w:eastAsia="Times New Roman" w:hint="cs"/>
          <w:szCs w:val="24"/>
        </w:rPr>
        <w:t>ی</w:t>
      </w:r>
      <w:r w:rsidRPr="00DA78EE">
        <w:rPr>
          <w:rFonts w:eastAsia="Times New Roman" w:hint="eastAsia"/>
          <w:szCs w:val="24"/>
        </w:rPr>
        <w:t>نٹر</w:t>
      </w:r>
      <w:proofErr w:type="spellEnd"/>
      <w:r w:rsidRPr="00DA78EE">
        <w:rPr>
          <w:rFonts w:eastAsia="Times New Roman"/>
          <w:szCs w:val="24"/>
        </w:rPr>
        <w:t xml:space="preserve"> </w:t>
      </w:r>
      <w:proofErr w:type="spellStart"/>
      <w:r w:rsidRPr="00DA78EE">
        <w:rPr>
          <w:rFonts w:eastAsia="Times New Roman"/>
          <w:szCs w:val="24"/>
        </w:rPr>
        <w:t>اور</w:t>
      </w:r>
      <w:proofErr w:type="spellEnd"/>
      <w:r w:rsidRPr="00DA78EE">
        <w:rPr>
          <w:rFonts w:eastAsia="Times New Roman"/>
          <w:szCs w:val="24"/>
        </w:rPr>
        <w:t xml:space="preserve"> </w:t>
      </w:r>
      <w:proofErr w:type="spellStart"/>
      <w:r w:rsidRPr="00DA78EE">
        <w:rPr>
          <w:rFonts w:eastAsia="Times New Roman"/>
          <w:szCs w:val="24"/>
        </w:rPr>
        <w:t>ب</w:t>
      </w:r>
      <w:r w:rsidRPr="00DA78EE">
        <w:rPr>
          <w:rFonts w:eastAsia="Times New Roman" w:hint="cs"/>
          <w:szCs w:val="24"/>
        </w:rPr>
        <w:t>ی</w:t>
      </w:r>
      <w:r w:rsidRPr="00DA78EE">
        <w:rPr>
          <w:rFonts w:eastAsia="Times New Roman" w:hint="eastAsia"/>
          <w:szCs w:val="24"/>
        </w:rPr>
        <w:t>لٹ</w:t>
      </w:r>
      <w:proofErr w:type="spellEnd"/>
      <w:r w:rsidRPr="00DA78EE">
        <w:rPr>
          <w:rFonts w:eastAsia="Times New Roman"/>
          <w:szCs w:val="24"/>
        </w:rPr>
        <w:t xml:space="preserve"> </w:t>
      </w:r>
      <w:proofErr w:type="spellStart"/>
      <w:r w:rsidRPr="00DA78EE">
        <w:rPr>
          <w:rFonts w:eastAsia="Times New Roman"/>
          <w:szCs w:val="24"/>
        </w:rPr>
        <w:t>ڈراپ</w:t>
      </w:r>
      <w:proofErr w:type="spellEnd"/>
      <w:r w:rsidRPr="00DA78EE">
        <w:rPr>
          <w:rFonts w:eastAsia="Times New Roman"/>
          <w:szCs w:val="24"/>
        </w:rPr>
        <w:t xml:space="preserve"> </w:t>
      </w:r>
      <w:proofErr w:type="spellStart"/>
      <w:r w:rsidRPr="00DA78EE">
        <w:rPr>
          <w:rFonts w:eastAsia="Times New Roman"/>
          <w:szCs w:val="24"/>
        </w:rPr>
        <w:t>باکس</w:t>
      </w:r>
      <w:proofErr w:type="spellEnd"/>
      <w:r w:rsidRPr="00DA78EE">
        <w:rPr>
          <w:rFonts w:eastAsia="Times New Roman"/>
          <w:szCs w:val="24"/>
        </w:rPr>
        <w:t xml:space="preserve"> </w:t>
      </w:r>
      <w:proofErr w:type="spellStart"/>
      <w:r w:rsidRPr="00DA78EE">
        <w:rPr>
          <w:rFonts w:eastAsia="Times New Roman"/>
          <w:szCs w:val="24"/>
        </w:rPr>
        <w:t>کے</w:t>
      </w:r>
      <w:proofErr w:type="spellEnd"/>
      <w:r w:rsidRPr="00DA78EE">
        <w:rPr>
          <w:rFonts w:eastAsia="Times New Roman"/>
          <w:szCs w:val="24"/>
        </w:rPr>
        <w:t xml:space="preserve"> </w:t>
      </w:r>
      <w:proofErr w:type="spellStart"/>
      <w:r w:rsidRPr="00DA78EE">
        <w:rPr>
          <w:rFonts w:eastAsia="Times New Roman"/>
          <w:szCs w:val="24"/>
        </w:rPr>
        <w:t>مقامات</w:t>
      </w:r>
      <w:proofErr w:type="spellEnd"/>
    </w:p>
    <w:p w14:paraId="36C242EE" w14:textId="77777777" w:rsidR="00DA78EE" w:rsidRPr="00DA78EE" w:rsidRDefault="00DA78EE" w:rsidP="00DA78EE">
      <w:pPr>
        <w:suppressAutoHyphens/>
        <w:bidi/>
        <w:spacing w:after="100" w:line="240" w:lineRule="auto"/>
        <w:rPr>
          <w:rFonts w:eastAsia="Times New Roman"/>
          <w:szCs w:val="24"/>
        </w:rPr>
      </w:pPr>
      <w:proofErr w:type="spellStart"/>
      <w:r w:rsidRPr="00DA78EE">
        <w:rPr>
          <w:rFonts w:eastAsia="Times New Roman" w:hint="eastAsia"/>
          <w:szCs w:val="24"/>
        </w:rPr>
        <w:t>ووٹ</w:t>
      </w:r>
      <w:proofErr w:type="spellEnd"/>
      <w:r w:rsidRPr="00DA78EE">
        <w:rPr>
          <w:rFonts w:eastAsia="Times New Roman"/>
          <w:szCs w:val="24"/>
        </w:rPr>
        <w:t xml:space="preserve"> </w:t>
      </w:r>
      <w:proofErr w:type="spellStart"/>
      <w:r w:rsidRPr="00DA78EE">
        <w:rPr>
          <w:rFonts w:eastAsia="Times New Roman"/>
          <w:szCs w:val="24"/>
        </w:rPr>
        <w:t>س</w:t>
      </w:r>
      <w:r w:rsidRPr="00DA78EE">
        <w:rPr>
          <w:rFonts w:eastAsia="Times New Roman" w:hint="cs"/>
          <w:szCs w:val="24"/>
        </w:rPr>
        <w:t>ی</w:t>
      </w:r>
      <w:r w:rsidRPr="00DA78EE">
        <w:rPr>
          <w:rFonts w:eastAsia="Times New Roman" w:hint="eastAsia"/>
          <w:szCs w:val="24"/>
        </w:rPr>
        <w:t>نٹر</w:t>
      </w:r>
      <w:proofErr w:type="spellEnd"/>
      <w:r w:rsidRPr="00DA78EE">
        <w:rPr>
          <w:rFonts w:eastAsia="Times New Roman"/>
          <w:szCs w:val="24"/>
        </w:rPr>
        <w:t xml:space="preserve"> </w:t>
      </w:r>
      <w:proofErr w:type="spellStart"/>
      <w:r w:rsidRPr="00DA78EE">
        <w:rPr>
          <w:rFonts w:eastAsia="Times New Roman"/>
          <w:szCs w:val="24"/>
        </w:rPr>
        <w:t>کا</w:t>
      </w:r>
      <w:proofErr w:type="spellEnd"/>
      <w:r w:rsidRPr="00DA78EE">
        <w:rPr>
          <w:rFonts w:eastAsia="Times New Roman"/>
          <w:szCs w:val="24"/>
        </w:rPr>
        <w:t xml:space="preserve"> </w:t>
      </w:r>
      <w:proofErr w:type="spellStart"/>
      <w:r w:rsidRPr="00DA78EE">
        <w:rPr>
          <w:rFonts w:eastAsia="Times New Roman"/>
          <w:szCs w:val="24"/>
        </w:rPr>
        <w:t>فارمولا</w:t>
      </w:r>
      <w:proofErr w:type="spellEnd"/>
      <w:r w:rsidRPr="00DA78EE">
        <w:rPr>
          <w:rFonts w:eastAsia="Times New Roman"/>
          <w:szCs w:val="24"/>
        </w:rPr>
        <w:t xml:space="preserve"> </w:t>
      </w:r>
      <w:proofErr w:type="spellStart"/>
      <w:r w:rsidRPr="00DA78EE">
        <w:rPr>
          <w:rFonts w:eastAsia="Times New Roman"/>
          <w:szCs w:val="24"/>
        </w:rPr>
        <w:t>اور</w:t>
      </w:r>
      <w:proofErr w:type="spellEnd"/>
      <w:r w:rsidRPr="00DA78EE">
        <w:rPr>
          <w:rFonts w:eastAsia="Times New Roman"/>
          <w:szCs w:val="24"/>
        </w:rPr>
        <w:t xml:space="preserve"> </w:t>
      </w:r>
      <w:proofErr w:type="spellStart"/>
      <w:r w:rsidRPr="00DA78EE">
        <w:rPr>
          <w:rFonts w:eastAsia="Times New Roman"/>
          <w:szCs w:val="24"/>
        </w:rPr>
        <w:t>تحفظات</w:t>
      </w:r>
      <w:proofErr w:type="spellEnd"/>
    </w:p>
    <w:p w14:paraId="558E7BAD" w14:textId="77777777" w:rsidR="00DA78EE" w:rsidRPr="00DA78EE" w:rsidRDefault="00DA78EE" w:rsidP="00DA78EE">
      <w:pPr>
        <w:suppressAutoHyphens/>
        <w:bidi/>
        <w:spacing w:after="100" w:line="240" w:lineRule="auto"/>
        <w:rPr>
          <w:rFonts w:eastAsia="Times New Roman"/>
          <w:szCs w:val="24"/>
        </w:rPr>
      </w:pPr>
      <w:proofErr w:type="spellStart"/>
      <w:r w:rsidRPr="00DA78EE">
        <w:rPr>
          <w:rFonts w:eastAsia="Times New Roman" w:hint="eastAsia"/>
          <w:szCs w:val="24"/>
        </w:rPr>
        <w:t>ب</w:t>
      </w:r>
      <w:r w:rsidRPr="00DA78EE">
        <w:rPr>
          <w:rFonts w:eastAsia="Times New Roman" w:hint="cs"/>
          <w:szCs w:val="24"/>
        </w:rPr>
        <w:t>ی</w:t>
      </w:r>
      <w:r w:rsidRPr="00DA78EE">
        <w:rPr>
          <w:rFonts w:eastAsia="Times New Roman" w:hint="eastAsia"/>
          <w:szCs w:val="24"/>
        </w:rPr>
        <w:t>لٹ</w:t>
      </w:r>
      <w:proofErr w:type="spellEnd"/>
      <w:r w:rsidRPr="00DA78EE">
        <w:rPr>
          <w:rFonts w:eastAsia="Times New Roman"/>
          <w:szCs w:val="24"/>
        </w:rPr>
        <w:t xml:space="preserve"> </w:t>
      </w:r>
      <w:proofErr w:type="spellStart"/>
      <w:r w:rsidRPr="00DA78EE">
        <w:rPr>
          <w:rFonts w:eastAsia="Times New Roman"/>
          <w:szCs w:val="24"/>
        </w:rPr>
        <w:t>ڈراپ</w:t>
      </w:r>
      <w:proofErr w:type="spellEnd"/>
      <w:r w:rsidRPr="00DA78EE">
        <w:rPr>
          <w:rFonts w:eastAsia="Times New Roman"/>
          <w:szCs w:val="24"/>
        </w:rPr>
        <w:t xml:space="preserve"> </w:t>
      </w:r>
      <w:proofErr w:type="spellStart"/>
      <w:r w:rsidRPr="00DA78EE">
        <w:rPr>
          <w:rFonts w:eastAsia="Times New Roman"/>
          <w:szCs w:val="24"/>
        </w:rPr>
        <w:t>باکس</w:t>
      </w:r>
      <w:proofErr w:type="spellEnd"/>
      <w:r w:rsidRPr="00DA78EE">
        <w:rPr>
          <w:rFonts w:eastAsia="Times New Roman"/>
          <w:szCs w:val="24"/>
        </w:rPr>
        <w:t xml:space="preserve"> </w:t>
      </w:r>
      <w:proofErr w:type="spellStart"/>
      <w:r w:rsidRPr="00DA78EE">
        <w:rPr>
          <w:rFonts w:eastAsia="Times New Roman"/>
          <w:szCs w:val="24"/>
        </w:rPr>
        <w:t>لوک</w:t>
      </w:r>
      <w:r w:rsidRPr="00DA78EE">
        <w:rPr>
          <w:rFonts w:eastAsia="Times New Roman" w:hint="cs"/>
          <w:szCs w:val="24"/>
        </w:rPr>
        <w:t>ی</w:t>
      </w:r>
      <w:r w:rsidRPr="00DA78EE">
        <w:rPr>
          <w:rFonts w:eastAsia="Times New Roman" w:hint="eastAsia"/>
          <w:szCs w:val="24"/>
        </w:rPr>
        <w:t>شن</w:t>
      </w:r>
      <w:proofErr w:type="spellEnd"/>
      <w:r w:rsidRPr="00DA78EE">
        <w:rPr>
          <w:rFonts w:eastAsia="Times New Roman"/>
          <w:szCs w:val="24"/>
        </w:rPr>
        <w:t xml:space="preserve"> </w:t>
      </w:r>
      <w:proofErr w:type="spellStart"/>
      <w:r w:rsidRPr="00DA78EE">
        <w:rPr>
          <w:rFonts w:eastAsia="Times New Roman"/>
          <w:szCs w:val="24"/>
        </w:rPr>
        <w:t>فارمولہ</w:t>
      </w:r>
      <w:proofErr w:type="spellEnd"/>
      <w:r w:rsidRPr="00DA78EE">
        <w:rPr>
          <w:rFonts w:eastAsia="Times New Roman"/>
          <w:szCs w:val="24"/>
        </w:rPr>
        <w:t xml:space="preserve"> </w:t>
      </w:r>
      <w:proofErr w:type="spellStart"/>
      <w:r w:rsidRPr="00DA78EE">
        <w:rPr>
          <w:rFonts w:eastAsia="Times New Roman"/>
          <w:szCs w:val="24"/>
        </w:rPr>
        <w:t>اور</w:t>
      </w:r>
      <w:proofErr w:type="spellEnd"/>
      <w:r w:rsidRPr="00DA78EE">
        <w:rPr>
          <w:rFonts w:eastAsia="Times New Roman"/>
          <w:szCs w:val="24"/>
        </w:rPr>
        <w:t xml:space="preserve"> </w:t>
      </w:r>
      <w:proofErr w:type="spellStart"/>
      <w:r w:rsidRPr="00DA78EE">
        <w:rPr>
          <w:rFonts w:eastAsia="Times New Roman"/>
          <w:szCs w:val="24"/>
        </w:rPr>
        <w:t>تحفظات</w:t>
      </w:r>
      <w:proofErr w:type="spellEnd"/>
    </w:p>
    <w:p w14:paraId="562B862B" w14:textId="77777777" w:rsidR="00DA78EE" w:rsidRPr="00DA78EE" w:rsidRDefault="00DA78EE" w:rsidP="00DA78EE">
      <w:pPr>
        <w:suppressAutoHyphens/>
        <w:bidi/>
        <w:spacing w:after="100" w:line="240" w:lineRule="auto"/>
        <w:rPr>
          <w:rFonts w:eastAsia="Times New Roman"/>
          <w:szCs w:val="24"/>
        </w:rPr>
      </w:pPr>
      <w:proofErr w:type="spellStart"/>
      <w:r w:rsidRPr="00DA78EE">
        <w:rPr>
          <w:rFonts w:eastAsia="Times New Roman" w:hint="eastAsia"/>
          <w:szCs w:val="24"/>
        </w:rPr>
        <w:t>معذور</w:t>
      </w:r>
      <w:proofErr w:type="spellEnd"/>
      <w:r w:rsidRPr="00DA78EE">
        <w:rPr>
          <w:rFonts w:eastAsia="Times New Roman"/>
          <w:szCs w:val="24"/>
        </w:rPr>
        <w:t xml:space="preserve"> </w:t>
      </w:r>
      <w:proofErr w:type="spellStart"/>
      <w:r w:rsidRPr="00DA78EE">
        <w:rPr>
          <w:rFonts w:eastAsia="Times New Roman"/>
          <w:szCs w:val="24"/>
        </w:rPr>
        <w:t>ووٹرز</w:t>
      </w:r>
      <w:proofErr w:type="spellEnd"/>
      <w:r w:rsidRPr="00DA78EE">
        <w:rPr>
          <w:rFonts w:eastAsia="Times New Roman"/>
          <w:szCs w:val="24"/>
        </w:rPr>
        <w:t xml:space="preserve"> </w:t>
      </w:r>
      <w:proofErr w:type="spellStart"/>
      <w:r w:rsidRPr="00DA78EE">
        <w:rPr>
          <w:rFonts w:eastAsia="Times New Roman"/>
          <w:szCs w:val="24"/>
        </w:rPr>
        <w:t>کے</w:t>
      </w:r>
      <w:proofErr w:type="spellEnd"/>
      <w:r w:rsidRPr="00DA78EE">
        <w:rPr>
          <w:rFonts w:eastAsia="Times New Roman"/>
          <w:szCs w:val="24"/>
        </w:rPr>
        <w:t xml:space="preserve"> </w:t>
      </w:r>
      <w:proofErr w:type="spellStart"/>
      <w:r w:rsidRPr="00DA78EE">
        <w:rPr>
          <w:rFonts w:eastAsia="Times New Roman"/>
          <w:szCs w:val="24"/>
        </w:rPr>
        <w:t>ل</w:t>
      </w:r>
      <w:r w:rsidRPr="00DA78EE">
        <w:rPr>
          <w:rFonts w:eastAsia="Times New Roman" w:hint="cs"/>
          <w:szCs w:val="24"/>
        </w:rPr>
        <w:t>ی</w:t>
      </w:r>
      <w:r w:rsidRPr="00DA78EE">
        <w:rPr>
          <w:rFonts w:eastAsia="Times New Roman" w:hint="eastAsia"/>
          <w:szCs w:val="24"/>
        </w:rPr>
        <w:t>ے</w:t>
      </w:r>
      <w:proofErr w:type="spellEnd"/>
      <w:r w:rsidRPr="00DA78EE">
        <w:rPr>
          <w:rFonts w:eastAsia="Times New Roman"/>
          <w:szCs w:val="24"/>
        </w:rPr>
        <w:t xml:space="preserve"> </w:t>
      </w:r>
      <w:proofErr w:type="spellStart"/>
      <w:r w:rsidRPr="00DA78EE">
        <w:rPr>
          <w:rFonts w:eastAsia="Times New Roman"/>
          <w:szCs w:val="24"/>
        </w:rPr>
        <w:t>خدمات</w:t>
      </w:r>
      <w:proofErr w:type="spellEnd"/>
    </w:p>
    <w:p w14:paraId="5EC71628" w14:textId="77777777" w:rsidR="00DA78EE" w:rsidRPr="00DA78EE" w:rsidRDefault="00DA78EE" w:rsidP="00DA78EE">
      <w:pPr>
        <w:suppressAutoHyphens/>
        <w:bidi/>
        <w:spacing w:after="100" w:line="240" w:lineRule="auto"/>
        <w:rPr>
          <w:rFonts w:eastAsia="Times New Roman"/>
          <w:szCs w:val="24"/>
        </w:rPr>
      </w:pPr>
      <w:proofErr w:type="spellStart"/>
      <w:r w:rsidRPr="00DA78EE">
        <w:rPr>
          <w:rFonts w:eastAsia="Times New Roman" w:hint="eastAsia"/>
          <w:szCs w:val="24"/>
        </w:rPr>
        <w:t>ووٹنگ</w:t>
      </w:r>
      <w:proofErr w:type="spellEnd"/>
      <w:r w:rsidRPr="00DA78EE">
        <w:rPr>
          <w:rFonts w:eastAsia="Times New Roman"/>
          <w:szCs w:val="24"/>
        </w:rPr>
        <w:t xml:space="preserve"> </w:t>
      </w:r>
      <w:proofErr w:type="spellStart"/>
      <w:r w:rsidRPr="00DA78EE">
        <w:rPr>
          <w:rFonts w:eastAsia="Times New Roman"/>
          <w:szCs w:val="24"/>
        </w:rPr>
        <w:t>ا</w:t>
      </w:r>
      <w:r w:rsidRPr="00DA78EE">
        <w:rPr>
          <w:rFonts w:eastAsia="Times New Roman" w:hint="cs"/>
          <w:szCs w:val="24"/>
        </w:rPr>
        <w:t>ی</w:t>
      </w:r>
      <w:r w:rsidRPr="00DA78EE">
        <w:rPr>
          <w:rFonts w:eastAsia="Times New Roman" w:hint="eastAsia"/>
          <w:szCs w:val="24"/>
        </w:rPr>
        <w:t>کس</w:t>
      </w:r>
      <w:r w:rsidRPr="00DA78EE">
        <w:rPr>
          <w:rFonts w:eastAsia="Times New Roman" w:hint="cs"/>
          <w:szCs w:val="24"/>
        </w:rPr>
        <w:t>ی</w:t>
      </w:r>
      <w:r w:rsidRPr="00DA78EE">
        <w:rPr>
          <w:rFonts w:eastAsia="Times New Roman" w:hint="eastAsia"/>
          <w:szCs w:val="24"/>
        </w:rPr>
        <w:t>سبلٹ</w:t>
      </w:r>
      <w:r w:rsidRPr="00DA78EE">
        <w:rPr>
          <w:rFonts w:eastAsia="Times New Roman" w:hint="cs"/>
          <w:szCs w:val="24"/>
        </w:rPr>
        <w:t>ی</w:t>
      </w:r>
      <w:proofErr w:type="spellEnd"/>
      <w:r w:rsidRPr="00DA78EE">
        <w:rPr>
          <w:rFonts w:eastAsia="Times New Roman"/>
          <w:szCs w:val="24"/>
        </w:rPr>
        <w:t xml:space="preserve"> </w:t>
      </w:r>
      <w:proofErr w:type="spellStart"/>
      <w:r w:rsidRPr="00DA78EE">
        <w:rPr>
          <w:rFonts w:eastAsia="Times New Roman"/>
          <w:szCs w:val="24"/>
        </w:rPr>
        <w:t>ا</w:t>
      </w:r>
      <w:r w:rsidRPr="00DA78EE">
        <w:rPr>
          <w:rFonts w:eastAsia="Times New Roman" w:hint="cs"/>
          <w:szCs w:val="24"/>
        </w:rPr>
        <w:t>ی</w:t>
      </w:r>
      <w:r w:rsidRPr="00DA78EE">
        <w:rPr>
          <w:rFonts w:eastAsia="Times New Roman" w:hint="eastAsia"/>
          <w:szCs w:val="24"/>
        </w:rPr>
        <w:t>ڈوائزر</w:t>
      </w:r>
      <w:r w:rsidRPr="00DA78EE">
        <w:rPr>
          <w:rFonts w:eastAsia="Times New Roman" w:hint="cs"/>
          <w:szCs w:val="24"/>
        </w:rPr>
        <w:t>ی</w:t>
      </w:r>
      <w:proofErr w:type="spellEnd"/>
      <w:r w:rsidRPr="00DA78EE">
        <w:rPr>
          <w:rFonts w:eastAsia="Times New Roman"/>
          <w:szCs w:val="24"/>
        </w:rPr>
        <w:t xml:space="preserve"> </w:t>
      </w:r>
      <w:proofErr w:type="spellStart"/>
      <w:r w:rsidRPr="00DA78EE">
        <w:rPr>
          <w:rFonts w:eastAsia="Times New Roman"/>
          <w:szCs w:val="24"/>
        </w:rPr>
        <w:t>کم</w:t>
      </w:r>
      <w:r w:rsidRPr="00DA78EE">
        <w:rPr>
          <w:rFonts w:eastAsia="Times New Roman" w:hint="cs"/>
          <w:szCs w:val="24"/>
        </w:rPr>
        <w:t>ی</w:t>
      </w:r>
      <w:r w:rsidRPr="00DA78EE">
        <w:rPr>
          <w:rFonts w:eastAsia="Times New Roman" w:hint="eastAsia"/>
          <w:szCs w:val="24"/>
        </w:rPr>
        <w:t>ٹ</w:t>
      </w:r>
      <w:r w:rsidRPr="00DA78EE">
        <w:rPr>
          <w:rFonts w:eastAsia="Times New Roman" w:hint="cs"/>
          <w:szCs w:val="24"/>
        </w:rPr>
        <w:t>ی</w:t>
      </w:r>
      <w:proofErr w:type="spellEnd"/>
      <w:r w:rsidRPr="00DA78EE">
        <w:rPr>
          <w:rFonts w:eastAsia="Times New Roman"/>
          <w:szCs w:val="24"/>
        </w:rPr>
        <w:t xml:space="preserve"> (VAAC)</w:t>
      </w:r>
    </w:p>
    <w:p w14:paraId="16A9E403" w14:textId="77777777" w:rsidR="00DA78EE" w:rsidRPr="00DA78EE" w:rsidRDefault="00DA78EE" w:rsidP="00DA78EE">
      <w:pPr>
        <w:suppressAutoHyphens/>
        <w:bidi/>
        <w:spacing w:after="100" w:line="240" w:lineRule="auto"/>
        <w:rPr>
          <w:rFonts w:eastAsia="Times New Roman"/>
          <w:szCs w:val="24"/>
        </w:rPr>
      </w:pPr>
      <w:proofErr w:type="spellStart"/>
      <w:r w:rsidRPr="00DA78EE">
        <w:rPr>
          <w:rFonts w:eastAsia="Times New Roman" w:hint="eastAsia"/>
          <w:szCs w:val="24"/>
        </w:rPr>
        <w:t>معذور</w:t>
      </w:r>
      <w:proofErr w:type="spellEnd"/>
      <w:r w:rsidRPr="00DA78EE">
        <w:rPr>
          <w:rFonts w:eastAsia="Times New Roman"/>
          <w:szCs w:val="24"/>
        </w:rPr>
        <w:t xml:space="preserve"> </w:t>
      </w:r>
      <w:proofErr w:type="spellStart"/>
      <w:r w:rsidRPr="00DA78EE">
        <w:rPr>
          <w:rFonts w:eastAsia="Times New Roman"/>
          <w:szCs w:val="24"/>
        </w:rPr>
        <w:t>ووٹرز</w:t>
      </w:r>
      <w:proofErr w:type="spellEnd"/>
      <w:r w:rsidRPr="00DA78EE">
        <w:rPr>
          <w:rFonts w:eastAsia="Times New Roman"/>
          <w:szCs w:val="24"/>
        </w:rPr>
        <w:t xml:space="preserve"> </w:t>
      </w:r>
      <w:proofErr w:type="spellStart"/>
      <w:r w:rsidRPr="00DA78EE">
        <w:rPr>
          <w:rFonts w:eastAsia="Times New Roman"/>
          <w:szCs w:val="24"/>
        </w:rPr>
        <w:t>کے</w:t>
      </w:r>
      <w:proofErr w:type="spellEnd"/>
      <w:r w:rsidRPr="00DA78EE">
        <w:rPr>
          <w:rFonts w:eastAsia="Times New Roman"/>
          <w:szCs w:val="24"/>
        </w:rPr>
        <w:t xml:space="preserve"> </w:t>
      </w:r>
      <w:proofErr w:type="spellStart"/>
      <w:r w:rsidRPr="00DA78EE">
        <w:rPr>
          <w:rFonts w:eastAsia="Times New Roman"/>
          <w:szCs w:val="24"/>
        </w:rPr>
        <w:t>ل</w:t>
      </w:r>
      <w:r w:rsidRPr="00DA78EE">
        <w:rPr>
          <w:rFonts w:eastAsia="Times New Roman" w:hint="cs"/>
          <w:szCs w:val="24"/>
        </w:rPr>
        <w:t>ی</w:t>
      </w:r>
      <w:r w:rsidRPr="00DA78EE">
        <w:rPr>
          <w:rFonts w:eastAsia="Times New Roman" w:hint="eastAsia"/>
          <w:szCs w:val="24"/>
        </w:rPr>
        <w:t>ے</w:t>
      </w:r>
      <w:proofErr w:type="spellEnd"/>
      <w:r w:rsidRPr="00DA78EE">
        <w:rPr>
          <w:rFonts w:eastAsia="Times New Roman"/>
          <w:szCs w:val="24"/>
        </w:rPr>
        <w:t xml:space="preserve"> </w:t>
      </w:r>
      <w:proofErr w:type="spellStart"/>
      <w:r w:rsidRPr="00DA78EE">
        <w:rPr>
          <w:rFonts w:eastAsia="Times New Roman"/>
          <w:szCs w:val="24"/>
        </w:rPr>
        <w:t>خدمات</w:t>
      </w:r>
      <w:proofErr w:type="spellEnd"/>
    </w:p>
    <w:p w14:paraId="0E9CF4A6" w14:textId="77777777" w:rsidR="00DA78EE" w:rsidRPr="00DA78EE" w:rsidRDefault="00DA78EE" w:rsidP="00DA78EE">
      <w:pPr>
        <w:suppressAutoHyphens/>
        <w:bidi/>
        <w:spacing w:after="100" w:line="240" w:lineRule="auto"/>
        <w:rPr>
          <w:rFonts w:eastAsia="Times New Roman"/>
          <w:szCs w:val="24"/>
        </w:rPr>
      </w:pPr>
      <w:proofErr w:type="spellStart"/>
      <w:r w:rsidRPr="00DA78EE">
        <w:rPr>
          <w:rFonts w:eastAsia="Times New Roman" w:hint="eastAsia"/>
          <w:szCs w:val="24"/>
        </w:rPr>
        <w:t>م</w:t>
      </w:r>
      <w:r w:rsidRPr="00DA78EE">
        <w:rPr>
          <w:rFonts w:eastAsia="Times New Roman" w:hint="cs"/>
          <w:szCs w:val="24"/>
        </w:rPr>
        <w:t>ی</w:t>
      </w:r>
      <w:r w:rsidRPr="00DA78EE">
        <w:rPr>
          <w:rFonts w:eastAsia="Times New Roman" w:hint="eastAsia"/>
          <w:szCs w:val="24"/>
        </w:rPr>
        <w:t>ل</w:t>
      </w:r>
      <w:proofErr w:type="spellEnd"/>
      <w:r w:rsidRPr="00DA78EE">
        <w:rPr>
          <w:rFonts w:eastAsia="Times New Roman"/>
          <w:szCs w:val="24"/>
        </w:rPr>
        <w:t xml:space="preserve"> </w:t>
      </w:r>
      <w:proofErr w:type="spellStart"/>
      <w:r w:rsidRPr="00DA78EE">
        <w:rPr>
          <w:rFonts w:eastAsia="Times New Roman"/>
          <w:szCs w:val="24"/>
        </w:rPr>
        <w:t>کے</w:t>
      </w:r>
      <w:proofErr w:type="spellEnd"/>
      <w:r w:rsidRPr="00DA78EE">
        <w:rPr>
          <w:rFonts w:eastAsia="Times New Roman"/>
          <w:szCs w:val="24"/>
        </w:rPr>
        <w:t xml:space="preserve"> </w:t>
      </w:r>
      <w:proofErr w:type="spellStart"/>
      <w:r w:rsidRPr="00DA78EE">
        <w:rPr>
          <w:rFonts w:eastAsia="Times New Roman"/>
          <w:szCs w:val="24"/>
        </w:rPr>
        <w:t>ذر</w:t>
      </w:r>
      <w:r w:rsidRPr="00DA78EE">
        <w:rPr>
          <w:rFonts w:eastAsia="Times New Roman" w:hint="cs"/>
          <w:szCs w:val="24"/>
        </w:rPr>
        <w:t>ی</w:t>
      </w:r>
      <w:r w:rsidRPr="00DA78EE">
        <w:rPr>
          <w:rFonts w:eastAsia="Times New Roman" w:hint="eastAsia"/>
          <w:szCs w:val="24"/>
        </w:rPr>
        <w:t>عے</w:t>
      </w:r>
      <w:proofErr w:type="spellEnd"/>
      <w:r w:rsidRPr="00DA78EE">
        <w:rPr>
          <w:rFonts w:eastAsia="Times New Roman"/>
          <w:szCs w:val="24"/>
        </w:rPr>
        <w:t xml:space="preserve"> </w:t>
      </w:r>
      <w:proofErr w:type="spellStart"/>
      <w:r w:rsidRPr="00DA78EE">
        <w:rPr>
          <w:rFonts w:eastAsia="Times New Roman"/>
          <w:szCs w:val="24"/>
        </w:rPr>
        <w:t>ر</w:t>
      </w:r>
      <w:r w:rsidRPr="00DA78EE">
        <w:rPr>
          <w:rFonts w:eastAsia="Times New Roman" w:hint="cs"/>
          <w:szCs w:val="24"/>
        </w:rPr>
        <w:t>ی</w:t>
      </w:r>
      <w:r w:rsidRPr="00DA78EE">
        <w:rPr>
          <w:rFonts w:eastAsia="Times New Roman" w:hint="eastAsia"/>
          <w:szCs w:val="24"/>
        </w:rPr>
        <w:t>موٹ</w:t>
      </w:r>
      <w:proofErr w:type="spellEnd"/>
      <w:r w:rsidRPr="00DA78EE">
        <w:rPr>
          <w:rFonts w:eastAsia="Times New Roman"/>
          <w:szCs w:val="24"/>
        </w:rPr>
        <w:t xml:space="preserve"> </w:t>
      </w:r>
      <w:proofErr w:type="spellStart"/>
      <w:r w:rsidRPr="00DA78EE">
        <w:rPr>
          <w:rFonts w:eastAsia="Times New Roman"/>
          <w:szCs w:val="24"/>
        </w:rPr>
        <w:t>قابل</w:t>
      </w:r>
      <w:proofErr w:type="spellEnd"/>
      <w:r w:rsidRPr="00DA78EE">
        <w:rPr>
          <w:rFonts w:eastAsia="Times New Roman"/>
          <w:szCs w:val="24"/>
        </w:rPr>
        <w:t xml:space="preserve"> </w:t>
      </w:r>
      <w:proofErr w:type="spellStart"/>
      <w:r w:rsidRPr="00DA78EE">
        <w:rPr>
          <w:rFonts w:eastAsia="Times New Roman"/>
          <w:szCs w:val="24"/>
        </w:rPr>
        <w:t>رسائ</w:t>
      </w:r>
      <w:r w:rsidRPr="00DA78EE">
        <w:rPr>
          <w:rFonts w:eastAsia="Times New Roman" w:hint="cs"/>
          <w:szCs w:val="24"/>
        </w:rPr>
        <w:t>ی</w:t>
      </w:r>
      <w:proofErr w:type="spellEnd"/>
      <w:r w:rsidRPr="00DA78EE">
        <w:rPr>
          <w:rFonts w:eastAsia="Times New Roman"/>
          <w:szCs w:val="24"/>
        </w:rPr>
        <w:t xml:space="preserve"> </w:t>
      </w:r>
      <w:proofErr w:type="spellStart"/>
      <w:r w:rsidRPr="00DA78EE">
        <w:rPr>
          <w:rFonts w:eastAsia="Times New Roman"/>
          <w:szCs w:val="24"/>
        </w:rPr>
        <w:t>ووٹ</w:t>
      </w:r>
      <w:proofErr w:type="spellEnd"/>
    </w:p>
    <w:p w14:paraId="36624891" w14:textId="77777777" w:rsidR="00DA78EE" w:rsidRPr="00DA78EE" w:rsidRDefault="00DA78EE" w:rsidP="00DA78EE">
      <w:pPr>
        <w:suppressAutoHyphens/>
        <w:bidi/>
        <w:spacing w:after="100" w:line="240" w:lineRule="auto"/>
        <w:rPr>
          <w:rFonts w:eastAsia="Times New Roman"/>
          <w:szCs w:val="24"/>
        </w:rPr>
      </w:pPr>
      <w:proofErr w:type="spellStart"/>
      <w:r w:rsidRPr="00DA78EE">
        <w:rPr>
          <w:rFonts w:eastAsia="Times New Roman" w:hint="eastAsia"/>
          <w:szCs w:val="24"/>
        </w:rPr>
        <w:t>ٹول</w:t>
      </w:r>
      <w:proofErr w:type="spellEnd"/>
      <w:r w:rsidRPr="00DA78EE">
        <w:rPr>
          <w:rFonts w:eastAsia="Times New Roman"/>
          <w:szCs w:val="24"/>
        </w:rPr>
        <w:t xml:space="preserve"> </w:t>
      </w:r>
      <w:proofErr w:type="spellStart"/>
      <w:r w:rsidRPr="00DA78EE">
        <w:rPr>
          <w:rFonts w:eastAsia="Times New Roman"/>
          <w:szCs w:val="24"/>
        </w:rPr>
        <w:t>فر</w:t>
      </w:r>
      <w:r w:rsidRPr="00DA78EE">
        <w:rPr>
          <w:rFonts w:eastAsia="Times New Roman" w:hint="cs"/>
          <w:szCs w:val="24"/>
        </w:rPr>
        <w:t>ی</w:t>
      </w:r>
      <w:proofErr w:type="spellEnd"/>
      <w:r w:rsidRPr="00DA78EE">
        <w:rPr>
          <w:rFonts w:eastAsia="Times New Roman"/>
          <w:szCs w:val="24"/>
        </w:rPr>
        <w:t xml:space="preserve"> </w:t>
      </w:r>
      <w:proofErr w:type="spellStart"/>
      <w:r w:rsidRPr="00DA78EE">
        <w:rPr>
          <w:rFonts w:eastAsia="Times New Roman"/>
          <w:szCs w:val="24"/>
        </w:rPr>
        <w:t>ووٹر</w:t>
      </w:r>
      <w:proofErr w:type="spellEnd"/>
      <w:r w:rsidRPr="00DA78EE">
        <w:rPr>
          <w:rFonts w:eastAsia="Times New Roman"/>
          <w:szCs w:val="24"/>
        </w:rPr>
        <w:t xml:space="preserve"> </w:t>
      </w:r>
      <w:proofErr w:type="spellStart"/>
      <w:r w:rsidRPr="00DA78EE">
        <w:rPr>
          <w:rFonts w:eastAsia="Times New Roman"/>
          <w:szCs w:val="24"/>
        </w:rPr>
        <w:t>اسسٹنس</w:t>
      </w:r>
      <w:proofErr w:type="spellEnd"/>
      <w:r w:rsidRPr="00DA78EE">
        <w:rPr>
          <w:rFonts w:eastAsia="Times New Roman"/>
          <w:szCs w:val="24"/>
        </w:rPr>
        <w:t xml:space="preserve"> </w:t>
      </w:r>
      <w:proofErr w:type="spellStart"/>
      <w:r w:rsidRPr="00DA78EE">
        <w:rPr>
          <w:rFonts w:eastAsia="Times New Roman"/>
          <w:szCs w:val="24"/>
        </w:rPr>
        <w:t>ہاٹ</w:t>
      </w:r>
      <w:proofErr w:type="spellEnd"/>
      <w:r w:rsidRPr="00DA78EE">
        <w:rPr>
          <w:rFonts w:eastAsia="Times New Roman"/>
          <w:szCs w:val="24"/>
        </w:rPr>
        <w:t xml:space="preserve"> </w:t>
      </w:r>
      <w:proofErr w:type="spellStart"/>
      <w:r w:rsidRPr="00DA78EE">
        <w:rPr>
          <w:rFonts w:eastAsia="Times New Roman"/>
          <w:szCs w:val="24"/>
        </w:rPr>
        <w:t>لائن</w:t>
      </w:r>
      <w:proofErr w:type="spellEnd"/>
    </w:p>
    <w:p w14:paraId="7386A85B" w14:textId="77777777" w:rsidR="00DA78EE" w:rsidRPr="00DA78EE" w:rsidRDefault="00DA78EE" w:rsidP="00DA78EE">
      <w:pPr>
        <w:suppressAutoHyphens/>
        <w:bidi/>
        <w:spacing w:after="100" w:line="240" w:lineRule="auto"/>
        <w:rPr>
          <w:rFonts w:eastAsia="Times New Roman"/>
          <w:szCs w:val="24"/>
        </w:rPr>
      </w:pPr>
      <w:proofErr w:type="spellStart"/>
      <w:r w:rsidRPr="00DA78EE">
        <w:rPr>
          <w:rFonts w:eastAsia="Times New Roman" w:hint="eastAsia"/>
          <w:szCs w:val="24"/>
        </w:rPr>
        <w:t>زبان</w:t>
      </w:r>
      <w:proofErr w:type="spellEnd"/>
      <w:r w:rsidRPr="00DA78EE">
        <w:rPr>
          <w:rFonts w:eastAsia="Times New Roman"/>
          <w:szCs w:val="24"/>
        </w:rPr>
        <w:t xml:space="preserve"> </w:t>
      </w:r>
      <w:proofErr w:type="spellStart"/>
      <w:r w:rsidRPr="00DA78EE">
        <w:rPr>
          <w:rFonts w:eastAsia="Times New Roman"/>
          <w:szCs w:val="24"/>
        </w:rPr>
        <w:t>ک</w:t>
      </w:r>
      <w:r w:rsidRPr="00DA78EE">
        <w:rPr>
          <w:rFonts w:eastAsia="Times New Roman" w:hint="cs"/>
          <w:szCs w:val="24"/>
        </w:rPr>
        <w:t>ی</w:t>
      </w:r>
      <w:proofErr w:type="spellEnd"/>
      <w:r w:rsidRPr="00DA78EE">
        <w:rPr>
          <w:rFonts w:eastAsia="Times New Roman"/>
          <w:szCs w:val="24"/>
        </w:rPr>
        <w:t xml:space="preserve"> </w:t>
      </w:r>
      <w:proofErr w:type="spellStart"/>
      <w:r w:rsidRPr="00DA78EE">
        <w:rPr>
          <w:rFonts w:eastAsia="Times New Roman"/>
          <w:szCs w:val="24"/>
        </w:rPr>
        <w:t>مدد</w:t>
      </w:r>
      <w:proofErr w:type="spellEnd"/>
      <w:r w:rsidRPr="00DA78EE">
        <w:rPr>
          <w:rFonts w:eastAsia="Times New Roman"/>
          <w:szCs w:val="24"/>
        </w:rPr>
        <w:t xml:space="preserve"> </w:t>
      </w:r>
      <w:proofErr w:type="spellStart"/>
      <w:r w:rsidRPr="00DA78EE">
        <w:rPr>
          <w:rFonts w:eastAsia="Times New Roman"/>
          <w:szCs w:val="24"/>
        </w:rPr>
        <w:t>ک</w:t>
      </w:r>
      <w:r w:rsidRPr="00DA78EE">
        <w:rPr>
          <w:rFonts w:eastAsia="Times New Roman" w:hint="cs"/>
          <w:szCs w:val="24"/>
        </w:rPr>
        <w:t>ی</w:t>
      </w:r>
      <w:proofErr w:type="spellEnd"/>
      <w:r w:rsidRPr="00DA78EE">
        <w:rPr>
          <w:rFonts w:eastAsia="Times New Roman"/>
          <w:szCs w:val="24"/>
        </w:rPr>
        <w:t xml:space="preserve"> </w:t>
      </w:r>
      <w:proofErr w:type="spellStart"/>
      <w:r w:rsidRPr="00DA78EE">
        <w:rPr>
          <w:rFonts w:eastAsia="Times New Roman"/>
          <w:szCs w:val="24"/>
        </w:rPr>
        <w:t>خدمات</w:t>
      </w:r>
      <w:proofErr w:type="spellEnd"/>
    </w:p>
    <w:p w14:paraId="0FF5A86B" w14:textId="77777777" w:rsidR="00DA78EE" w:rsidRPr="00DA78EE" w:rsidRDefault="00DA78EE" w:rsidP="00DA78EE">
      <w:pPr>
        <w:suppressAutoHyphens/>
        <w:bidi/>
        <w:spacing w:after="100" w:line="240" w:lineRule="auto"/>
        <w:rPr>
          <w:rFonts w:eastAsia="Times New Roman"/>
          <w:szCs w:val="24"/>
        </w:rPr>
      </w:pPr>
      <w:proofErr w:type="spellStart"/>
      <w:r w:rsidRPr="00DA78EE">
        <w:rPr>
          <w:rFonts w:eastAsia="Times New Roman" w:hint="eastAsia"/>
          <w:szCs w:val="24"/>
        </w:rPr>
        <w:t>زبان</w:t>
      </w:r>
      <w:proofErr w:type="spellEnd"/>
      <w:r w:rsidRPr="00DA78EE">
        <w:rPr>
          <w:rFonts w:eastAsia="Times New Roman"/>
          <w:szCs w:val="24"/>
        </w:rPr>
        <w:t xml:space="preserve"> </w:t>
      </w:r>
      <w:proofErr w:type="spellStart"/>
      <w:r w:rsidRPr="00DA78EE">
        <w:rPr>
          <w:rFonts w:eastAsia="Times New Roman"/>
          <w:szCs w:val="24"/>
        </w:rPr>
        <w:t>تک</w:t>
      </w:r>
      <w:proofErr w:type="spellEnd"/>
      <w:r w:rsidRPr="00DA78EE">
        <w:rPr>
          <w:rFonts w:eastAsia="Times New Roman"/>
          <w:szCs w:val="24"/>
        </w:rPr>
        <w:t xml:space="preserve"> </w:t>
      </w:r>
      <w:proofErr w:type="spellStart"/>
      <w:r w:rsidRPr="00DA78EE">
        <w:rPr>
          <w:rFonts w:eastAsia="Times New Roman"/>
          <w:szCs w:val="24"/>
        </w:rPr>
        <w:t>رسائ</w:t>
      </w:r>
      <w:r w:rsidRPr="00DA78EE">
        <w:rPr>
          <w:rFonts w:eastAsia="Times New Roman" w:hint="cs"/>
          <w:szCs w:val="24"/>
        </w:rPr>
        <w:t>ی</w:t>
      </w:r>
      <w:proofErr w:type="spellEnd"/>
      <w:r w:rsidRPr="00DA78EE">
        <w:rPr>
          <w:rFonts w:eastAsia="Times New Roman"/>
          <w:szCs w:val="24"/>
        </w:rPr>
        <w:t xml:space="preserve"> </w:t>
      </w:r>
      <w:proofErr w:type="spellStart"/>
      <w:r w:rsidRPr="00DA78EE">
        <w:rPr>
          <w:rFonts w:eastAsia="Times New Roman"/>
          <w:szCs w:val="24"/>
        </w:rPr>
        <w:t>ک</w:t>
      </w:r>
      <w:r w:rsidRPr="00DA78EE">
        <w:rPr>
          <w:rFonts w:eastAsia="Times New Roman" w:hint="cs"/>
          <w:szCs w:val="24"/>
        </w:rPr>
        <w:t>ی</w:t>
      </w:r>
      <w:proofErr w:type="spellEnd"/>
      <w:r w:rsidRPr="00DA78EE">
        <w:rPr>
          <w:rFonts w:eastAsia="Times New Roman"/>
          <w:szCs w:val="24"/>
        </w:rPr>
        <w:t xml:space="preserve"> </w:t>
      </w:r>
      <w:proofErr w:type="spellStart"/>
      <w:r w:rsidRPr="00DA78EE">
        <w:rPr>
          <w:rFonts w:eastAsia="Times New Roman"/>
          <w:szCs w:val="24"/>
        </w:rPr>
        <w:t>مشاورت</w:t>
      </w:r>
      <w:r w:rsidRPr="00DA78EE">
        <w:rPr>
          <w:rFonts w:eastAsia="Times New Roman" w:hint="cs"/>
          <w:szCs w:val="24"/>
        </w:rPr>
        <w:t>ی</w:t>
      </w:r>
      <w:proofErr w:type="spellEnd"/>
      <w:r w:rsidRPr="00DA78EE">
        <w:rPr>
          <w:rFonts w:eastAsia="Times New Roman"/>
          <w:szCs w:val="24"/>
        </w:rPr>
        <w:t xml:space="preserve"> </w:t>
      </w:r>
      <w:proofErr w:type="spellStart"/>
      <w:r w:rsidRPr="00DA78EE">
        <w:rPr>
          <w:rFonts w:eastAsia="Times New Roman"/>
          <w:szCs w:val="24"/>
        </w:rPr>
        <w:t>کم</w:t>
      </w:r>
      <w:r w:rsidRPr="00DA78EE">
        <w:rPr>
          <w:rFonts w:eastAsia="Times New Roman" w:hint="cs"/>
          <w:szCs w:val="24"/>
        </w:rPr>
        <w:t>ی</w:t>
      </w:r>
      <w:r w:rsidRPr="00DA78EE">
        <w:rPr>
          <w:rFonts w:eastAsia="Times New Roman" w:hint="eastAsia"/>
          <w:szCs w:val="24"/>
        </w:rPr>
        <w:t>ٹ</w:t>
      </w:r>
      <w:r w:rsidRPr="00DA78EE">
        <w:rPr>
          <w:rFonts w:eastAsia="Times New Roman" w:hint="cs"/>
          <w:szCs w:val="24"/>
        </w:rPr>
        <w:t>ی</w:t>
      </w:r>
      <w:proofErr w:type="spellEnd"/>
      <w:r w:rsidRPr="00DA78EE">
        <w:rPr>
          <w:rFonts w:eastAsia="Times New Roman"/>
          <w:szCs w:val="24"/>
        </w:rPr>
        <w:t xml:space="preserve"> (LAAC)</w:t>
      </w:r>
    </w:p>
    <w:p w14:paraId="5E4AC000" w14:textId="77777777" w:rsidR="00DA78EE" w:rsidRPr="00DA78EE" w:rsidRDefault="00DA78EE" w:rsidP="00DA78EE">
      <w:pPr>
        <w:suppressAutoHyphens/>
        <w:bidi/>
        <w:spacing w:after="100" w:line="240" w:lineRule="auto"/>
        <w:rPr>
          <w:rFonts w:eastAsia="Times New Roman"/>
          <w:szCs w:val="24"/>
        </w:rPr>
      </w:pPr>
      <w:proofErr w:type="spellStart"/>
      <w:r w:rsidRPr="00DA78EE">
        <w:rPr>
          <w:rFonts w:eastAsia="Times New Roman" w:hint="eastAsia"/>
          <w:szCs w:val="24"/>
        </w:rPr>
        <w:t>زبان</w:t>
      </w:r>
      <w:proofErr w:type="spellEnd"/>
      <w:r w:rsidRPr="00DA78EE">
        <w:rPr>
          <w:rFonts w:eastAsia="Times New Roman"/>
          <w:szCs w:val="24"/>
        </w:rPr>
        <w:t xml:space="preserve"> </w:t>
      </w:r>
      <w:proofErr w:type="spellStart"/>
      <w:r w:rsidRPr="00DA78EE">
        <w:rPr>
          <w:rFonts w:eastAsia="Times New Roman"/>
          <w:szCs w:val="24"/>
        </w:rPr>
        <w:t>ک</w:t>
      </w:r>
      <w:r w:rsidRPr="00DA78EE">
        <w:rPr>
          <w:rFonts w:eastAsia="Times New Roman" w:hint="cs"/>
          <w:szCs w:val="24"/>
        </w:rPr>
        <w:t>ی</w:t>
      </w:r>
      <w:proofErr w:type="spellEnd"/>
      <w:r w:rsidRPr="00DA78EE">
        <w:rPr>
          <w:rFonts w:eastAsia="Times New Roman"/>
          <w:szCs w:val="24"/>
        </w:rPr>
        <w:t xml:space="preserve"> </w:t>
      </w:r>
      <w:proofErr w:type="spellStart"/>
      <w:r w:rsidRPr="00DA78EE">
        <w:rPr>
          <w:rFonts w:eastAsia="Times New Roman"/>
          <w:szCs w:val="24"/>
        </w:rPr>
        <w:t>مدد</w:t>
      </w:r>
      <w:proofErr w:type="spellEnd"/>
    </w:p>
    <w:p w14:paraId="74B4A380" w14:textId="77777777" w:rsidR="00DA78EE" w:rsidRPr="00DA78EE" w:rsidRDefault="00DA78EE" w:rsidP="00DA78EE">
      <w:pPr>
        <w:suppressAutoHyphens/>
        <w:bidi/>
        <w:spacing w:after="100" w:line="240" w:lineRule="auto"/>
        <w:rPr>
          <w:rFonts w:eastAsia="Times New Roman"/>
          <w:szCs w:val="24"/>
        </w:rPr>
      </w:pPr>
      <w:proofErr w:type="spellStart"/>
      <w:r w:rsidRPr="00DA78EE">
        <w:rPr>
          <w:rFonts w:eastAsia="Times New Roman" w:hint="eastAsia"/>
          <w:szCs w:val="24"/>
        </w:rPr>
        <w:t>ٹول</w:t>
      </w:r>
      <w:proofErr w:type="spellEnd"/>
      <w:r w:rsidRPr="00DA78EE">
        <w:rPr>
          <w:rFonts w:eastAsia="Times New Roman"/>
          <w:szCs w:val="24"/>
        </w:rPr>
        <w:t xml:space="preserve"> </w:t>
      </w:r>
      <w:proofErr w:type="spellStart"/>
      <w:r w:rsidRPr="00DA78EE">
        <w:rPr>
          <w:rFonts w:eastAsia="Times New Roman"/>
          <w:szCs w:val="24"/>
        </w:rPr>
        <w:t>فر</w:t>
      </w:r>
      <w:r w:rsidRPr="00DA78EE">
        <w:rPr>
          <w:rFonts w:eastAsia="Times New Roman" w:hint="cs"/>
          <w:szCs w:val="24"/>
        </w:rPr>
        <w:t>ی</w:t>
      </w:r>
      <w:proofErr w:type="spellEnd"/>
      <w:r w:rsidRPr="00DA78EE">
        <w:rPr>
          <w:rFonts w:eastAsia="Times New Roman"/>
          <w:szCs w:val="24"/>
        </w:rPr>
        <w:t xml:space="preserve"> </w:t>
      </w:r>
      <w:proofErr w:type="spellStart"/>
      <w:r w:rsidRPr="00DA78EE">
        <w:rPr>
          <w:rFonts w:eastAsia="Times New Roman"/>
          <w:szCs w:val="24"/>
        </w:rPr>
        <w:t>ووٹر</w:t>
      </w:r>
      <w:proofErr w:type="spellEnd"/>
      <w:r w:rsidRPr="00DA78EE">
        <w:rPr>
          <w:rFonts w:eastAsia="Times New Roman"/>
          <w:szCs w:val="24"/>
        </w:rPr>
        <w:t xml:space="preserve"> </w:t>
      </w:r>
      <w:proofErr w:type="spellStart"/>
      <w:r w:rsidRPr="00DA78EE">
        <w:rPr>
          <w:rFonts w:eastAsia="Times New Roman"/>
          <w:szCs w:val="24"/>
        </w:rPr>
        <w:t>اسسٹنس</w:t>
      </w:r>
      <w:proofErr w:type="spellEnd"/>
      <w:r w:rsidRPr="00DA78EE">
        <w:rPr>
          <w:rFonts w:eastAsia="Times New Roman"/>
          <w:szCs w:val="24"/>
        </w:rPr>
        <w:t xml:space="preserve"> </w:t>
      </w:r>
      <w:proofErr w:type="spellStart"/>
      <w:r w:rsidRPr="00DA78EE">
        <w:rPr>
          <w:rFonts w:eastAsia="Times New Roman"/>
          <w:szCs w:val="24"/>
        </w:rPr>
        <w:t>ہاٹ</w:t>
      </w:r>
      <w:proofErr w:type="spellEnd"/>
      <w:r w:rsidRPr="00DA78EE">
        <w:rPr>
          <w:rFonts w:eastAsia="Times New Roman"/>
          <w:szCs w:val="24"/>
        </w:rPr>
        <w:t xml:space="preserve"> </w:t>
      </w:r>
      <w:proofErr w:type="spellStart"/>
      <w:r w:rsidRPr="00DA78EE">
        <w:rPr>
          <w:rFonts w:eastAsia="Times New Roman"/>
          <w:szCs w:val="24"/>
        </w:rPr>
        <w:t>لائن</w:t>
      </w:r>
      <w:proofErr w:type="spellEnd"/>
    </w:p>
    <w:p w14:paraId="50F16E18" w14:textId="77777777" w:rsidR="00DA78EE" w:rsidRPr="00DA78EE" w:rsidRDefault="00DA78EE" w:rsidP="00DA78EE">
      <w:pPr>
        <w:suppressAutoHyphens/>
        <w:bidi/>
        <w:spacing w:after="100" w:line="240" w:lineRule="auto"/>
        <w:rPr>
          <w:rFonts w:eastAsia="Times New Roman"/>
          <w:szCs w:val="24"/>
        </w:rPr>
      </w:pPr>
      <w:proofErr w:type="spellStart"/>
      <w:r w:rsidRPr="00DA78EE">
        <w:rPr>
          <w:rFonts w:eastAsia="Times New Roman" w:hint="eastAsia"/>
          <w:szCs w:val="24"/>
        </w:rPr>
        <w:t>شرکت</w:t>
      </w:r>
      <w:proofErr w:type="spellEnd"/>
      <w:r w:rsidRPr="00DA78EE">
        <w:rPr>
          <w:rFonts w:eastAsia="Times New Roman"/>
          <w:szCs w:val="24"/>
        </w:rPr>
        <w:t xml:space="preserve"> </w:t>
      </w:r>
      <w:proofErr w:type="spellStart"/>
      <w:r w:rsidRPr="00DA78EE">
        <w:rPr>
          <w:rFonts w:eastAsia="Times New Roman"/>
          <w:szCs w:val="24"/>
        </w:rPr>
        <w:t>م</w:t>
      </w:r>
      <w:r w:rsidRPr="00DA78EE">
        <w:rPr>
          <w:rFonts w:eastAsia="Times New Roman" w:hint="cs"/>
          <w:szCs w:val="24"/>
        </w:rPr>
        <w:t>ی</w:t>
      </w:r>
      <w:r w:rsidRPr="00DA78EE">
        <w:rPr>
          <w:rFonts w:eastAsia="Times New Roman" w:hint="eastAsia"/>
          <w:szCs w:val="24"/>
        </w:rPr>
        <w:t>ں</w:t>
      </w:r>
      <w:proofErr w:type="spellEnd"/>
      <w:r w:rsidRPr="00DA78EE">
        <w:rPr>
          <w:rFonts w:eastAsia="Times New Roman"/>
          <w:szCs w:val="24"/>
        </w:rPr>
        <w:t xml:space="preserve"> </w:t>
      </w:r>
      <w:proofErr w:type="spellStart"/>
      <w:r w:rsidRPr="00DA78EE">
        <w:rPr>
          <w:rFonts w:eastAsia="Times New Roman"/>
          <w:szCs w:val="24"/>
        </w:rPr>
        <w:t>خلاء</w:t>
      </w:r>
      <w:proofErr w:type="spellEnd"/>
      <w:r w:rsidRPr="00DA78EE">
        <w:rPr>
          <w:rFonts w:eastAsia="Times New Roman"/>
          <w:szCs w:val="24"/>
        </w:rPr>
        <w:t xml:space="preserve"> </w:t>
      </w:r>
      <w:proofErr w:type="spellStart"/>
      <w:r w:rsidRPr="00DA78EE">
        <w:rPr>
          <w:rFonts w:eastAsia="Times New Roman"/>
          <w:szCs w:val="24"/>
        </w:rPr>
        <w:t>کو</w:t>
      </w:r>
      <w:proofErr w:type="spellEnd"/>
      <w:r w:rsidRPr="00DA78EE">
        <w:rPr>
          <w:rFonts w:eastAsia="Times New Roman"/>
          <w:szCs w:val="24"/>
        </w:rPr>
        <w:t xml:space="preserve"> </w:t>
      </w:r>
      <w:proofErr w:type="spellStart"/>
      <w:r w:rsidRPr="00DA78EE">
        <w:rPr>
          <w:rFonts w:eastAsia="Times New Roman"/>
          <w:szCs w:val="24"/>
        </w:rPr>
        <w:t>دور</w:t>
      </w:r>
      <w:proofErr w:type="spellEnd"/>
      <w:r w:rsidRPr="00DA78EE">
        <w:rPr>
          <w:rFonts w:eastAsia="Times New Roman"/>
          <w:szCs w:val="24"/>
        </w:rPr>
        <w:t xml:space="preserve"> </w:t>
      </w:r>
      <w:proofErr w:type="spellStart"/>
      <w:r w:rsidRPr="00DA78EE">
        <w:rPr>
          <w:rFonts w:eastAsia="Times New Roman"/>
          <w:szCs w:val="24"/>
        </w:rPr>
        <w:t>کرنا</w:t>
      </w:r>
      <w:proofErr w:type="spellEnd"/>
    </w:p>
    <w:p w14:paraId="59196DA7" w14:textId="77777777" w:rsidR="00DA78EE" w:rsidRPr="00DA78EE" w:rsidRDefault="00DA78EE" w:rsidP="00DA78EE">
      <w:pPr>
        <w:suppressAutoHyphens/>
        <w:bidi/>
        <w:spacing w:after="100" w:line="240" w:lineRule="auto"/>
        <w:rPr>
          <w:rFonts w:eastAsia="Times New Roman"/>
          <w:szCs w:val="24"/>
        </w:rPr>
      </w:pPr>
      <w:proofErr w:type="spellStart"/>
      <w:r w:rsidRPr="00DA78EE">
        <w:rPr>
          <w:rFonts w:eastAsia="Times New Roman" w:hint="eastAsia"/>
          <w:szCs w:val="24"/>
        </w:rPr>
        <w:t>حصہ</w:t>
      </w:r>
      <w:proofErr w:type="spellEnd"/>
      <w:r w:rsidRPr="00DA78EE">
        <w:rPr>
          <w:rFonts w:eastAsia="Times New Roman"/>
          <w:szCs w:val="24"/>
        </w:rPr>
        <w:t xml:space="preserve"> </w:t>
      </w:r>
      <w:proofErr w:type="spellStart"/>
      <w:r w:rsidRPr="00DA78EE">
        <w:rPr>
          <w:rFonts w:eastAsia="Times New Roman"/>
          <w:szCs w:val="24"/>
        </w:rPr>
        <w:t>دوم</w:t>
      </w:r>
      <w:proofErr w:type="spellEnd"/>
    </w:p>
    <w:p w14:paraId="3F907ED4" w14:textId="77777777" w:rsidR="00DA78EE" w:rsidRPr="00DA78EE" w:rsidRDefault="00DA78EE" w:rsidP="00DA78EE">
      <w:pPr>
        <w:suppressAutoHyphens/>
        <w:bidi/>
        <w:spacing w:after="100" w:line="240" w:lineRule="auto"/>
        <w:rPr>
          <w:rFonts w:eastAsia="Times New Roman"/>
          <w:szCs w:val="24"/>
        </w:rPr>
      </w:pPr>
      <w:proofErr w:type="spellStart"/>
      <w:r w:rsidRPr="00DA78EE">
        <w:rPr>
          <w:rFonts w:eastAsia="Times New Roman" w:hint="eastAsia"/>
          <w:szCs w:val="24"/>
        </w:rPr>
        <w:t>ال</w:t>
      </w:r>
      <w:r w:rsidRPr="00DA78EE">
        <w:rPr>
          <w:rFonts w:eastAsia="Times New Roman" w:hint="cs"/>
          <w:szCs w:val="24"/>
        </w:rPr>
        <w:t>ی</w:t>
      </w:r>
      <w:r w:rsidRPr="00DA78EE">
        <w:rPr>
          <w:rFonts w:eastAsia="Times New Roman" w:hint="eastAsia"/>
          <w:szCs w:val="24"/>
        </w:rPr>
        <w:t>کشن</w:t>
      </w:r>
      <w:proofErr w:type="spellEnd"/>
      <w:r w:rsidRPr="00DA78EE">
        <w:rPr>
          <w:rFonts w:eastAsia="Times New Roman"/>
          <w:szCs w:val="24"/>
        </w:rPr>
        <w:t xml:space="preserve"> </w:t>
      </w:r>
      <w:proofErr w:type="spellStart"/>
      <w:r w:rsidRPr="00DA78EE">
        <w:rPr>
          <w:rFonts w:eastAsia="Times New Roman"/>
          <w:szCs w:val="24"/>
        </w:rPr>
        <w:t>س</w:t>
      </w:r>
      <w:r w:rsidRPr="00DA78EE">
        <w:rPr>
          <w:rFonts w:eastAsia="Times New Roman" w:hint="cs"/>
          <w:szCs w:val="24"/>
        </w:rPr>
        <w:t>ی</w:t>
      </w:r>
      <w:r w:rsidRPr="00DA78EE">
        <w:rPr>
          <w:rFonts w:eastAsia="Times New Roman" w:hint="eastAsia"/>
          <w:szCs w:val="24"/>
        </w:rPr>
        <w:t>ک</w:t>
      </w:r>
      <w:r w:rsidRPr="00DA78EE">
        <w:rPr>
          <w:rFonts w:eastAsia="Times New Roman" w:hint="cs"/>
          <w:szCs w:val="24"/>
        </w:rPr>
        <w:t>ی</w:t>
      </w:r>
      <w:r w:rsidRPr="00DA78EE">
        <w:rPr>
          <w:rFonts w:eastAsia="Times New Roman" w:hint="eastAsia"/>
          <w:szCs w:val="24"/>
        </w:rPr>
        <w:t>ورٹ</w:t>
      </w:r>
      <w:r w:rsidRPr="00DA78EE">
        <w:rPr>
          <w:rFonts w:eastAsia="Times New Roman" w:hint="cs"/>
          <w:szCs w:val="24"/>
        </w:rPr>
        <w:t>ی</w:t>
      </w:r>
      <w:proofErr w:type="spellEnd"/>
      <w:r w:rsidRPr="00DA78EE">
        <w:rPr>
          <w:rFonts w:eastAsia="Times New Roman"/>
          <w:szCs w:val="24"/>
        </w:rPr>
        <w:t xml:space="preserve"> </w:t>
      </w:r>
      <w:proofErr w:type="spellStart"/>
      <w:r w:rsidRPr="00DA78EE">
        <w:rPr>
          <w:rFonts w:eastAsia="Times New Roman"/>
          <w:szCs w:val="24"/>
        </w:rPr>
        <w:t>ا</w:t>
      </w:r>
      <w:r w:rsidRPr="00DA78EE">
        <w:rPr>
          <w:rFonts w:eastAsia="Times New Roman" w:hint="cs"/>
          <w:szCs w:val="24"/>
        </w:rPr>
        <w:t>ی</w:t>
      </w:r>
      <w:r w:rsidRPr="00DA78EE">
        <w:rPr>
          <w:rFonts w:eastAsia="Times New Roman" w:hint="eastAsia"/>
          <w:szCs w:val="24"/>
        </w:rPr>
        <w:t>کشن</w:t>
      </w:r>
      <w:proofErr w:type="spellEnd"/>
      <w:r w:rsidRPr="00DA78EE">
        <w:rPr>
          <w:rFonts w:eastAsia="Times New Roman"/>
          <w:szCs w:val="24"/>
        </w:rPr>
        <w:t xml:space="preserve"> </w:t>
      </w:r>
      <w:proofErr w:type="spellStart"/>
      <w:r w:rsidRPr="00DA78EE">
        <w:rPr>
          <w:rFonts w:eastAsia="Times New Roman"/>
          <w:szCs w:val="24"/>
        </w:rPr>
        <w:t>پلان</w:t>
      </w:r>
      <w:proofErr w:type="spellEnd"/>
      <w:r w:rsidRPr="00DA78EE">
        <w:rPr>
          <w:rFonts w:eastAsia="Times New Roman"/>
          <w:szCs w:val="24"/>
        </w:rPr>
        <w:t xml:space="preserve"> </w:t>
      </w:r>
      <w:proofErr w:type="spellStart"/>
      <w:r w:rsidRPr="00DA78EE">
        <w:rPr>
          <w:rFonts w:eastAsia="Times New Roman"/>
          <w:szCs w:val="24"/>
        </w:rPr>
        <w:t>کا</w:t>
      </w:r>
      <w:proofErr w:type="spellEnd"/>
      <w:r w:rsidRPr="00DA78EE">
        <w:rPr>
          <w:rFonts w:eastAsia="Times New Roman"/>
          <w:szCs w:val="24"/>
        </w:rPr>
        <w:t xml:space="preserve"> </w:t>
      </w:r>
      <w:proofErr w:type="spellStart"/>
      <w:r w:rsidRPr="00DA78EE">
        <w:rPr>
          <w:rFonts w:eastAsia="Times New Roman"/>
          <w:szCs w:val="24"/>
        </w:rPr>
        <w:t>جائزہ</w:t>
      </w:r>
      <w:proofErr w:type="spellEnd"/>
    </w:p>
    <w:p w14:paraId="255E58B8" w14:textId="77777777" w:rsidR="00DA78EE" w:rsidRPr="00DA78EE" w:rsidRDefault="00DA78EE" w:rsidP="00DA78EE">
      <w:pPr>
        <w:suppressAutoHyphens/>
        <w:bidi/>
        <w:spacing w:after="100" w:line="240" w:lineRule="auto"/>
        <w:rPr>
          <w:rFonts w:eastAsia="Times New Roman"/>
          <w:szCs w:val="24"/>
        </w:rPr>
      </w:pPr>
      <w:proofErr w:type="spellStart"/>
      <w:r w:rsidRPr="00DA78EE">
        <w:rPr>
          <w:rFonts w:eastAsia="Times New Roman" w:hint="eastAsia"/>
          <w:szCs w:val="24"/>
        </w:rPr>
        <w:t>رکاوٹ</w:t>
      </w:r>
      <w:proofErr w:type="spellEnd"/>
      <w:r w:rsidRPr="00DA78EE">
        <w:rPr>
          <w:rFonts w:eastAsia="Times New Roman"/>
          <w:szCs w:val="24"/>
        </w:rPr>
        <w:t xml:space="preserve"> </w:t>
      </w:r>
      <w:proofErr w:type="spellStart"/>
      <w:r w:rsidRPr="00DA78EE">
        <w:rPr>
          <w:rFonts w:eastAsia="Times New Roman"/>
          <w:szCs w:val="24"/>
        </w:rPr>
        <w:t>ک</w:t>
      </w:r>
      <w:r w:rsidRPr="00DA78EE">
        <w:rPr>
          <w:rFonts w:eastAsia="Times New Roman" w:hint="cs"/>
          <w:szCs w:val="24"/>
        </w:rPr>
        <w:t>ی</w:t>
      </w:r>
      <w:proofErr w:type="spellEnd"/>
      <w:r w:rsidRPr="00DA78EE">
        <w:rPr>
          <w:rFonts w:eastAsia="Times New Roman"/>
          <w:szCs w:val="24"/>
        </w:rPr>
        <w:t xml:space="preserve"> </w:t>
      </w:r>
      <w:proofErr w:type="spellStart"/>
      <w:r w:rsidRPr="00DA78EE">
        <w:rPr>
          <w:rFonts w:eastAsia="Times New Roman"/>
          <w:szCs w:val="24"/>
        </w:rPr>
        <w:t>روک</w:t>
      </w:r>
      <w:proofErr w:type="spellEnd"/>
      <w:r w:rsidRPr="00DA78EE">
        <w:rPr>
          <w:rFonts w:eastAsia="Times New Roman"/>
          <w:szCs w:val="24"/>
        </w:rPr>
        <w:t xml:space="preserve"> </w:t>
      </w:r>
      <w:proofErr w:type="spellStart"/>
      <w:r w:rsidRPr="00DA78EE">
        <w:rPr>
          <w:rFonts w:eastAsia="Times New Roman"/>
          <w:szCs w:val="24"/>
        </w:rPr>
        <w:t>تھام</w:t>
      </w:r>
      <w:proofErr w:type="spellEnd"/>
      <w:r w:rsidRPr="00DA78EE">
        <w:rPr>
          <w:rFonts w:eastAsia="Times New Roman"/>
          <w:szCs w:val="24"/>
        </w:rPr>
        <w:t xml:space="preserve"> </w:t>
      </w:r>
      <w:proofErr w:type="spellStart"/>
      <w:r w:rsidRPr="00DA78EE">
        <w:rPr>
          <w:rFonts w:eastAsia="Times New Roman"/>
          <w:szCs w:val="24"/>
        </w:rPr>
        <w:t>کو</w:t>
      </w:r>
      <w:proofErr w:type="spellEnd"/>
      <w:r w:rsidRPr="00DA78EE">
        <w:rPr>
          <w:rFonts w:eastAsia="Times New Roman"/>
          <w:szCs w:val="24"/>
        </w:rPr>
        <w:t xml:space="preserve"> </w:t>
      </w:r>
      <w:proofErr w:type="spellStart"/>
      <w:r w:rsidRPr="00DA78EE">
        <w:rPr>
          <w:rFonts w:eastAsia="Times New Roman" w:hint="cs"/>
          <w:szCs w:val="24"/>
        </w:rPr>
        <w:t>ی</w:t>
      </w:r>
      <w:r w:rsidRPr="00DA78EE">
        <w:rPr>
          <w:rFonts w:eastAsia="Times New Roman" w:hint="eastAsia"/>
          <w:szCs w:val="24"/>
        </w:rPr>
        <w:t>ق</w:t>
      </w:r>
      <w:r w:rsidRPr="00DA78EE">
        <w:rPr>
          <w:rFonts w:eastAsia="Times New Roman" w:hint="cs"/>
          <w:szCs w:val="24"/>
        </w:rPr>
        <w:t>ی</w:t>
      </w:r>
      <w:r w:rsidRPr="00DA78EE">
        <w:rPr>
          <w:rFonts w:eastAsia="Times New Roman" w:hint="eastAsia"/>
          <w:szCs w:val="24"/>
        </w:rPr>
        <w:t>ن</w:t>
      </w:r>
      <w:r w:rsidRPr="00DA78EE">
        <w:rPr>
          <w:rFonts w:eastAsia="Times New Roman" w:hint="cs"/>
          <w:szCs w:val="24"/>
        </w:rPr>
        <w:t>ی</w:t>
      </w:r>
      <w:proofErr w:type="spellEnd"/>
      <w:r w:rsidRPr="00DA78EE">
        <w:rPr>
          <w:rFonts w:eastAsia="Times New Roman"/>
          <w:szCs w:val="24"/>
        </w:rPr>
        <w:t xml:space="preserve"> </w:t>
      </w:r>
      <w:proofErr w:type="spellStart"/>
      <w:r w:rsidRPr="00DA78EE">
        <w:rPr>
          <w:rFonts w:eastAsia="Times New Roman"/>
          <w:szCs w:val="24"/>
        </w:rPr>
        <w:t>بنانے</w:t>
      </w:r>
      <w:proofErr w:type="spellEnd"/>
      <w:r w:rsidRPr="00DA78EE">
        <w:rPr>
          <w:rFonts w:eastAsia="Times New Roman"/>
          <w:szCs w:val="24"/>
        </w:rPr>
        <w:t xml:space="preserve"> </w:t>
      </w:r>
      <w:proofErr w:type="spellStart"/>
      <w:r w:rsidRPr="00DA78EE">
        <w:rPr>
          <w:rFonts w:eastAsia="Times New Roman"/>
          <w:szCs w:val="24"/>
        </w:rPr>
        <w:t>کے</w:t>
      </w:r>
      <w:proofErr w:type="spellEnd"/>
      <w:r w:rsidRPr="00DA78EE">
        <w:rPr>
          <w:rFonts w:eastAsia="Times New Roman"/>
          <w:szCs w:val="24"/>
        </w:rPr>
        <w:t xml:space="preserve"> </w:t>
      </w:r>
      <w:proofErr w:type="spellStart"/>
      <w:r w:rsidRPr="00DA78EE">
        <w:rPr>
          <w:rFonts w:eastAsia="Times New Roman"/>
          <w:szCs w:val="24"/>
        </w:rPr>
        <w:t>ل</w:t>
      </w:r>
      <w:r w:rsidRPr="00DA78EE">
        <w:rPr>
          <w:rFonts w:eastAsia="Times New Roman" w:hint="cs"/>
          <w:szCs w:val="24"/>
        </w:rPr>
        <w:t>ی</w:t>
      </w:r>
      <w:r w:rsidRPr="00DA78EE">
        <w:rPr>
          <w:rFonts w:eastAsia="Times New Roman" w:hint="eastAsia"/>
          <w:szCs w:val="24"/>
        </w:rPr>
        <w:t>ے</w:t>
      </w:r>
      <w:proofErr w:type="spellEnd"/>
      <w:r w:rsidRPr="00DA78EE">
        <w:rPr>
          <w:rFonts w:eastAsia="Times New Roman"/>
          <w:szCs w:val="24"/>
        </w:rPr>
        <w:t xml:space="preserve"> </w:t>
      </w:r>
      <w:proofErr w:type="spellStart"/>
      <w:r w:rsidRPr="00DA78EE">
        <w:rPr>
          <w:rFonts w:eastAsia="Times New Roman"/>
          <w:szCs w:val="24"/>
        </w:rPr>
        <w:t>س</w:t>
      </w:r>
      <w:r w:rsidRPr="00DA78EE">
        <w:rPr>
          <w:rFonts w:eastAsia="Times New Roman" w:hint="cs"/>
          <w:szCs w:val="24"/>
        </w:rPr>
        <w:t>ی</w:t>
      </w:r>
      <w:r w:rsidRPr="00DA78EE">
        <w:rPr>
          <w:rFonts w:eastAsia="Times New Roman" w:hint="eastAsia"/>
          <w:szCs w:val="24"/>
        </w:rPr>
        <w:t>کورٹ</w:t>
      </w:r>
      <w:r w:rsidRPr="00DA78EE">
        <w:rPr>
          <w:rFonts w:eastAsia="Times New Roman" w:hint="cs"/>
          <w:szCs w:val="24"/>
        </w:rPr>
        <w:t>ی</w:t>
      </w:r>
      <w:proofErr w:type="spellEnd"/>
      <w:r w:rsidRPr="00DA78EE">
        <w:rPr>
          <w:rFonts w:eastAsia="Times New Roman"/>
          <w:szCs w:val="24"/>
        </w:rPr>
        <w:t xml:space="preserve"> </w:t>
      </w:r>
      <w:proofErr w:type="spellStart"/>
      <w:r w:rsidRPr="00DA78EE">
        <w:rPr>
          <w:rFonts w:eastAsia="Times New Roman"/>
          <w:szCs w:val="24"/>
        </w:rPr>
        <w:t>اور</w:t>
      </w:r>
      <w:proofErr w:type="spellEnd"/>
      <w:r w:rsidRPr="00DA78EE">
        <w:rPr>
          <w:rFonts w:eastAsia="Times New Roman"/>
          <w:szCs w:val="24"/>
        </w:rPr>
        <w:t xml:space="preserve"> </w:t>
      </w:r>
      <w:proofErr w:type="spellStart"/>
      <w:r w:rsidRPr="00DA78EE">
        <w:rPr>
          <w:rFonts w:eastAsia="Times New Roman"/>
          <w:szCs w:val="24"/>
        </w:rPr>
        <w:t>ہنگام</w:t>
      </w:r>
      <w:r w:rsidRPr="00DA78EE">
        <w:rPr>
          <w:rFonts w:eastAsia="Times New Roman" w:hint="cs"/>
          <w:szCs w:val="24"/>
        </w:rPr>
        <w:t>ی</w:t>
      </w:r>
      <w:proofErr w:type="spellEnd"/>
      <w:r w:rsidRPr="00DA78EE">
        <w:rPr>
          <w:rFonts w:eastAsia="Times New Roman"/>
          <w:szCs w:val="24"/>
        </w:rPr>
        <w:t xml:space="preserve"> </w:t>
      </w:r>
      <w:proofErr w:type="spellStart"/>
      <w:r w:rsidRPr="00DA78EE">
        <w:rPr>
          <w:rFonts w:eastAsia="Times New Roman"/>
          <w:szCs w:val="24"/>
        </w:rPr>
        <w:t>منصوبہ</w:t>
      </w:r>
      <w:proofErr w:type="spellEnd"/>
    </w:p>
    <w:p w14:paraId="2F7E4C2F" w14:textId="77777777" w:rsidR="00DA78EE" w:rsidRPr="00DA78EE" w:rsidRDefault="00DA78EE" w:rsidP="00DA78EE">
      <w:pPr>
        <w:suppressAutoHyphens/>
        <w:bidi/>
        <w:spacing w:after="100" w:line="240" w:lineRule="auto"/>
        <w:rPr>
          <w:rFonts w:eastAsia="Times New Roman"/>
          <w:szCs w:val="24"/>
        </w:rPr>
      </w:pPr>
      <w:proofErr w:type="spellStart"/>
      <w:r w:rsidRPr="00DA78EE">
        <w:rPr>
          <w:rFonts w:eastAsia="Times New Roman" w:hint="eastAsia"/>
          <w:szCs w:val="24"/>
        </w:rPr>
        <w:t>ووٹ</w:t>
      </w:r>
      <w:proofErr w:type="spellEnd"/>
      <w:r w:rsidRPr="00DA78EE">
        <w:rPr>
          <w:rFonts w:eastAsia="Times New Roman"/>
          <w:szCs w:val="24"/>
        </w:rPr>
        <w:t xml:space="preserve"> </w:t>
      </w:r>
      <w:proofErr w:type="spellStart"/>
      <w:r w:rsidRPr="00DA78EE">
        <w:rPr>
          <w:rFonts w:eastAsia="Times New Roman"/>
          <w:szCs w:val="24"/>
        </w:rPr>
        <w:t>س</w:t>
      </w:r>
      <w:r w:rsidRPr="00DA78EE">
        <w:rPr>
          <w:rFonts w:eastAsia="Times New Roman" w:hint="cs"/>
          <w:szCs w:val="24"/>
        </w:rPr>
        <w:t>ی</w:t>
      </w:r>
      <w:r w:rsidRPr="00DA78EE">
        <w:rPr>
          <w:rFonts w:eastAsia="Times New Roman" w:hint="eastAsia"/>
          <w:szCs w:val="24"/>
        </w:rPr>
        <w:t>نٹر</w:t>
      </w:r>
      <w:proofErr w:type="spellEnd"/>
      <w:r w:rsidRPr="00DA78EE">
        <w:rPr>
          <w:rFonts w:eastAsia="Times New Roman"/>
          <w:szCs w:val="24"/>
        </w:rPr>
        <w:t xml:space="preserve"> </w:t>
      </w:r>
      <w:proofErr w:type="spellStart"/>
      <w:r w:rsidRPr="00DA78EE">
        <w:rPr>
          <w:rFonts w:eastAsia="Times New Roman"/>
          <w:szCs w:val="24"/>
        </w:rPr>
        <w:t>ک</w:t>
      </w:r>
      <w:r w:rsidRPr="00DA78EE">
        <w:rPr>
          <w:rFonts w:eastAsia="Times New Roman" w:hint="cs"/>
          <w:szCs w:val="24"/>
        </w:rPr>
        <w:t>ی</w:t>
      </w:r>
      <w:proofErr w:type="spellEnd"/>
      <w:r w:rsidRPr="00DA78EE">
        <w:rPr>
          <w:rFonts w:eastAsia="Times New Roman"/>
          <w:szCs w:val="24"/>
        </w:rPr>
        <w:t xml:space="preserve"> </w:t>
      </w:r>
      <w:proofErr w:type="spellStart"/>
      <w:r w:rsidRPr="00DA78EE">
        <w:rPr>
          <w:rFonts w:eastAsia="Times New Roman"/>
          <w:szCs w:val="24"/>
        </w:rPr>
        <w:t>کارروائ</w:t>
      </w:r>
      <w:r w:rsidRPr="00DA78EE">
        <w:rPr>
          <w:rFonts w:eastAsia="Times New Roman" w:hint="cs"/>
          <w:szCs w:val="24"/>
        </w:rPr>
        <w:t>ی</w:t>
      </w:r>
      <w:r w:rsidRPr="00DA78EE">
        <w:rPr>
          <w:rFonts w:eastAsia="Times New Roman" w:hint="eastAsia"/>
          <w:szCs w:val="24"/>
        </w:rPr>
        <w:t>وں</w:t>
      </w:r>
      <w:proofErr w:type="spellEnd"/>
      <w:r w:rsidRPr="00DA78EE">
        <w:rPr>
          <w:rFonts w:eastAsia="Times New Roman"/>
          <w:szCs w:val="24"/>
        </w:rPr>
        <w:t xml:space="preserve"> </w:t>
      </w:r>
      <w:proofErr w:type="spellStart"/>
      <w:r w:rsidRPr="00DA78EE">
        <w:rPr>
          <w:rFonts w:eastAsia="Times New Roman"/>
          <w:szCs w:val="24"/>
        </w:rPr>
        <w:t>کا</w:t>
      </w:r>
      <w:proofErr w:type="spellEnd"/>
      <w:r w:rsidRPr="00DA78EE">
        <w:rPr>
          <w:rFonts w:eastAsia="Times New Roman"/>
          <w:szCs w:val="24"/>
        </w:rPr>
        <w:t xml:space="preserve"> </w:t>
      </w:r>
      <w:proofErr w:type="spellStart"/>
      <w:r w:rsidRPr="00DA78EE">
        <w:rPr>
          <w:rFonts w:eastAsia="Times New Roman"/>
          <w:szCs w:val="24"/>
        </w:rPr>
        <w:t>تسلسل</w:t>
      </w:r>
      <w:proofErr w:type="spellEnd"/>
    </w:p>
    <w:p w14:paraId="1B3D698A" w14:textId="77777777" w:rsidR="00DA78EE" w:rsidRPr="00DA78EE" w:rsidRDefault="00DA78EE" w:rsidP="00DA78EE">
      <w:pPr>
        <w:suppressAutoHyphens/>
        <w:bidi/>
        <w:spacing w:after="100" w:line="240" w:lineRule="auto"/>
        <w:rPr>
          <w:rFonts w:eastAsia="Times New Roman"/>
          <w:szCs w:val="24"/>
        </w:rPr>
      </w:pPr>
      <w:proofErr w:type="spellStart"/>
      <w:r w:rsidRPr="00DA78EE">
        <w:rPr>
          <w:rFonts w:eastAsia="Times New Roman" w:hint="eastAsia"/>
          <w:szCs w:val="24"/>
        </w:rPr>
        <w:t>طر</w:t>
      </w:r>
      <w:r w:rsidRPr="00DA78EE">
        <w:rPr>
          <w:rFonts w:eastAsia="Times New Roman" w:hint="cs"/>
          <w:szCs w:val="24"/>
        </w:rPr>
        <w:t>ی</w:t>
      </w:r>
      <w:r w:rsidRPr="00DA78EE">
        <w:rPr>
          <w:rFonts w:eastAsia="Times New Roman" w:hint="eastAsia"/>
          <w:szCs w:val="24"/>
        </w:rPr>
        <w:t>قے</w:t>
      </w:r>
      <w:proofErr w:type="spellEnd"/>
      <w:r w:rsidRPr="00DA78EE">
        <w:rPr>
          <w:rFonts w:eastAsia="Times New Roman"/>
          <w:szCs w:val="24"/>
        </w:rPr>
        <w:t xml:space="preserve"> </w:t>
      </w:r>
      <w:proofErr w:type="spellStart"/>
      <w:r w:rsidRPr="00DA78EE">
        <w:rPr>
          <w:rFonts w:eastAsia="Times New Roman"/>
          <w:szCs w:val="24"/>
        </w:rPr>
        <w:t>اور</w:t>
      </w:r>
      <w:proofErr w:type="spellEnd"/>
      <w:r w:rsidRPr="00DA78EE">
        <w:rPr>
          <w:rFonts w:eastAsia="Times New Roman"/>
          <w:szCs w:val="24"/>
        </w:rPr>
        <w:t xml:space="preserve"> </w:t>
      </w:r>
      <w:proofErr w:type="spellStart"/>
      <w:r w:rsidRPr="00DA78EE">
        <w:rPr>
          <w:rFonts w:eastAsia="Times New Roman"/>
          <w:szCs w:val="24"/>
        </w:rPr>
        <w:t>مع</w:t>
      </w:r>
      <w:r w:rsidRPr="00DA78EE">
        <w:rPr>
          <w:rFonts w:eastAsia="Times New Roman" w:hint="cs"/>
          <w:szCs w:val="24"/>
        </w:rPr>
        <w:t>ی</w:t>
      </w:r>
      <w:r w:rsidRPr="00DA78EE">
        <w:rPr>
          <w:rFonts w:eastAsia="Times New Roman" w:hint="eastAsia"/>
          <w:szCs w:val="24"/>
        </w:rPr>
        <w:t>ارات</w:t>
      </w:r>
      <w:proofErr w:type="spellEnd"/>
    </w:p>
    <w:p w14:paraId="1E068B08" w14:textId="77777777" w:rsidR="00DA78EE" w:rsidRPr="00DA78EE" w:rsidRDefault="00DA78EE" w:rsidP="00DA78EE">
      <w:pPr>
        <w:suppressAutoHyphens/>
        <w:bidi/>
        <w:spacing w:after="100" w:line="240" w:lineRule="auto"/>
        <w:rPr>
          <w:rFonts w:eastAsia="Times New Roman"/>
          <w:szCs w:val="24"/>
        </w:rPr>
      </w:pPr>
      <w:proofErr w:type="spellStart"/>
      <w:r w:rsidRPr="00DA78EE">
        <w:rPr>
          <w:rFonts w:eastAsia="Times New Roman" w:hint="eastAsia"/>
          <w:szCs w:val="24"/>
        </w:rPr>
        <w:t>حصہ</w:t>
      </w:r>
      <w:proofErr w:type="spellEnd"/>
      <w:r w:rsidRPr="00DA78EE">
        <w:rPr>
          <w:rFonts w:eastAsia="Times New Roman"/>
          <w:szCs w:val="24"/>
        </w:rPr>
        <w:t xml:space="preserve"> </w:t>
      </w:r>
      <w:proofErr w:type="spellStart"/>
      <w:r w:rsidRPr="00DA78EE">
        <w:rPr>
          <w:rFonts w:eastAsia="Times New Roman"/>
          <w:szCs w:val="24"/>
        </w:rPr>
        <w:t>سوم</w:t>
      </w:r>
      <w:proofErr w:type="spellEnd"/>
    </w:p>
    <w:p w14:paraId="7C1078B6" w14:textId="77777777" w:rsidR="00DA78EE" w:rsidRPr="00DA78EE" w:rsidRDefault="00DA78EE" w:rsidP="00DA78EE">
      <w:pPr>
        <w:suppressAutoHyphens/>
        <w:bidi/>
        <w:spacing w:after="100" w:line="240" w:lineRule="auto"/>
        <w:rPr>
          <w:rFonts w:eastAsia="Times New Roman"/>
          <w:szCs w:val="24"/>
        </w:rPr>
      </w:pPr>
      <w:proofErr w:type="spellStart"/>
      <w:r w:rsidRPr="00DA78EE">
        <w:rPr>
          <w:rFonts w:eastAsia="Times New Roman" w:hint="eastAsia"/>
          <w:szCs w:val="24"/>
        </w:rPr>
        <w:t>ووٹر</w:t>
      </w:r>
      <w:proofErr w:type="spellEnd"/>
      <w:r w:rsidRPr="00DA78EE">
        <w:rPr>
          <w:rFonts w:eastAsia="Times New Roman"/>
          <w:szCs w:val="24"/>
        </w:rPr>
        <w:t xml:space="preserve"> </w:t>
      </w:r>
      <w:proofErr w:type="spellStart"/>
      <w:r w:rsidRPr="00DA78EE">
        <w:rPr>
          <w:rFonts w:eastAsia="Times New Roman"/>
          <w:szCs w:val="24"/>
        </w:rPr>
        <w:t>ا</w:t>
      </w:r>
      <w:r w:rsidRPr="00DA78EE">
        <w:rPr>
          <w:rFonts w:eastAsia="Times New Roman" w:hint="cs"/>
          <w:szCs w:val="24"/>
        </w:rPr>
        <w:t>ی</w:t>
      </w:r>
      <w:r w:rsidRPr="00DA78EE">
        <w:rPr>
          <w:rFonts w:eastAsia="Times New Roman" w:hint="eastAsia"/>
          <w:szCs w:val="24"/>
        </w:rPr>
        <w:t>جوک</w:t>
      </w:r>
      <w:r w:rsidRPr="00DA78EE">
        <w:rPr>
          <w:rFonts w:eastAsia="Times New Roman" w:hint="cs"/>
          <w:szCs w:val="24"/>
        </w:rPr>
        <w:t>ی</w:t>
      </w:r>
      <w:r w:rsidRPr="00DA78EE">
        <w:rPr>
          <w:rFonts w:eastAsia="Times New Roman" w:hint="eastAsia"/>
          <w:szCs w:val="24"/>
        </w:rPr>
        <w:t>شن</w:t>
      </w:r>
      <w:proofErr w:type="spellEnd"/>
      <w:r w:rsidRPr="00DA78EE">
        <w:rPr>
          <w:rFonts w:eastAsia="Times New Roman"/>
          <w:szCs w:val="24"/>
        </w:rPr>
        <w:t xml:space="preserve"> </w:t>
      </w:r>
      <w:proofErr w:type="spellStart"/>
      <w:r w:rsidRPr="00DA78EE">
        <w:rPr>
          <w:rFonts w:eastAsia="Times New Roman"/>
          <w:szCs w:val="24"/>
        </w:rPr>
        <w:t>اور</w:t>
      </w:r>
      <w:proofErr w:type="spellEnd"/>
      <w:r w:rsidRPr="00DA78EE">
        <w:rPr>
          <w:rFonts w:eastAsia="Times New Roman"/>
          <w:szCs w:val="24"/>
        </w:rPr>
        <w:t xml:space="preserve"> </w:t>
      </w:r>
      <w:proofErr w:type="spellStart"/>
      <w:r w:rsidRPr="00DA78EE">
        <w:rPr>
          <w:rFonts w:eastAsia="Times New Roman"/>
          <w:szCs w:val="24"/>
        </w:rPr>
        <w:t>آؤٹ</w:t>
      </w:r>
      <w:proofErr w:type="spellEnd"/>
      <w:r w:rsidRPr="00DA78EE">
        <w:rPr>
          <w:rFonts w:eastAsia="Times New Roman"/>
          <w:szCs w:val="24"/>
        </w:rPr>
        <w:t xml:space="preserve"> </w:t>
      </w:r>
      <w:proofErr w:type="spellStart"/>
      <w:r w:rsidRPr="00DA78EE">
        <w:rPr>
          <w:rFonts w:eastAsia="Times New Roman"/>
          <w:szCs w:val="24"/>
        </w:rPr>
        <w:t>ر</w:t>
      </w:r>
      <w:r w:rsidRPr="00DA78EE">
        <w:rPr>
          <w:rFonts w:eastAsia="Times New Roman" w:hint="cs"/>
          <w:szCs w:val="24"/>
        </w:rPr>
        <w:t>ی</w:t>
      </w:r>
      <w:r w:rsidRPr="00DA78EE">
        <w:rPr>
          <w:rFonts w:eastAsia="Times New Roman" w:hint="eastAsia"/>
          <w:szCs w:val="24"/>
        </w:rPr>
        <w:t>چ</w:t>
      </w:r>
      <w:proofErr w:type="spellEnd"/>
      <w:r w:rsidRPr="00DA78EE">
        <w:rPr>
          <w:rFonts w:eastAsia="Times New Roman"/>
          <w:szCs w:val="24"/>
        </w:rPr>
        <w:t xml:space="preserve"> </w:t>
      </w:r>
      <w:proofErr w:type="spellStart"/>
      <w:r w:rsidRPr="00DA78EE">
        <w:rPr>
          <w:rFonts w:eastAsia="Times New Roman"/>
          <w:szCs w:val="24"/>
        </w:rPr>
        <w:t>پلان</w:t>
      </w:r>
      <w:proofErr w:type="spellEnd"/>
      <w:r w:rsidRPr="00DA78EE">
        <w:rPr>
          <w:rFonts w:eastAsia="Times New Roman"/>
          <w:szCs w:val="24"/>
        </w:rPr>
        <w:t xml:space="preserve"> </w:t>
      </w:r>
      <w:proofErr w:type="spellStart"/>
      <w:r w:rsidRPr="00DA78EE">
        <w:rPr>
          <w:rFonts w:eastAsia="Times New Roman"/>
          <w:szCs w:val="24"/>
        </w:rPr>
        <w:t>کا</w:t>
      </w:r>
      <w:proofErr w:type="spellEnd"/>
      <w:r w:rsidRPr="00DA78EE">
        <w:rPr>
          <w:rFonts w:eastAsia="Times New Roman"/>
          <w:szCs w:val="24"/>
        </w:rPr>
        <w:t xml:space="preserve"> </w:t>
      </w:r>
      <w:proofErr w:type="spellStart"/>
      <w:r w:rsidRPr="00DA78EE">
        <w:rPr>
          <w:rFonts w:eastAsia="Times New Roman"/>
          <w:szCs w:val="24"/>
        </w:rPr>
        <w:t>جائزہ</w:t>
      </w:r>
      <w:proofErr w:type="spellEnd"/>
    </w:p>
    <w:p w14:paraId="1EF3D0E9" w14:textId="77777777" w:rsidR="00DA78EE" w:rsidRPr="00DA78EE" w:rsidRDefault="00DA78EE" w:rsidP="00DA78EE">
      <w:pPr>
        <w:suppressAutoHyphens/>
        <w:bidi/>
        <w:spacing w:after="100" w:line="240" w:lineRule="auto"/>
        <w:rPr>
          <w:rFonts w:eastAsia="Times New Roman"/>
          <w:szCs w:val="24"/>
        </w:rPr>
      </w:pPr>
      <w:proofErr w:type="spellStart"/>
      <w:r w:rsidRPr="00DA78EE">
        <w:rPr>
          <w:rFonts w:eastAsia="Times New Roman" w:hint="eastAsia"/>
          <w:szCs w:val="24"/>
        </w:rPr>
        <w:t>پس</w:t>
      </w:r>
      <w:proofErr w:type="spellEnd"/>
      <w:r w:rsidRPr="00DA78EE">
        <w:rPr>
          <w:rFonts w:eastAsia="Times New Roman"/>
          <w:szCs w:val="24"/>
        </w:rPr>
        <w:t xml:space="preserve"> </w:t>
      </w:r>
      <w:proofErr w:type="spellStart"/>
      <w:r w:rsidRPr="00DA78EE">
        <w:rPr>
          <w:rFonts w:eastAsia="Times New Roman"/>
          <w:szCs w:val="24"/>
        </w:rPr>
        <w:t>منظر</w:t>
      </w:r>
      <w:proofErr w:type="spellEnd"/>
    </w:p>
    <w:p w14:paraId="0AA2389D" w14:textId="77777777" w:rsidR="00DA78EE" w:rsidRPr="00DA78EE" w:rsidRDefault="00DA78EE" w:rsidP="00DA78EE">
      <w:pPr>
        <w:suppressAutoHyphens/>
        <w:bidi/>
        <w:spacing w:after="100" w:line="240" w:lineRule="auto"/>
        <w:rPr>
          <w:rFonts w:eastAsia="Times New Roman"/>
          <w:szCs w:val="24"/>
        </w:rPr>
      </w:pPr>
      <w:proofErr w:type="spellStart"/>
      <w:r w:rsidRPr="00DA78EE">
        <w:rPr>
          <w:rFonts w:eastAsia="Times New Roman" w:hint="eastAsia"/>
          <w:szCs w:val="24"/>
        </w:rPr>
        <w:t>اہداف</w:t>
      </w:r>
      <w:proofErr w:type="spellEnd"/>
      <w:r w:rsidRPr="00DA78EE">
        <w:rPr>
          <w:rFonts w:eastAsia="Times New Roman"/>
          <w:szCs w:val="24"/>
        </w:rPr>
        <w:t xml:space="preserve"> </w:t>
      </w:r>
      <w:proofErr w:type="spellStart"/>
      <w:r w:rsidRPr="00DA78EE">
        <w:rPr>
          <w:rFonts w:eastAsia="Times New Roman"/>
          <w:szCs w:val="24"/>
        </w:rPr>
        <w:t>کا</w:t>
      </w:r>
      <w:proofErr w:type="spellEnd"/>
      <w:r w:rsidRPr="00DA78EE">
        <w:rPr>
          <w:rFonts w:eastAsia="Times New Roman"/>
          <w:szCs w:val="24"/>
        </w:rPr>
        <w:t xml:space="preserve"> </w:t>
      </w:r>
      <w:proofErr w:type="spellStart"/>
      <w:r w:rsidRPr="00DA78EE">
        <w:rPr>
          <w:rFonts w:eastAsia="Times New Roman"/>
          <w:szCs w:val="24"/>
        </w:rPr>
        <w:t>خلاصہ</w:t>
      </w:r>
      <w:proofErr w:type="spellEnd"/>
    </w:p>
    <w:p w14:paraId="0C629AD5" w14:textId="77777777" w:rsidR="00DA78EE" w:rsidRPr="00DA78EE" w:rsidRDefault="00DA78EE" w:rsidP="00DA78EE">
      <w:pPr>
        <w:suppressAutoHyphens/>
        <w:bidi/>
        <w:spacing w:after="100" w:line="240" w:lineRule="auto"/>
        <w:rPr>
          <w:rFonts w:eastAsia="Times New Roman"/>
          <w:szCs w:val="24"/>
        </w:rPr>
      </w:pPr>
      <w:proofErr w:type="spellStart"/>
      <w:r w:rsidRPr="00DA78EE">
        <w:rPr>
          <w:rFonts w:eastAsia="Times New Roman" w:hint="eastAsia"/>
          <w:szCs w:val="24"/>
        </w:rPr>
        <w:t>ووٹر</w:t>
      </w:r>
      <w:proofErr w:type="spellEnd"/>
      <w:r w:rsidRPr="00DA78EE">
        <w:rPr>
          <w:rFonts w:eastAsia="Times New Roman"/>
          <w:szCs w:val="24"/>
        </w:rPr>
        <w:t xml:space="preserve"> </w:t>
      </w:r>
      <w:proofErr w:type="spellStart"/>
      <w:r w:rsidRPr="00DA78EE">
        <w:rPr>
          <w:rFonts w:eastAsia="Times New Roman"/>
          <w:szCs w:val="24"/>
        </w:rPr>
        <w:t>ک</w:t>
      </w:r>
      <w:r w:rsidRPr="00DA78EE">
        <w:rPr>
          <w:rFonts w:eastAsia="Times New Roman" w:hint="cs"/>
          <w:szCs w:val="24"/>
        </w:rPr>
        <w:t>ی</w:t>
      </w:r>
      <w:proofErr w:type="spellEnd"/>
      <w:r w:rsidRPr="00DA78EE">
        <w:rPr>
          <w:rFonts w:eastAsia="Times New Roman"/>
          <w:szCs w:val="24"/>
        </w:rPr>
        <w:t xml:space="preserve"> </w:t>
      </w:r>
      <w:proofErr w:type="spellStart"/>
      <w:r w:rsidRPr="00DA78EE">
        <w:rPr>
          <w:rFonts w:eastAsia="Times New Roman"/>
          <w:szCs w:val="24"/>
        </w:rPr>
        <w:t>مصروف</w:t>
      </w:r>
      <w:r w:rsidRPr="00DA78EE">
        <w:rPr>
          <w:rFonts w:eastAsia="Times New Roman" w:hint="cs"/>
          <w:szCs w:val="24"/>
        </w:rPr>
        <w:t>ی</w:t>
      </w:r>
      <w:r w:rsidRPr="00DA78EE">
        <w:rPr>
          <w:rFonts w:eastAsia="Times New Roman" w:hint="eastAsia"/>
          <w:szCs w:val="24"/>
        </w:rPr>
        <w:t>ت</w:t>
      </w:r>
      <w:proofErr w:type="spellEnd"/>
    </w:p>
    <w:p w14:paraId="3DDA8EE8" w14:textId="77777777" w:rsidR="00DA78EE" w:rsidRPr="00DA78EE" w:rsidRDefault="00DA78EE" w:rsidP="00DA78EE">
      <w:pPr>
        <w:suppressAutoHyphens/>
        <w:bidi/>
        <w:spacing w:after="100" w:line="240" w:lineRule="auto"/>
        <w:rPr>
          <w:rFonts w:eastAsia="Times New Roman"/>
          <w:szCs w:val="24"/>
        </w:rPr>
      </w:pPr>
      <w:proofErr w:type="spellStart"/>
      <w:r w:rsidRPr="00DA78EE">
        <w:rPr>
          <w:rFonts w:eastAsia="Times New Roman" w:hint="eastAsia"/>
          <w:szCs w:val="24"/>
        </w:rPr>
        <w:t>ووٹر</w:t>
      </w:r>
      <w:proofErr w:type="spellEnd"/>
      <w:r w:rsidRPr="00DA78EE">
        <w:rPr>
          <w:rFonts w:eastAsia="Times New Roman"/>
          <w:szCs w:val="24"/>
        </w:rPr>
        <w:t xml:space="preserve"> </w:t>
      </w:r>
      <w:proofErr w:type="spellStart"/>
      <w:r w:rsidRPr="00DA78EE">
        <w:rPr>
          <w:rFonts w:eastAsia="Times New Roman"/>
          <w:szCs w:val="24"/>
        </w:rPr>
        <w:t>ک</w:t>
      </w:r>
      <w:r w:rsidRPr="00DA78EE">
        <w:rPr>
          <w:rFonts w:eastAsia="Times New Roman" w:hint="cs"/>
          <w:szCs w:val="24"/>
        </w:rPr>
        <w:t>ی</w:t>
      </w:r>
      <w:proofErr w:type="spellEnd"/>
      <w:r w:rsidRPr="00DA78EE">
        <w:rPr>
          <w:rFonts w:eastAsia="Times New Roman"/>
          <w:szCs w:val="24"/>
        </w:rPr>
        <w:t xml:space="preserve"> </w:t>
      </w:r>
      <w:proofErr w:type="spellStart"/>
      <w:r w:rsidRPr="00DA78EE">
        <w:rPr>
          <w:rFonts w:eastAsia="Times New Roman"/>
          <w:szCs w:val="24"/>
        </w:rPr>
        <w:t>تعل</w:t>
      </w:r>
      <w:r w:rsidRPr="00DA78EE">
        <w:rPr>
          <w:rFonts w:eastAsia="Times New Roman" w:hint="cs"/>
          <w:szCs w:val="24"/>
        </w:rPr>
        <w:t>ی</w:t>
      </w:r>
      <w:r w:rsidRPr="00DA78EE">
        <w:rPr>
          <w:rFonts w:eastAsia="Times New Roman" w:hint="eastAsia"/>
          <w:szCs w:val="24"/>
        </w:rPr>
        <w:t>م</w:t>
      </w:r>
      <w:proofErr w:type="spellEnd"/>
    </w:p>
    <w:p w14:paraId="04A93699" w14:textId="77777777" w:rsidR="00DA78EE" w:rsidRPr="00DA78EE" w:rsidRDefault="00DA78EE" w:rsidP="00DA78EE">
      <w:pPr>
        <w:suppressAutoHyphens/>
        <w:bidi/>
        <w:spacing w:after="100" w:line="240" w:lineRule="auto"/>
        <w:rPr>
          <w:rFonts w:eastAsia="Times New Roman"/>
          <w:szCs w:val="24"/>
        </w:rPr>
      </w:pPr>
      <w:proofErr w:type="spellStart"/>
      <w:r w:rsidRPr="00DA78EE">
        <w:rPr>
          <w:rFonts w:eastAsia="Times New Roman" w:hint="eastAsia"/>
          <w:szCs w:val="24"/>
        </w:rPr>
        <w:t>جنرل</w:t>
      </w:r>
      <w:proofErr w:type="spellEnd"/>
      <w:r w:rsidRPr="00DA78EE">
        <w:rPr>
          <w:rFonts w:eastAsia="Times New Roman"/>
          <w:szCs w:val="24"/>
        </w:rPr>
        <w:t xml:space="preserve"> </w:t>
      </w:r>
      <w:proofErr w:type="spellStart"/>
      <w:r w:rsidRPr="00DA78EE">
        <w:rPr>
          <w:rFonts w:eastAsia="Times New Roman"/>
          <w:szCs w:val="24"/>
        </w:rPr>
        <w:t>م</w:t>
      </w:r>
      <w:r w:rsidRPr="00DA78EE">
        <w:rPr>
          <w:rFonts w:eastAsia="Times New Roman" w:hint="cs"/>
          <w:szCs w:val="24"/>
        </w:rPr>
        <w:t>ی</w:t>
      </w:r>
      <w:r w:rsidRPr="00DA78EE">
        <w:rPr>
          <w:rFonts w:eastAsia="Times New Roman" w:hint="eastAsia"/>
          <w:szCs w:val="24"/>
        </w:rPr>
        <w:t>ڈ</w:t>
      </w:r>
      <w:r w:rsidRPr="00DA78EE">
        <w:rPr>
          <w:rFonts w:eastAsia="Times New Roman" w:hint="cs"/>
          <w:szCs w:val="24"/>
        </w:rPr>
        <w:t>ی</w:t>
      </w:r>
      <w:r w:rsidRPr="00DA78EE">
        <w:rPr>
          <w:rFonts w:eastAsia="Times New Roman" w:hint="eastAsia"/>
          <w:szCs w:val="24"/>
        </w:rPr>
        <w:t>ا</w:t>
      </w:r>
      <w:proofErr w:type="spellEnd"/>
      <w:r w:rsidRPr="00DA78EE">
        <w:rPr>
          <w:rFonts w:eastAsia="Times New Roman"/>
          <w:szCs w:val="24"/>
        </w:rPr>
        <w:t xml:space="preserve"> </w:t>
      </w:r>
      <w:proofErr w:type="spellStart"/>
      <w:r w:rsidRPr="00DA78EE">
        <w:rPr>
          <w:rFonts w:eastAsia="Times New Roman"/>
          <w:szCs w:val="24"/>
        </w:rPr>
        <w:t>پلان</w:t>
      </w:r>
      <w:proofErr w:type="spellEnd"/>
    </w:p>
    <w:p w14:paraId="6AA036AA" w14:textId="77777777" w:rsidR="00DA78EE" w:rsidRPr="00DA78EE" w:rsidRDefault="00DA78EE" w:rsidP="00DA78EE">
      <w:pPr>
        <w:suppressAutoHyphens/>
        <w:bidi/>
        <w:spacing w:after="100" w:line="240" w:lineRule="auto"/>
        <w:rPr>
          <w:rFonts w:eastAsia="Times New Roman"/>
          <w:szCs w:val="24"/>
        </w:rPr>
      </w:pPr>
      <w:proofErr w:type="spellStart"/>
      <w:r w:rsidRPr="00DA78EE">
        <w:rPr>
          <w:rFonts w:eastAsia="Times New Roman" w:hint="eastAsia"/>
          <w:szCs w:val="24"/>
        </w:rPr>
        <w:t>ووٹر</w:t>
      </w:r>
      <w:proofErr w:type="spellEnd"/>
      <w:r w:rsidRPr="00DA78EE">
        <w:rPr>
          <w:rFonts w:eastAsia="Times New Roman"/>
          <w:szCs w:val="24"/>
        </w:rPr>
        <w:t xml:space="preserve"> </w:t>
      </w:r>
      <w:proofErr w:type="spellStart"/>
      <w:r w:rsidRPr="00DA78EE">
        <w:rPr>
          <w:rFonts w:eastAsia="Times New Roman"/>
          <w:szCs w:val="24"/>
        </w:rPr>
        <w:t>کے</w:t>
      </w:r>
      <w:proofErr w:type="spellEnd"/>
      <w:r w:rsidRPr="00DA78EE">
        <w:rPr>
          <w:rFonts w:eastAsia="Times New Roman"/>
          <w:szCs w:val="24"/>
        </w:rPr>
        <w:t xml:space="preserve"> </w:t>
      </w:r>
      <w:proofErr w:type="spellStart"/>
      <w:r w:rsidRPr="00DA78EE">
        <w:rPr>
          <w:rFonts w:eastAsia="Times New Roman"/>
          <w:szCs w:val="24"/>
        </w:rPr>
        <w:t>براہ</w:t>
      </w:r>
      <w:proofErr w:type="spellEnd"/>
      <w:r w:rsidRPr="00DA78EE">
        <w:rPr>
          <w:rFonts w:eastAsia="Times New Roman"/>
          <w:szCs w:val="24"/>
        </w:rPr>
        <w:t xml:space="preserve"> </w:t>
      </w:r>
      <w:proofErr w:type="spellStart"/>
      <w:r w:rsidRPr="00DA78EE">
        <w:rPr>
          <w:rFonts w:eastAsia="Times New Roman"/>
          <w:szCs w:val="24"/>
        </w:rPr>
        <w:t>راست</w:t>
      </w:r>
      <w:proofErr w:type="spellEnd"/>
      <w:r w:rsidRPr="00DA78EE">
        <w:rPr>
          <w:rFonts w:eastAsia="Times New Roman"/>
          <w:szCs w:val="24"/>
        </w:rPr>
        <w:t xml:space="preserve"> </w:t>
      </w:r>
      <w:proofErr w:type="spellStart"/>
      <w:r w:rsidRPr="00DA78EE">
        <w:rPr>
          <w:rFonts w:eastAsia="Times New Roman"/>
          <w:szCs w:val="24"/>
        </w:rPr>
        <w:t>رابطے</w:t>
      </w:r>
      <w:proofErr w:type="spellEnd"/>
    </w:p>
    <w:p w14:paraId="1F5E029C" w14:textId="77777777" w:rsidR="00DA78EE" w:rsidRPr="00DA78EE" w:rsidRDefault="00DA78EE" w:rsidP="00DA78EE">
      <w:pPr>
        <w:suppressAutoHyphens/>
        <w:bidi/>
        <w:spacing w:after="100" w:line="240" w:lineRule="auto"/>
        <w:rPr>
          <w:rFonts w:eastAsia="Times New Roman"/>
          <w:szCs w:val="24"/>
        </w:rPr>
      </w:pPr>
      <w:proofErr w:type="spellStart"/>
      <w:r w:rsidRPr="00DA78EE">
        <w:rPr>
          <w:rFonts w:eastAsia="Times New Roman" w:hint="eastAsia"/>
          <w:szCs w:val="24"/>
        </w:rPr>
        <w:t>پبلک</w:t>
      </w:r>
      <w:proofErr w:type="spellEnd"/>
      <w:r w:rsidRPr="00DA78EE">
        <w:rPr>
          <w:rFonts w:eastAsia="Times New Roman"/>
          <w:szCs w:val="24"/>
        </w:rPr>
        <w:t xml:space="preserve"> </w:t>
      </w:r>
      <w:proofErr w:type="spellStart"/>
      <w:r w:rsidRPr="00DA78EE">
        <w:rPr>
          <w:rFonts w:eastAsia="Times New Roman"/>
          <w:szCs w:val="24"/>
        </w:rPr>
        <w:t>سروس</w:t>
      </w:r>
      <w:proofErr w:type="spellEnd"/>
      <w:r w:rsidRPr="00DA78EE">
        <w:rPr>
          <w:rFonts w:eastAsia="Times New Roman"/>
          <w:szCs w:val="24"/>
        </w:rPr>
        <w:t xml:space="preserve"> </w:t>
      </w:r>
      <w:proofErr w:type="spellStart"/>
      <w:r w:rsidRPr="00DA78EE">
        <w:rPr>
          <w:rFonts w:eastAsia="Times New Roman"/>
          <w:szCs w:val="24"/>
        </w:rPr>
        <w:t>کے</w:t>
      </w:r>
      <w:proofErr w:type="spellEnd"/>
      <w:r w:rsidRPr="00DA78EE">
        <w:rPr>
          <w:rFonts w:eastAsia="Times New Roman"/>
          <w:szCs w:val="24"/>
        </w:rPr>
        <w:t xml:space="preserve"> </w:t>
      </w:r>
      <w:proofErr w:type="spellStart"/>
      <w:r w:rsidRPr="00DA78EE">
        <w:rPr>
          <w:rFonts w:eastAsia="Times New Roman"/>
          <w:szCs w:val="24"/>
        </w:rPr>
        <w:t>اعلانات</w:t>
      </w:r>
      <w:proofErr w:type="spellEnd"/>
    </w:p>
    <w:p w14:paraId="7496CEE5" w14:textId="77777777" w:rsidR="00DA78EE" w:rsidRPr="00DA78EE" w:rsidRDefault="00DA78EE" w:rsidP="00DA78EE">
      <w:pPr>
        <w:suppressAutoHyphens/>
        <w:bidi/>
        <w:spacing w:after="100" w:line="240" w:lineRule="auto"/>
        <w:rPr>
          <w:rFonts w:eastAsia="Times New Roman"/>
          <w:szCs w:val="24"/>
        </w:rPr>
      </w:pPr>
      <w:proofErr w:type="spellStart"/>
      <w:r w:rsidRPr="00DA78EE">
        <w:rPr>
          <w:rFonts w:eastAsia="Times New Roman" w:hint="eastAsia"/>
          <w:szCs w:val="24"/>
        </w:rPr>
        <w:t>و</w:t>
      </w:r>
      <w:r w:rsidRPr="00DA78EE">
        <w:rPr>
          <w:rFonts w:eastAsia="Times New Roman" w:hint="cs"/>
          <w:szCs w:val="24"/>
        </w:rPr>
        <w:t>ی</w:t>
      </w:r>
      <w:r w:rsidRPr="00DA78EE">
        <w:rPr>
          <w:rFonts w:eastAsia="Times New Roman" w:hint="eastAsia"/>
          <w:szCs w:val="24"/>
        </w:rPr>
        <w:t>ب</w:t>
      </w:r>
      <w:proofErr w:type="spellEnd"/>
      <w:r w:rsidRPr="00DA78EE">
        <w:rPr>
          <w:rFonts w:eastAsia="Times New Roman"/>
          <w:szCs w:val="24"/>
        </w:rPr>
        <w:t xml:space="preserve"> </w:t>
      </w:r>
      <w:proofErr w:type="spellStart"/>
      <w:r w:rsidRPr="00DA78EE">
        <w:rPr>
          <w:rFonts w:eastAsia="Times New Roman"/>
          <w:szCs w:val="24"/>
        </w:rPr>
        <w:t>سائٹ</w:t>
      </w:r>
      <w:proofErr w:type="spellEnd"/>
    </w:p>
    <w:p w14:paraId="67AF1009" w14:textId="77777777" w:rsidR="00DA78EE" w:rsidRDefault="00DA78EE" w:rsidP="00DA78EE">
      <w:pPr>
        <w:suppressAutoHyphens/>
        <w:bidi/>
        <w:rPr>
          <w:rFonts w:eastAsia="Times New Roman"/>
          <w:sz w:val="28"/>
          <w:szCs w:val="28"/>
        </w:rPr>
        <w:sectPr w:rsidR="00DA78EE" w:rsidSect="000F3DB0">
          <w:type w:val="continuous"/>
          <w:pgSz w:w="12240" w:h="15840"/>
          <w:pgMar w:top="1440" w:right="1440" w:bottom="1440" w:left="1440" w:header="720" w:footer="720" w:gutter="0"/>
          <w:cols w:space="720"/>
          <w:docGrid w:linePitch="360"/>
        </w:sectPr>
      </w:pPr>
    </w:p>
    <w:p w14:paraId="51B53C02" w14:textId="588C182F" w:rsidR="00DA78EE" w:rsidRDefault="00DA78EE" w:rsidP="00DA78EE">
      <w:pPr>
        <w:suppressAutoHyphens/>
        <w:bidi/>
        <w:rPr>
          <w:rFonts w:eastAsia="Times New Roman"/>
          <w:sz w:val="28"/>
          <w:szCs w:val="28"/>
          <w:rtl/>
        </w:rPr>
      </w:pPr>
      <w:proofErr w:type="spellStart"/>
      <w:r w:rsidRPr="00DA78EE">
        <w:rPr>
          <w:rFonts w:eastAsia="Times New Roman" w:hint="eastAsia"/>
          <w:sz w:val="28"/>
          <w:szCs w:val="28"/>
        </w:rPr>
        <w:t>ووٹر</w:t>
      </w:r>
      <w:proofErr w:type="spellEnd"/>
      <w:r w:rsidRPr="00DA78EE">
        <w:rPr>
          <w:rFonts w:eastAsia="Times New Roman"/>
          <w:sz w:val="28"/>
          <w:szCs w:val="28"/>
        </w:rPr>
        <w:t xml:space="preserve"> </w:t>
      </w:r>
      <w:proofErr w:type="spellStart"/>
      <w:r w:rsidRPr="00DA78EE">
        <w:rPr>
          <w:rFonts w:eastAsia="Times New Roman"/>
          <w:sz w:val="28"/>
          <w:szCs w:val="28"/>
        </w:rPr>
        <w:t>ا</w:t>
      </w:r>
      <w:r w:rsidRPr="00DA78EE">
        <w:rPr>
          <w:rFonts w:eastAsia="Times New Roman" w:hint="cs"/>
          <w:sz w:val="28"/>
          <w:szCs w:val="28"/>
        </w:rPr>
        <w:t>ی</w:t>
      </w:r>
      <w:r w:rsidRPr="00DA78EE">
        <w:rPr>
          <w:rFonts w:eastAsia="Times New Roman" w:hint="eastAsia"/>
          <w:sz w:val="28"/>
          <w:szCs w:val="28"/>
        </w:rPr>
        <w:t>جوک</w:t>
      </w:r>
      <w:r w:rsidRPr="00DA78EE">
        <w:rPr>
          <w:rFonts w:eastAsia="Times New Roman" w:hint="cs"/>
          <w:sz w:val="28"/>
          <w:szCs w:val="28"/>
        </w:rPr>
        <w:t>ی</w:t>
      </w:r>
      <w:r w:rsidRPr="00DA78EE">
        <w:rPr>
          <w:rFonts w:eastAsia="Times New Roman" w:hint="eastAsia"/>
          <w:sz w:val="28"/>
          <w:szCs w:val="28"/>
        </w:rPr>
        <w:t>شن</w:t>
      </w:r>
      <w:proofErr w:type="spellEnd"/>
      <w:r w:rsidRPr="00DA78EE">
        <w:rPr>
          <w:rFonts w:eastAsia="Times New Roman"/>
          <w:sz w:val="28"/>
          <w:szCs w:val="28"/>
        </w:rPr>
        <w:t xml:space="preserve"> </w:t>
      </w:r>
      <w:proofErr w:type="spellStart"/>
      <w:r w:rsidRPr="00DA78EE">
        <w:rPr>
          <w:rFonts w:eastAsia="Times New Roman"/>
          <w:sz w:val="28"/>
          <w:szCs w:val="28"/>
        </w:rPr>
        <w:t>اور</w:t>
      </w:r>
      <w:proofErr w:type="spellEnd"/>
      <w:r w:rsidRPr="00DA78EE">
        <w:rPr>
          <w:rFonts w:eastAsia="Times New Roman"/>
          <w:sz w:val="28"/>
          <w:szCs w:val="28"/>
        </w:rPr>
        <w:t xml:space="preserve"> </w:t>
      </w:r>
      <w:proofErr w:type="spellStart"/>
      <w:r w:rsidRPr="00DA78EE">
        <w:rPr>
          <w:rFonts w:eastAsia="Times New Roman"/>
          <w:sz w:val="28"/>
          <w:szCs w:val="28"/>
        </w:rPr>
        <w:t>آؤٹ</w:t>
      </w:r>
      <w:proofErr w:type="spellEnd"/>
      <w:r w:rsidRPr="00DA78EE">
        <w:rPr>
          <w:rFonts w:eastAsia="Times New Roman"/>
          <w:sz w:val="28"/>
          <w:szCs w:val="28"/>
        </w:rPr>
        <w:t xml:space="preserve"> </w:t>
      </w:r>
      <w:proofErr w:type="spellStart"/>
      <w:r w:rsidRPr="00DA78EE">
        <w:rPr>
          <w:rFonts w:eastAsia="Times New Roman"/>
          <w:sz w:val="28"/>
          <w:szCs w:val="28"/>
        </w:rPr>
        <w:t>ر</w:t>
      </w:r>
      <w:r w:rsidRPr="00DA78EE">
        <w:rPr>
          <w:rFonts w:eastAsia="Times New Roman" w:hint="cs"/>
          <w:sz w:val="28"/>
          <w:szCs w:val="28"/>
        </w:rPr>
        <w:t>ی</w:t>
      </w:r>
      <w:r w:rsidRPr="00DA78EE">
        <w:rPr>
          <w:rFonts w:eastAsia="Times New Roman" w:hint="eastAsia"/>
          <w:sz w:val="28"/>
          <w:szCs w:val="28"/>
        </w:rPr>
        <w:t>چ</w:t>
      </w:r>
      <w:proofErr w:type="spellEnd"/>
      <w:r w:rsidRPr="00DA78EE">
        <w:rPr>
          <w:rFonts w:eastAsia="Times New Roman"/>
          <w:sz w:val="28"/>
          <w:szCs w:val="28"/>
        </w:rPr>
        <w:t xml:space="preserve"> </w:t>
      </w:r>
      <w:proofErr w:type="spellStart"/>
      <w:r w:rsidRPr="00DA78EE">
        <w:rPr>
          <w:rFonts w:eastAsia="Times New Roman"/>
          <w:sz w:val="28"/>
          <w:szCs w:val="28"/>
        </w:rPr>
        <w:t>کے</w:t>
      </w:r>
      <w:proofErr w:type="spellEnd"/>
      <w:r w:rsidRPr="00DA78EE">
        <w:rPr>
          <w:rFonts w:eastAsia="Times New Roman"/>
          <w:sz w:val="28"/>
          <w:szCs w:val="28"/>
        </w:rPr>
        <w:t xml:space="preserve"> </w:t>
      </w:r>
      <w:proofErr w:type="spellStart"/>
      <w:r w:rsidRPr="00DA78EE">
        <w:rPr>
          <w:rFonts w:eastAsia="Times New Roman"/>
          <w:sz w:val="28"/>
          <w:szCs w:val="28"/>
        </w:rPr>
        <w:t>ل</w:t>
      </w:r>
      <w:r w:rsidRPr="00DA78EE">
        <w:rPr>
          <w:rFonts w:eastAsia="Times New Roman" w:hint="cs"/>
          <w:sz w:val="28"/>
          <w:szCs w:val="28"/>
        </w:rPr>
        <w:t>ی</w:t>
      </w:r>
      <w:r w:rsidRPr="00DA78EE">
        <w:rPr>
          <w:rFonts w:eastAsia="Times New Roman" w:hint="eastAsia"/>
          <w:sz w:val="28"/>
          <w:szCs w:val="28"/>
        </w:rPr>
        <w:t>ے</w:t>
      </w:r>
      <w:proofErr w:type="spellEnd"/>
      <w:r w:rsidRPr="00DA78EE">
        <w:rPr>
          <w:rFonts w:eastAsia="Times New Roman"/>
          <w:sz w:val="28"/>
          <w:szCs w:val="28"/>
        </w:rPr>
        <w:t xml:space="preserve"> </w:t>
      </w:r>
      <w:proofErr w:type="spellStart"/>
      <w:r w:rsidRPr="00DA78EE">
        <w:rPr>
          <w:rFonts w:eastAsia="Times New Roman"/>
          <w:sz w:val="28"/>
          <w:szCs w:val="28"/>
        </w:rPr>
        <w:t>متوقع</w:t>
      </w:r>
      <w:proofErr w:type="spellEnd"/>
      <w:r w:rsidRPr="00DA78EE">
        <w:rPr>
          <w:rFonts w:eastAsia="Times New Roman"/>
          <w:sz w:val="28"/>
          <w:szCs w:val="28"/>
        </w:rPr>
        <w:t xml:space="preserve"> </w:t>
      </w:r>
      <w:proofErr w:type="spellStart"/>
      <w:r w:rsidRPr="00DA78EE">
        <w:rPr>
          <w:rFonts w:eastAsia="Times New Roman"/>
          <w:sz w:val="28"/>
          <w:szCs w:val="28"/>
        </w:rPr>
        <w:t>بجٹ</w:t>
      </w:r>
      <w:proofErr w:type="spellEnd"/>
    </w:p>
    <w:p w14:paraId="1A440BC0" w14:textId="18A37A72" w:rsidR="00A06889" w:rsidRPr="001F0F80" w:rsidRDefault="00A06889" w:rsidP="00DA78EE">
      <w:pPr>
        <w:suppressAutoHyphens/>
        <w:bidi/>
        <w:rPr>
          <w:rFonts w:eastAsia="Times New Roman"/>
          <w:b/>
          <w:bCs/>
          <w:color w:val="1F3864" w:themeColor="accent1" w:themeShade="80"/>
          <w:w w:val="100"/>
          <w:sz w:val="32"/>
        </w:rPr>
      </w:pPr>
      <w:r>
        <w:rPr>
          <w:rFonts w:eastAsia="Times New Roman"/>
          <w:b/>
          <w:bCs/>
          <w:color w:val="1F3864" w:themeColor="accent1" w:themeShade="80"/>
          <w:sz w:val="32"/>
          <w:rtl/>
          <w:lang w:bidi="ur"/>
        </w:rPr>
        <w:lastRenderedPageBreak/>
        <w:t xml:space="preserve">حصہ </w:t>
      </w:r>
      <w:r>
        <w:rPr>
          <w:rFonts w:eastAsia="Times New Roman"/>
          <w:b/>
          <w:bCs/>
          <w:color w:val="1F3864" w:themeColor="accent1" w:themeShade="80"/>
          <w:sz w:val="32"/>
        </w:rPr>
        <w:t>I</w:t>
      </w:r>
      <w:r>
        <w:rPr>
          <w:rFonts w:eastAsia="Times New Roman"/>
          <w:b/>
          <w:bCs/>
          <w:color w:val="1F3864" w:themeColor="accent1" w:themeShade="80"/>
          <w:sz w:val="32"/>
          <w:rtl/>
          <w:lang w:bidi="ur"/>
        </w:rPr>
        <w:t>:</w:t>
      </w:r>
    </w:p>
    <w:p w14:paraId="5B09FB88" w14:textId="5E50BE80" w:rsidR="00A06889" w:rsidRPr="001F0F80" w:rsidRDefault="00A06889" w:rsidP="009309CC">
      <w:pPr>
        <w:shd w:val="clear" w:color="auto" w:fill="FFFFFF"/>
        <w:suppressAutoHyphens/>
        <w:bidi/>
        <w:spacing w:after="0" w:line="240" w:lineRule="auto"/>
        <w:jc w:val="both"/>
        <w:rPr>
          <w:rFonts w:eastAsia="Times New Roman"/>
          <w:b/>
          <w:bCs/>
          <w:color w:val="1F3864" w:themeColor="accent1" w:themeShade="80"/>
          <w:w w:val="100"/>
          <w:sz w:val="32"/>
        </w:rPr>
      </w:pPr>
      <w:r>
        <w:rPr>
          <w:rFonts w:eastAsia="Times New Roman"/>
          <w:b/>
          <w:bCs/>
          <w:color w:val="1F3864" w:themeColor="accent1" w:themeShade="80"/>
          <w:sz w:val="32"/>
          <w:rtl/>
          <w:lang w:bidi="ur"/>
        </w:rPr>
        <w:t>انتخابات کے انتظامات کا منصوبے کا عمومی جائزہ</w:t>
      </w:r>
    </w:p>
    <w:p w14:paraId="566E592E" w14:textId="041DFEF0" w:rsidR="00A06889" w:rsidRPr="00C76541" w:rsidRDefault="00A06889" w:rsidP="00A66D9D">
      <w:pPr>
        <w:shd w:val="clear" w:color="auto" w:fill="FFFFFF"/>
        <w:suppressAutoHyphens/>
        <w:bidi/>
        <w:spacing w:line="240" w:lineRule="auto"/>
        <w:rPr>
          <w:rFonts w:eastAsia="Times New Roman"/>
          <w:color w:val="2D3742"/>
          <w:w w:val="100"/>
          <w:szCs w:val="24"/>
        </w:rPr>
      </w:pPr>
      <w:r w:rsidRPr="00C76541">
        <w:rPr>
          <w:rFonts w:eastAsia="Times New Roman"/>
          <w:color w:val="2D3742"/>
          <w:szCs w:val="24"/>
        </w:rPr>
        <w:t>§4005(a)(10)(A</w:t>
      </w:r>
      <w:r w:rsidR="00E7695E" w:rsidRPr="00C76541">
        <w:rPr>
          <w:rFonts w:eastAsia="Times New Roman"/>
          <w:color w:val="2D3742"/>
          <w:szCs w:val="24"/>
        </w:rPr>
        <w:t>)</w:t>
      </w:r>
    </w:p>
    <w:p w14:paraId="5045CB2E" w14:textId="5D4D9474" w:rsidR="00AD6927" w:rsidRPr="00D65097" w:rsidRDefault="004C5A47" w:rsidP="009309CC">
      <w:pPr>
        <w:shd w:val="clear" w:color="auto" w:fill="FFFFFF"/>
        <w:suppressAutoHyphens/>
        <w:bidi/>
        <w:spacing w:line="240" w:lineRule="auto"/>
        <w:jc w:val="both"/>
        <w:rPr>
          <w:rFonts w:eastAsia="Times New Roman"/>
          <w:color w:val="2D3742"/>
          <w:w w:val="100"/>
          <w:sz w:val="21"/>
          <w:szCs w:val="21"/>
        </w:rPr>
      </w:pPr>
      <w:r>
        <w:rPr>
          <w:rFonts w:eastAsia="Times New Roman"/>
          <w:b/>
          <w:bCs/>
          <w:color w:val="1F3864" w:themeColor="accent1" w:themeShade="80"/>
          <w:sz w:val="32"/>
          <w:rtl/>
          <w:lang w:bidi="ur"/>
        </w:rPr>
        <w:t>پس منظر</w:t>
      </w:r>
    </w:p>
    <w:p w14:paraId="79FBE272" w14:textId="3F482C6E" w:rsidR="005C0F7E" w:rsidRPr="00E7695E" w:rsidRDefault="005C0F7E" w:rsidP="009309CC">
      <w:pPr>
        <w:shd w:val="clear" w:color="auto" w:fill="FFFFFF"/>
        <w:suppressAutoHyphens/>
        <w:bidi/>
        <w:spacing w:after="0" w:line="240" w:lineRule="auto"/>
        <w:jc w:val="both"/>
        <w:rPr>
          <w:rFonts w:eastAsia="Times New Roman"/>
          <w:color w:val="2D3742"/>
          <w:w w:val="100"/>
          <w:szCs w:val="24"/>
        </w:rPr>
      </w:pPr>
      <w:r w:rsidRPr="00E7695E">
        <w:rPr>
          <w:rFonts w:eastAsia="Times New Roman"/>
          <w:color w:val="2D3742"/>
          <w:szCs w:val="24"/>
          <w:rtl/>
          <w:lang w:bidi="ur"/>
        </w:rPr>
        <w:t>کیلیفورنیا ووٹرز چوائس ایکٹ (</w:t>
      </w:r>
      <w:r w:rsidRPr="00E7695E">
        <w:rPr>
          <w:rFonts w:eastAsia="Times New Roman"/>
          <w:color w:val="2D3742"/>
          <w:szCs w:val="24"/>
        </w:rPr>
        <w:t>VCA</w:t>
      </w:r>
      <w:r w:rsidRPr="00E7695E">
        <w:rPr>
          <w:rFonts w:eastAsia="Times New Roman"/>
          <w:color w:val="2D3742"/>
          <w:szCs w:val="24"/>
          <w:rtl/>
          <w:lang w:bidi="ur"/>
        </w:rPr>
        <w:t>) کا تقاضا ہے کہ کاؤنٹی عوام کے لئے انتخابات کے انتظامات کا منصوبہ (</w:t>
      </w:r>
      <w:r w:rsidRPr="00E7695E">
        <w:rPr>
          <w:rFonts w:eastAsia="Times New Roman"/>
          <w:color w:val="2D3742"/>
          <w:szCs w:val="24"/>
        </w:rPr>
        <w:t>EAP</w:t>
      </w:r>
      <w:r w:rsidRPr="00E7695E">
        <w:rPr>
          <w:rFonts w:eastAsia="Times New Roman"/>
          <w:color w:val="2D3742"/>
          <w:szCs w:val="24"/>
          <w:rtl/>
          <w:lang w:bidi="ur"/>
        </w:rPr>
        <w:t>) جمع کروائے جس میں ظاہر کیا جائے کہ سیکرامنٹو کاؤنٹی کا محکمہ برائے ووٹر رجسٹریشن اور انتخابات (</w:t>
      </w:r>
      <w:r w:rsidRPr="00E7695E">
        <w:rPr>
          <w:rFonts w:eastAsia="Times New Roman"/>
          <w:color w:val="2D3742"/>
          <w:szCs w:val="24"/>
        </w:rPr>
        <w:t>VRE</w:t>
      </w:r>
      <w:r w:rsidRPr="00E7695E">
        <w:rPr>
          <w:rFonts w:eastAsia="Times New Roman"/>
          <w:color w:val="2D3742"/>
          <w:szCs w:val="24"/>
          <w:rtl/>
          <w:lang w:bidi="ur"/>
        </w:rPr>
        <w:t xml:space="preserve">) کس طرح </w:t>
      </w:r>
      <w:r w:rsidRPr="00E7695E">
        <w:rPr>
          <w:rFonts w:eastAsia="Times New Roman"/>
          <w:color w:val="2D3742"/>
          <w:szCs w:val="24"/>
        </w:rPr>
        <w:t>VCA</w:t>
      </w:r>
      <w:r w:rsidRPr="00E7695E">
        <w:rPr>
          <w:rFonts w:eastAsia="Times New Roman"/>
          <w:color w:val="2D3742"/>
          <w:szCs w:val="24"/>
          <w:rtl/>
          <w:lang w:bidi="ur"/>
        </w:rPr>
        <w:t xml:space="preserve"> کے تحت انتخابات کا انتظام کرے گا۔</w:t>
      </w:r>
    </w:p>
    <w:p w14:paraId="4F2B1E4F" w14:textId="77777777" w:rsidR="005C0F7E" w:rsidRPr="00E7695E" w:rsidRDefault="005C0F7E" w:rsidP="009309CC">
      <w:pPr>
        <w:shd w:val="clear" w:color="auto" w:fill="FFFFFF"/>
        <w:suppressAutoHyphens/>
        <w:spacing w:after="0" w:line="240" w:lineRule="auto"/>
        <w:jc w:val="both"/>
        <w:rPr>
          <w:rFonts w:eastAsia="Times New Roman"/>
          <w:color w:val="2D3742"/>
          <w:w w:val="100"/>
          <w:szCs w:val="24"/>
        </w:rPr>
      </w:pPr>
    </w:p>
    <w:p w14:paraId="44368FF2" w14:textId="31D254B5" w:rsidR="005C0F7E" w:rsidRPr="00E7695E" w:rsidRDefault="00706F80" w:rsidP="009309CC">
      <w:pPr>
        <w:shd w:val="clear" w:color="auto" w:fill="FFFFFF"/>
        <w:suppressAutoHyphens/>
        <w:bidi/>
        <w:spacing w:after="0" w:line="240" w:lineRule="auto"/>
        <w:jc w:val="both"/>
        <w:rPr>
          <w:rFonts w:eastAsia="Times New Roman"/>
          <w:color w:val="2D3742"/>
          <w:w w:val="100"/>
          <w:szCs w:val="24"/>
        </w:rPr>
      </w:pPr>
      <w:r w:rsidRPr="00E7695E">
        <w:rPr>
          <w:rFonts w:eastAsia="Times New Roman"/>
          <w:color w:val="2D3742"/>
          <w:szCs w:val="24"/>
          <w:rtl/>
          <w:lang w:bidi="ur"/>
        </w:rPr>
        <w:t xml:space="preserve">سیکرامنٹو کاؤنٹی ان پانچ ابتدائی کاؤنٹیز میں سب سے بڑی ہے جنہوں نے 2018 کے ریاستی گبرنیٹوریل انتخابات میں </w:t>
      </w:r>
      <w:r w:rsidRPr="00E7695E">
        <w:rPr>
          <w:rFonts w:eastAsia="Times New Roman"/>
          <w:color w:val="2D3742"/>
          <w:szCs w:val="24"/>
        </w:rPr>
        <w:t>VCA</w:t>
      </w:r>
      <w:r w:rsidRPr="00E7695E">
        <w:rPr>
          <w:rFonts w:eastAsia="Times New Roman"/>
          <w:color w:val="2D3742"/>
          <w:szCs w:val="24"/>
          <w:rtl/>
          <w:lang w:bidi="ur"/>
        </w:rPr>
        <w:t xml:space="preserve"> استعمال کیا۔ دونوں انتخابات میں وسط مدتی انتخابات کے لئے ووٹر ٹرن آؤٹ ریکارڈ سے زیادہ رہا جبکہ تمام ووٹرز میں سے 94 فیصد سے زائد نے بذات خود آ کر ووٹ ڈالنے کے بجائے ووٹ بذریعہ ڈاک (</w:t>
      </w:r>
      <w:r w:rsidRPr="00E7695E">
        <w:rPr>
          <w:rFonts w:eastAsia="Times New Roman"/>
          <w:color w:val="2D3742"/>
          <w:szCs w:val="24"/>
        </w:rPr>
        <w:t>VBM</w:t>
      </w:r>
      <w:r w:rsidRPr="00E7695E">
        <w:rPr>
          <w:rFonts w:eastAsia="Times New Roman"/>
          <w:color w:val="2D3742"/>
          <w:szCs w:val="24"/>
          <w:rtl/>
          <w:lang w:bidi="ur"/>
        </w:rPr>
        <w:t xml:space="preserve">) بیلٹ استعمال کیا جو انہیں ارسال کیا گیا تھا۔ </w:t>
      </w:r>
      <w:r w:rsidRPr="00E7695E">
        <w:rPr>
          <w:rFonts w:eastAsia="Times New Roman"/>
          <w:color w:val="2D3742"/>
          <w:szCs w:val="24"/>
        </w:rPr>
        <w:t>VRE</w:t>
      </w:r>
      <w:r w:rsidRPr="00E7695E">
        <w:rPr>
          <w:rFonts w:eastAsia="Times New Roman"/>
          <w:color w:val="2D3742"/>
          <w:szCs w:val="24"/>
          <w:rtl/>
          <w:lang w:bidi="ur"/>
        </w:rPr>
        <w:t xml:space="preserve"> واپس آنے والے </w:t>
      </w:r>
      <w:r w:rsidRPr="00E7695E">
        <w:rPr>
          <w:rFonts w:eastAsia="Times New Roman"/>
          <w:color w:val="2D3742"/>
          <w:szCs w:val="24"/>
        </w:rPr>
        <w:t>VBM</w:t>
      </w:r>
      <w:r w:rsidRPr="00E7695E">
        <w:rPr>
          <w:rFonts w:eastAsia="Times New Roman"/>
          <w:color w:val="2D3742"/>
          <w:szCs w:val="24"/>
          <w:rtl/>
          <w:lang w:bidi="ur"/>
        </w:rPr>
        <w:t xml:space="preserve"> بیلٹس کی بڑی تعداد پر عمل درآمد کرنے اور بذات خود ووٹ ڈالنے کے عمل میں مسلسل اصلاحات پر کام کر رہا ہے۔ سیکرامنٹو کاؤنٹی میں ہونے والے گزشتہ چند انتخابات میں یہ رجحان جاری رہا ہے۔</w:t>
      </w:r>
    </w:p>
    <w:p w14:paraId="3B7E8C40" w14:textId="00D75A0E" w:rsidR="00706F80" w:rsidRPr="00E7695E" w:rsidRDefault="00706F80" w:rsidP="00D51B87">
      <w:pPr>
        <w:shd w:val="clear" w:color="auto" w:fill="FFFFFF"/>
        <w:suppressAutoHyphens/>
        <w:spacing w:after="0" w:line="240" w:lineRule="auto"/>
        <w:jc w:val="both"/>
        <w:rPr>
          <w:rFonts w:eastAsia="Times New Roman"/>
          <w:color w:val="2D3742"/>
          <w:w w:val="100"/>
          <w:szCs w:val="24"/>
        </w:rPr>
      </w:pPr>
    </w:p>
    <w:tbl>
      <w:tblPr>
        <w:tblStyle w:val="TableGrid"/>
        <w:bidiVisual/>
        <w:tblW w:w="0" w:type="auto"/>
        <w:tblLook w:val="04A0" w:firstRow="1" w:lastRow="0" w:firstColumn="1" w:lastColumn="0" w:noHBand="0" w:noVBand="1"/>
      </w:tblPr>
      <w:tblGrid>
        <w:gridCol w:w="3116"/>
        <w:gridCol w:w="3117"/>
        <w:gridCol w:w="3117"/>
      </w:tblGrid>
      <w:tr w:rsidR="00706F80" w:rsidRPr="00E7695E" w14:paraId="70FA8E99" w14:textId="77777777" w:rsidTr="00706F80">
        <w:tc>
          <w:tcPr>
            <w:tcW w:w="3116" w:type="dxa"/>
            <w:shd w:val="clear" w:color="auto" w:fill="BFBFBF" w:themeFill="background1" w:themeFillShade="BF"/>
          </w:tcPr>
          <w:p w14:paraId="46C79EFF" w14:textId="57F43CF8" w:rsidR="00706F80" w:rsidRPr="00E7695E" w:rsidRDefault="00706F80" w:rsidP="00D51B87">
            <w:pPr>
              <w:suppressAutoHyphens/>
              <w:bidi/>
              <w:jc w:val="center"/>
              <w:rPr>
                <w:rFonts w:eastAsia="Times New Roman"/>
                <w:b/>
                <w:color w:val="2D3742"/>
                <w:w w:val="100"/>
                <w:szCs w:val="24"/>
              </w:rPr>
            </w:pPr>
            <w:r w:rsidRPr="00E7695E">
              <w:rPr>
                <w:rFonts w:eastAsia="Times New Roman"/>
                <w:b/>
                <w:bCs/>
                <w:color w:val="2D3742"/>
                <w:szCs w:val="24"/>
                <w:rtl/>
                <w:lang w:bidi="ur"/>
              </w:rPr>
              <w:t>انتخابات</w:t>
            </w:r>
          </w:p>
        </w:tc>
        <w:tc>
          <w:tcPr>
            <w:tcW w:w="3117" w:type="dxa"/>
            <w:shd w:val="clear" w:color="auto" w:fill="BFBFBF" w:themeFill="background1" w:themeFillShade="BF"/>
          </w:tcPr>
          <w:p w14:paraId="732B7ECA" w14:textId="3095BBA9" w:rsidR="00706F80" w:rsidRPr="00E7695E" w:rsidRDefault="00706F80" w:rsidP="00D51B87">
            <w:pPr>
              <w:suppressAutoHyphens/>
              <w:bidi/>
              <w:jc w:val="center"/>
              <w:rPr>
                <w:rFonts w:eastAsia="Times New Roman"/>
                <w:b/>
                <w:color w:val="2D3742"/>
                <w:w w:val="100"/>
                <w:szCs w:val="24"/>
              </w:rPr>
            </w:pPr>
            <w:r w:rsidRPr="00E7695E">
              <w:rPr>
                <w:rFonts w:eastAsia="Times New Roman"/>
                <w:b/>
                <w:bCs/>
                <w:color w:val="2D3742"/>
                <w:szCs w:val="24"/>
                <w:rtl/>
                <w:lang w:bidi="ur"/>
              </w:rPr>
              <w:t>ووٹ بذریعہ ڈاک بیلٹ پر ووٹ دیا</w:t>
            </w:r>
          </w:p>
        </w:tc>
        <w:tc>
          <w:tcPr>
            <w:tcW w:w="3117" w:type="dxa"/>
            <w:shd w:val="clear" w:color="auto" w:fill="BFBFBF" w:themeFill="background1" w:themeFillShade="BF"/>
          </w:tcPr>
          <w:p w14:paraId="66AC09A3" w14:textId="2D85F118" w:rsidR="00706F80" w:rsidRPr="00E7695E" w:rsidRDefault="00706F80" w:rsidP="00D51B87">
            <w:pPr>
              <w:suppressAutoHyphens/>
              <w:bidi/>
              <w:jc w:val="center"/>
              <w:rPr>
                <w:rFonts w:eastAsia="Times New Roman"/>
                <w:b/>
                <w:bCs/>
                <w:color w:val="2D3742"/>
                <w:w w:val="100"/>
                <w:szCs w:val="24"/>
              </w:rPr>
            </w:pPr>
            <w:r w:rsidRPr="00E7695E">
              <w:rPr>
                <w:rFonts w:eastAsia="Times New Roman"/>
                <w:b/>
                <w:bCs/>
                <w:color w:val="2D3742"/>
                <w:szCs w:val="24"/>
                <w:rtl/>
                <w:lang w:bidi="ur"/>
              </w:rPr>
              <w:t>ووٹ سنٹر پر بذات خود جا کر ووٹ دیا</w:t>
            </w:r>
          </w:p>
        </w:tc>
      </w:tr>
      <w:tr w:rsidR="00706F80" w:rsidRPr="00E7695E" w14:paraId="6556E2D2" w14:textId="77777777" w:rsidTr="00706F80">
        <w:tc>
          <w:tcPr>
            <w:tcW w:w="3116" w:type="dxa"/>
          </w:tcPr>
          <w:p w14:paraId="573D825C" w14:textId="5A50A54F" w:rsidR="00706F80" w:rsidRPr="00E7695E" w:rsidRDefault="00706F80" w:rsidP="00D51B87">
            <w:pPr>
              <w:suppressAutoHyphens/>
              <w:bidi/>
              <w:jc w:val="center"/>
              <w:rPr>
                <w:rFonts w:eastAsia="Times New Roman"/>
                <w:bCs/>
                <w:color w:val="2D3742"/>
                <w:w w:val="100"/>
                <w:szCs w:val="24"/>
              </w:rPr>
            </w:pPr>
            <w:r w:rsidRPr="00E7695E">
              <w:rPr>
                <w:rFonts w:eastAsia="Times New Roman"/>
                <w:color w:val="2D3742"/>
                <w:szCs w:val="24"/>
                <w:rtl/>
                <w:lang w:bidi="ur"/>
              </w:rPr>
              <w:t>جون 2018</w:t>
            </w:r>
          </w:p>
        </w:tc>
        <w:tc>
          <w:tcPr>
            <w:tcW w:w="3117" w:type="dxa"/>
          </w:tcPr>
          <w:p w14:paraId="6DBEEA25" w14:textId="03A1FB7B" w:rsidR="00706F80" w:rsidRPr="00E7695E" w:rsidRDefault="00DA0FA2" w:rsidP="00D51B87">
            <w:pPr>
              <w:suppressAutoHyphens/>
              <w:bidi/>
              <w:jc w:val="center"/>
              <w:rPr>
                <w:rFonts w:eastAsia="Times New Roman"/>
                <w:bCs/>
                <w:color w:val="2D3742"/>
                <w:w w:val="100"/>
                <w:szCs w:val="24"/>
              </w:rPr>
            </w:pPr>
            <w:r w:rsidRPr="00E7695E">
              <w:rPr>
                <w:rFonts w:eastAsia="Times New Roman"/>
                <w:color w:val="2D3742"/>
                <w:szCs w:val="24"/>
                <w:rtl/>
                <w:lang w:bidi="ur"/>
              </w:rPr>
              <w:t>293,298 (94%)</w:t>
            </w:r>
          </w:p>
        </w:tc>
        <w:tc>
          <w:tcPr>
            <w:tcW w:w="3117" w:type="dxa"/>
          </w:tcPr>
          <w:p w14:paraId="50298EC4" w14:textId="487914CB" w:rsidR="00706F80" w:rsidRPr="00E7695E" w:rsidRDefault="00DA0FA2" w:rsidP="00D51B87">
            <w:pPr>
              <w:suppressAutoHyphens/>
              <w:bidi/>
              <w:jc w:val="center"/>
              <w:rPr>
                <w:rFonts w:eastAsia="Times New Roman"/>
                <w:bCs/>
                <w:color w:val="2D3742"/>
                <w:w w:val="100"/>
                <w:szCs w:val="24"/>
              </w:rPr>
            </w:pPr>
            <w:r w:rsidRPr="00E7695E">
              <w:rPr>
                <w:rFonts w:eastAsia="Times New Roman"/>
                <w:color w:val="2D3742"/>
                <w:szCs w:val="24"/>
                <w:rtl/>
                <w:lang w:bidi="ur"/>
              </w:rPr>
              <w:t>18,180 (6%)</w:t>
            </w:r>
          </w:p>
        </w:tc>
      </w:tr>
      <w:tr w:rsidR="00706F80" w:rsidRPr="00E7695E" w14:paraId="5457CEBA" w14:textId="77777777" w:rsidTr="00706F80">
        <w:tc>
          <w:tcPr>
            <w:tcW w:w="3116" w:type="dxa"/>
          </w:tcPr>
          <w:p w14:paraId="62777100" w14:textId="343E6FB8" w:rsidR="00706F80" w:rsidRPr="00E7695E" w:rsidRDefault="00706F80" w:rsidP="00D51B87">
            <w:pPr>
              <w:suppressAutoHyphens/>
              <w:bidi/>
              <w:jc w:val="center"/>
              <w:rPr>
                <w:rFonts w:eastAsia="Times New Roman"/>
                <w:bCs/>
                <w:color w:val="2D3742"/>
                <w:w w:val="100"/>
                <w:szCs w:val="24"/>
              </w:rPr>
            </w:pPr>
            <w:r w:rsidRPr="00E7695E">
              <w:rPr>
                <w:rFonts w:eastAsia="Times New Roman"/>
                <w:color w:val="2D3742"/>
                <w:szCs w:val="24"/>
                <w:rtl/>
                <w:lang w:bidi="ur"/>
              </w:rPr>
              <w:t>نومبر 2018</w:t>
            </w:r>
          </w:p>
        </w:tc>
        <w:tc>
          <w:tcPr>
            <w:tcW w:w="3117" w:type="dxa"/>
          </w:tcPr>
          <w:p w14:paraId="1B3704F6" w14:textId="5B79A8C2" w:rsidR="00706F80" w:rsidRPr="00E7695E" w:rsidRDefault="00DA0FA2" w:rsidP="00D51B87">
            <w:pPr>
              <w:suppressAutoHyphens/>
              <w:bidi/>
              <w:jc w:val="center"/>
              <w:rPr>
                <w:rFonts w:eastAsia="Times New Roman"/>
                <w:bCs/>
                <w:color w:val="2D3742"/>
                <w:w w:val="100"/>
                <w:szCs w:val="24"/>
              </w:rPr>
            </w:pPr>
            <w:r w:rsidRPr="00E7695E">
              <w:rPr>
                <w:rFonts w:eastAsia="Times New Roman"/>
                <w:color w:val="2D3742"/>
                <w:szCs w:val="24"/>
                <w:rtl/>
                <w:lang w:bidi="ur"/>
              </w:rPr>
              <w:t>485,686 (93%)</w:t>
            </w:r>
          </w:p>
        </w:tc>
        <w:tc>
          <w:tcPr>
            <w:tcW w:w="3117" w:type="dxa"/>
          </w:tcPr>
          <w:p w14:paraId="28C623CA" w14:textId="3866CF2F" w:rsidR="00706F80" w:rsidRPr="00E7695E" w:rsidRDefault="00DA0FA2" w:rsidP="00D51B87">
            <w:pPr>
              <w:suppressAutoHyphens/>
              <w:bidi/>
              <w:jc w:val="center"/>
              <w:rPr>
                <w:rFonts w:eastAsia="Times New Roman"/>
                <w:bCs/>
                <w:color w:val="2D3742"/>
                <w:w w:val="100"/>
                <w:szCs w:val="24"/>
              </w:rPr>
            </w:pPr>
            <w:r w:rsidRPr="00E7695E">
              <w:rPr>
                <w:rFonts w:eastAsia="Times New Roman"/>
                <w:color w:val="2D3742"/>
                <w:szCs w:val="24"/>
                <w:rtl/>
                <w:lang w:bidi="ur"/>
              </w:rPr>
              <w:t>37,313 (7%)</w:t>
            </w:r>
          </w:p>
        </w:tc>
      </w:tr>
      <w:tr w:rsidR="00706F80" w:rsidRPr="00E7695E" w14:paraId="6CC3D414" w14:textId="77777777" w:rsidTr="006E2860">
        <w:tc>
          <w:tcPr>
            <w:tcW w:w="3116" w:type="dxa"/>
            <w:shd w:val="clear" w:color="auto" w:fill="D9D9D9" w:themeFill="background1" w:themeFillShade="D9"/>
          </w:tcPr>
          <w:p w14:paraId="0C8FC3DD" w14:textId="0475A033" w:rsidR="00706F80" w:rsidRPr="00E7695E" w:rsidRDefault="00706F80" w:rsidP="00D51B87">
            <w:pPr>
              <w:suppressAutoHyphens/>
              <w:bidi/>
              <w:jc w:val="center"/>
              <w:rPr>
                <w:rFonts w:eastAsia="Times New Roman"/>
                <w:bCs/>
                <w:color w:val="2D3742"/>
                <w:w w:val="100"/>
                <w:szCs w:val="24"/>
              </w:rPr>
            </w:pPr>
            <w:r w:rsidRPr="00E7695E">
              <w:rPr>
                <w:rFonts w:eastAsia="Times New Roman"/>
                <w:color w:val="2D3742"/>
                <w:szCs w:val="24"/>
                <w:rtl/>
                <w:lang w:bidi="ur"/>
              </w:rPr>
              <w:t>مارچ 2020</w:t>
            </w:r>
          </w:p>
        </w:tc>
        <w:tc>
          <w:tcPr>
            <w:tcW w:w="3117" w:type="dxa"/>
            <w:shd w:val="clear" w:color="auto" w:fill="D9D9D9" w:themeFill="background1" w:themeFillShade="D9"/>
          </w:tcPr>
          <w:p w14:paraId="0259B19B" w14:textId="1727F3FB" w:rsidR="00706F80" w:rsidRPr="00E7695E" w:rsidRDefault="00DA0FA2" w:rsidP="00D51B87">
            <w:pPr>
              <w:suppressAutoHyphens/>
              <w:bidi/>
              <w:jc w:val="center"/>
              <w:rPr>
                <w:rFonts w:eastAsia="Times New Roman"/>
                <w:bCs/>
                <w:color w:val="2D3742"/>
                <w:w w:val="100"/>
                <w:szCs w:val="24"/>
              </w:rPr>
            </w:pPr>
            <w:r w:rsidRPr="00E7695E">
              <w:rPr>
                <w:rFonts w:eastAsia="Times New Roman"/>
                <w:color w:val="2D3742"/>
                <w:szCs w:val="24"/>
                <w:rtl/>
                <w:lang w:bidi="ur"/>
              </w:rPr>
              <w:t>377,328 (94%)</w:t>
            </w:r>
          </w:p>
        </w:tc>
        <w:tc>
          <w:tcPr>
            <w:tcW w:w="3117" w:type="dxa"/>
            <w:shd w:val="clear" w:color="auto" w:fill="D9D9D9" w:themeFill="background1" w:themeFillShade="D9"/>
          </w:tcPr>
          <w:p w14:paraId="45FF4340" w14:textId="458010F7" w:rsidR="00706F80" w:rsidRPr="00E7695E" w:rsidRDefault="00DA0FA2" w:rsidP="00D51B87">
            <w:pPr>
              <w:suppressAutoHyphens/>
              <w:bidi/>
              <w:jc w:val="center"/>
              <w:rPr>
                <w:rFonts w:eastAsia="Times New Roman"/>
                <w:bCs/>
                <w:color w:val="2D3742"/>
                <w:w w:val="100"/>
                <w:szCs w:val="24"/>
              </w:rPr>
            </w:pPr>
            <w:r w:rsidRPr="00E7695E">
              <w:rPr>
                <w:rFonts w:eastAsia="Times New Roman"/>
                <w:color w:val="2D3742"/>
                <w:szCs w:val="24"/>
                <w:rtl/>
                <w:lang w:bidi="ur"/>
              </w:rPr>
              <w:t>32,439 (6%)</w:t>
            </w:r>
          </w:p>
        </w:tc>
      </w:tr>
      <w:tr w:rsidR="00706F80" w:rsidRPr="00E7695E" w14:paraId="70A0356C" w14:textId="77777777" w:rsidTr="006E2860">
        <w:tc>
          <w:tcPr>
            <w:tcW w:w="3116" w:type="dxa"/>
            <w:shd w:val="clear" w:color="auto" w:fill="D9D9D9" w:themeFill="background1" w:themeFillShade="D9"/>
          </w:tcPr>
          <w:p w14:paraId="618CCC43" w14:textId="6E5109AB" w:rsidR="00706F80" w:rsidRPr="00E7695E" w:rsidRDefault="00706F80" w:rsidP="00D51B87">
            <w:pPr>
              <w:suppressAutoHyphens/>
              <w:bidi/>
              <w:jc w:val="center"/>
              <w:rPr>
                <w:rFonts w:eastAsia="Times New Roman"/>
                <w:bCs/>
                <w:color w:val="2D3742"/>
                <w:w w:val="100"/>
                <w:szCs w:val="24"/>
              </w:rPr>
            </w:pPr>
            <w:r w:rsidRPr="00E7695E">
              <w:rPr>
                <w:rFonts w:eastAsia="Times New Roman"/>
                <w:color w:val="2D3742"/>
                <w:szCs w:val="24"/>
                <w:rtl/>
                <w:lang w:bidi="ur"/>
              </w:rPr>
              <w:t>نومبر 2020</w:t>
            </w:r>
          </w:p>
        </w:tc>
        <w:tc>
          <w:tcPr>
            <w:tcW w:w="3117" w:type="dxa"/>
            <w:shd w:val="clear" w:color="auto" w:fill="D9D9D9" w:themeFill="background1" w:themeFillShade="D9"/>
          </w:tcPr>
          <w:p w14:paraId="718520EC" w14:textId="2643F5B5" w:rsidR="00706F80" w:rsidRPr="00E7695E" w:rsidRDefault="00DA0FA2" w:rsidP="00D51B87">
            <w:pPr>
              <w:suppressAutoHyphens/>
              <w:bidi/>
              <w:jc w:val="center"/>
              <w:rPr>
                <w:rFonts w:eastAsia="Times New Roman"/>
                <w:bCs/>
                <w:color w:val="2D3742"/>
                <w:w w:val="100"/>
                <w:szCs w:val="24"/>
              </w:rPr>
            </w:pPr>
            <w:r w:rsidRPr="00E7695E">
              <w:rPr>
                <w:rFonts w:eastAsia="Times New Roman"/>
                <w:color w:val="2D3742"/>
                <w:szCs w:val="24"/>
                <w:rtl/>
                <w:lang w:bidi="ur"/>
              </w:rPr>
              <w:t>683,428 (94%)</w:t>
            </w:r>
          </w:p>
        </w:tc>
        <w:tc>
          <w:tcPr>
            <w:tcW w:w="3117" w:type="dxa"/>
            <w:shd w:val="clear" w:color="auto" w:fill="D9D9D9" w:themeFill="background1" w:themeFillShade="D9"/>
          </w:tcPr>
          <w:p w14:paraId="1B4CE955" w14:textId="31F1DBCC" w:rsidR="00706F80" w:rsidRPr="00E7695E" w:rsidRDefault="00DA0FA2" w:rsidP="00D51B87">
            <w:pPr>
              <w:suppressAutoHyphens/>
              <w:bidi/>
              <w:jc w:val="center"/>
              <w:rPr>
                <w:rFonts w:eastAsia="Times New Roman"/>
                <w:bCs/>
                <w:color w:val="2D3742"/>
                <w:w w:val="100"/>
                <w:szCs w:val="24"/>
              </w:rPr>
            </w:pPr>
            <w:r w:rsidRPr="00E7695E">
              <w:rPr>
                <w:rFonts w:eastAsia="Times New Roman"/>
                <w:color w:val="2D3742"/>
                <w:szCs w:val="24"/>
                <w:rtl/>
                <w:lang w:bidi="ur"/>
              </w:rPr>
              <w:t>46,084 (6%)</w:t>
            </w:r>
          </w:p>
        </w:tc>
      </w:tr>
      <w:tr w:rsidR="00706F80" w:rsidRPr="00E7695E" w14:paraId="33CD8B88" w14:textId="77777777" w:rsidTr="00706F80">
        <w:tc>
          <w:tcPr>
            <w:tcW w:w="3116" w:type="dxa"/>
          </w:tcPr>
          <w:p w14:paraId="425072FB" w14:textId="62E29BC4" w:rsidR="00706F80" w:rsidRPr="00E7695E" w:rsidRDefault="00706F80" w:rsidP="00D51B87">
            <w:pPr>
              <w:suppressAutoHyphens/>
              <w:bidi/>
              <w:jc w:val="center"/>
              <w:rPr>
                <w:rFonts w:eastAsia="Times New Roman"/>
                <w:bCs/>
                <w:color w:val="2D3742"/>
                <w:w w:val="100"/>
                <w:szCs w:val="24"/>
              </w:rPr>
            </w:pPr>
            <w:r w:rsidRPr="00E7695E">
              <w:rPr>
                <w:rFonts w:eastAsia="Times New Roman"/>
                <w:color w:val="2D3742"/>
                <w:szCs w:val="24"/>
                <w:rtl/>
                <w:lang w:bidi="ur"/>
              </w:rPr>
              <w:t>جون 2022</w:t>
            </w:r>
          </w:p>
        </w:tc>
        <w:tc>
          <w:tcPr>
            <w:tcW w:w="3117" w:type="dxa"/>
          </w:tcPr>
          <w:p w14:paraId="2357D569" w14:textId="6D41857D" w:rsidR="00706F80" w:rsidRPr="00E7695E" w:rsidRDefault="00DA0FA2" w:rsidP="00D51B87">
            <w:pPr>
              <w:suppressAutoHyphens/>
              <w:bidi/>
              <w:jc w:val="center"/>
              <w:rPr>
                <w:rFonts w:eastAsia="Times New Roman"/>
                <w:bCs/>
                <w:color w:val="2D3742"/>
                <w:w w:val="100"/>
                <w:szCs w:val="24"/>
              </w:rPr>
            </w:pPr>
            <w:r w:rsidRPr="00E7695E">
              <w:rPr>
                <w:rFonts w:eastAsia="Times New Roman"/>
                <w:color w:val="2D3742"/>
                <w:szCs w:val="24"/>
                <w:rtl/>
                <w:lang w:bidi="ur"/>
              </w:rPr>
              <w:t>326,172 (97%)</w:t>
            </w:r>
          </w:p>
        </w:tc>
        <w:tc>
          <w:tcPr>
            <w:tcW w:w="3117" w:type="dxa"/>
          </w:tcPr>
          <w:p w14:paraId="7BA2E8E5" w14:textId="21D98A9C" w:rsidR="00706F80" w:rsidRPr="00E7695E" w:rsidRDefault="00DA0FA2" w:rsidP="00D51B87">
            <w:pPr>
              <w:suppressAutoHyphens/>
              <w:bidi/>
              <w:jc w:val="center"/>
              <w:rPr>
                <w:rFonts w:eastAsia="Times New Roman"/>
                <w:bCs/>
                <w:color w:val="2D3742"/>
                <w:w w:val="100"/>
                <w:szCs w:val="24"/>
              </w:rPr>
            </w:pPr>
            <w:r w:rsidRPr="00E7695E">
              <w:rPr>
                <w:rFonts w:eastAsia="Times New Roman"/>
                <w:color w:val="2D3742"/>
                <w:szCs w:val="24"/>
                <w:rtl/>
                <w:lang w:bidi="ur"/>
              </w:rPr>
              <w:t>10,543 (3%)</w:t>
            </w:r>
          </w:p>
        </w:tc>
      </w:tr>
      <w:tr w:rsidR="00706F80" w:rsidRPr="00E7695E" w14:paraId="1E7B916C" w14:textId="77777777" w:rsidTr="00706F80">
        <w:tc>
          <w:tcPr>
            <w:tcW w:w="3116" w:type="dxa"/>
          </w:tcPr>
          <w:p w14:paraId="1E9DC2EF" w14:textId="2A7EA6C4" w:rsidR="00706F80" w:rsidRPr="00E7695E" w:rsidRDefault="00706F80" w:rsidP="00D51B87">
            <w:pPr>
              <w:suppressAutoHyphens/>
              <w:bidi/>
              <w:jc w:val="center"/>
              <w:rPr>
                <w:rFonts w:eastAsia="Times New Roman"/>
                <w:bCs/>
                <w:color w:val="2D3742"/>
                <w:w w:val="100"/>
                <w:szCs w:val="24"/>
              </w:rPr>
            </w:pPr>
            <w:r w:rsidRPr="00E7695E">
              <w:rPr>
                <w:rFonts w:eastAsia="Times New Roman"/>
                <w:color w:val="2D3742"/>
                <w:szCs w:val="24"/>
                <w:rtl/>
                <w:lang w:bidi="ur"/>
              </w:rPr>
              <w:t>نومبر 2022</w:t>
            </w:r>
          </w:p>
        </w:tc>
        <w:tc>
          <w:tcPr>
            <w:tcW w:w="3117" w:type="dxa"/>
          </w:tcPr>
          <w:p w14:paraId="254C14DB" w14:textId="0956E0C0" w:rsidR="00706F80" w:rsidRPr="00E7695E" w:rsidRDefault="00DA0FA2" w:rsidP="00D51B87">
            <w:pPr>
              <w:suppressAutoHyphens/>
              <w:bidi/>
              <w:jc w:val="center"/>
              <w:rPr>
                <w:rFonts w:eastAsia="Times New Roman"/>
                <w:bCs/>
                <w:color w:val="2D3742"/>
                <w:w w:val="100"/>
                <w:szCs w:val="24"/>
              </w:rPr>
            </w:pPr>
            <w:r w:rsidRPr="00E7695E">
              <w:rPr>
                <w:rFonts w:eastAsia="Times New Roman"/>
                <w:color w:val="2D3742"/>
                <w:szCs w:val="24"/>
                <w:rtl/>
                <w:lang w:bidi="ur"/>
              </w:rPr>
              <w:t>459,920 (95%)</w:t>
            </w:r>
          </w:p>
        </w:tc>
        <w:tc>
          <w:tcPr>
            <w:tcW w:w="3117" w:type="dxa"/>
          </w:tcPr>
          <w:p w14:paraId="72C8DAB7" w14:textId="70998C95" w:rsidR="00706F80" w:rsidRPr="00E7695E" w:rsidRDefault="00DA0FA2" w:rsidP="00D51B87">
            <w:pPr>
              <w:suppressAutoHyphens/>
              <w:bidi/>
              <w:jc w:val="center"/>
              <w:rPr>
                <w:rFonts w:eastAsia="Times New Roman"/>
                <w:color w:val="2D3742"/>
                <w:w w:val="100"/>
                <w:szCs w:val="24"/>
              </w:rPr>
            </w:pPr>
            <w:r w:rsidRPr="00E7695E">
              <w:rPr>
                <w:rFonts w:eastAsia="Times New Roman"/>
                <w:color w:val="2D3742"/>
                <w:szCs w:val="24"/>
                <w:rtl/>
                <w:lang w:bidi="ur"/>
              </w:rPr>
              <w:t>24,830 (5%)</w:t>
            </w:r>
          </w:p>
        </w:tc>
      </w:tr>
    </w:tbl>
    <w:p w14:paraId="7C3D092F" w14:textId="77777777" w:rsidR="005C0F7E" w:rsidRPr="00E7695E" w:rsidRDefault="005C0F7E" w:rsidP="00D51B87">
      <w:pPr>
        <w:shd w:val="clear" w:color="auto" w:fill="FFFFFF"/>
        <w:suppressAutoHyphens/>
        <w:spacing w:after="0" w:line="240" w:lineRule="auto"/>
        <w:jc w:val="both"/>
        <w:rPr>
          <w:rFonts w:eastAsia="Times New Roman"/>
          <w:color w:val="2D3742"/>
          <w:w w:val="100"/>
          <w:szCs w:val="24"/>
        </w:rPr>
      </w:pPr>
    </w:p>
    <w:p w14:paraId="4D86AA99" w14:textId="2C975D9B" w:rsidR="005C0F7E" w:rsidRPr="00E7695E" w:rsidRDefault="005C0F7E" w:rsidP="009309CC">
      <w:pPr>
        <w:shd w:val="clear" w:color="auto" w:fill="FFFFFF"/>
        <w:suppressAutoHyphens/>
        <w:bidi/>
        <w:spacing w:after="0" w:line="240" w:lineRule="auto"/>
        <w:jc w:val="both"/>
        <w:rPr>
          <w:rFonts w:eastAsia="Times New Roman"/>
          <w:color w:val="2D3742"/>
          <w:w w:val="100"/>
          <w:szCs w:val="24"/>
        </w:rPr>
      </w:pPr>
      <w:r w:rsidRPr="00E7695E">
        <w:rPr>
          <w:rFonts w:eastAsia="Times New Roman"/>
          <w:color w:val="2D3742"/>
          <w:szCs w:val="24"/>
          <w:rtl/>
          <w:lang w:bidi="ur"/>
        </w:rPr>
        <w:t xml:space="preserve">اس منصوبے میں ان واقعات کا خاکہ بیان کیا جائے گا جو </w:t>
      </w:r>
      <w:r w:rsidRPr="00E7695E">
        <w:rPr>
          <w:rFonts w:eastAsia="Times New Roman"/>
          <w:color w:val="2D3742"/>
          <w:szCs w:val="24"/>
        </w:rPr>
        <w:t>VCA</w:t>
      </w:r>
      <w:r w:rsidRPr="00E7695E">
        <w:rPr>
          <w:rFonts w:eastAsia="Times New Roman"/>
          <w:color w:val="2D3742"/>
          <w:szCs w:val="24"/>
          <w:rtl/>
          <w:lang w:bidi="ur"/>
        </w:rPr>
        <w:t xml:space="preserve"> کے تحت انتخابات کے انتظام کے لئے انجام پاتے ہیں۔</w:t>
      </w:r>
    </w:p>
    <w:p w14:paraId="6183E941" w14:textId="77777777" w:rsidR="000C2572" w:rsidRPr="00E7695E" w:rsidRDefault="000C2572" w:rsidP="009309CC">
      <w:pPr>
        <w:shd w:val="clear" w:color="auto" w:fill="FFFFFF"/>
        <w:suppressAutoHyphens/>
        <w:spacing w:after="0" w:line="240" w:lineRule="auto"/>
        <w:jc w:val="both"/>
        <w:rPr>
          <w:rFonts w:eastAsia="Times New Roman"/>
          <w:color w:val="2D3742"/>
          <w:w w:val="100"/>
          <w:szCs w:val="24"/>
        </w:rPr>
      </w:pPr>
    </w:p>
    <w:p w14:paraId="270FC9DE" w14:textId="168F28F8" w:rsidR="00803E51" w:rsidRPr="00E7695E" w:rsidRDefault="00803E51" w:rsidP="009309CC">
      <w:pPr>
        <w:shd w:val="clear" w:color="auto" w:fill="FFFFFF"/>
        <w:suppressAutoHyphens/>
        <w:bidi/>
        <w:spacing w:after="0" w:line="240" w:lineRule="auto"/>
        <w:jc w:val="both"/>
        <w:rPr>
          <w:rFonts w:eastAsia="Times New Roman"/>
          <w:b/>
          <w:bCs/>
          <w:color w:val="2D3742"/>
          <w:w w:val="100"/>
          <w:szCs w:val="24"/>
        </w:rPr>
      </w:pPr>
      <w:r w:rsidRPr="00E7695E">
        <w:rPr>
          <w:rFonts w:eastAsia="Times New Roman"/>
          <w:b/>
          <w:bCs/>
          <w:color w:val="2D3742"/>
          <w:szCs w:val="24"/>
          <w:rtl/>
          <w:lang w:bidi="ur"/>
        </w:rPr>
        <w:t>قبل از انتخابات جائزہ</w:t>
      </w:r>
    </w:p>
    <w:p w14:paraId="23C01A93" w14:textId="4B3F4208" w:rsidR="00803E51" w:rsidRPr="00E7695E" w:rsidRDefault="00821121" w:rsidP="009309CC">
      <w:pPr>
        <w:shd w:val="clear" w:color="auto" w:fill="FFFFFF"/>
        <w:suppressAutoHyphens/>
        <w:bidi/>
        <w:spacing w:after="0" w:line="240" w:lineRule="auto"/>
        <w:jc w:val="both"/>
        <w:rPr>
          <w:rFonts w:eastAsia="Times New Roman"/>
          <w:color w:val="2D3742"/>
          <w:w w:val="100"/>
          <w:szCs w:val="24"/>
        </w:rPr>
      </w:pPr>
      <w:r>
        <w:rPr>
          <w:rFonts w:ascii="Helvetica" w:hAnsi="Helvetica" w:cs="Helvetica"/>
          <w:color w:val="333333"/>
          <w:spacing w:val="2"/>
          <w:shd w:val="clear" w:color="auto" w:fill="FFFFFF"/>
        </w:rPr>
        <w:t xml:space="preserve">2018 </w:t>
      </w:r>
      <w:proofErr w:type="spellStart"/>
      <w:r>
        <w:rPr>
          <w:rFonts w:ascii="Helvetica" w:hAnsi="Helvetica" w:cs="Helvetica"/>
          <w:color w:val="333333"/>
          <w:spacing w:val="2"/>
          <w:shd w:val="clear" w:color="auto" w:fill="FFFFFF"/>
        </w:rPr>
        <w:t>میں</w:t>
      </w:r>
      <w:proofErr w:type="spellEnd"/>
      <w:r>
        <w:rPr>
          <w:rFonts w:ascii="Helvetica" w:hAnsi="Helvetica" w:cs="Helvetica"/>
          <w:color w:val="333333"/>
          <w:spacing w:val="2"/>
          <w:shd w:val="clear" w:color="auto" w:fill="FFFFFF"/>
        </w:rPr>
        <w:t xml:space="preserve"> VCA </w:t>
      </w:r>
      <w:proofErr w:type="spellStart"/>
      <w:r>
        <w:rPr>
          <w:rFonts w:ascii="Helvetica" w:hAnsi="Helvetica" w:cs="Helvetica"/>
          <w:color w:val="333333"/>
          <w:spacing w:val="2"/>
          <w:shd w:val="clear" w:color="auto" w:fill="FFFFFF"/>
        </w:rPr>
        <w:t>کے</w:t>
      </w:r>
      <w:proofErr w:type="spellEnd"/>
      <w:r>
        <w:rPr>
          <w:rFonts w:ascii="Helvetica" w:hAnsi="Helvetica" w:cs="Helvetica"/>
          <w:color w:val="333333"/>
          <w:spacing w:val="2"/>
          <w:shd w:val="clear" w:color="auto" w:fill="FFFFFF"/>
        </w:rPr>
        <w:t xml:space="preserve"> </w:t>
      </w:r>
      <w:proofErr w:type="spellStart"/>
      <w:r>
        <w:rPr>
          <w:rFonts w:ascii="Helvetica" w:hAnsi="Helvetica" w:cs="Helvetica"/>
          <w:color w:val="333333"/>
          <w:spacing w:val="2"/>
          <w:shd w:val="clear" w:color="auto" w:fill="FFFFFF"/>
        </w:rPr>
        <w:t>افتتاحی</w:t>
      </w:r>
      <w:proofErr w:type="spellEnd"/>
      <w:r>
        <w:rPr>
          <w:rFonts w:ascii="Helvetica" w:hAnsi="Helvetica" w:cs="Helvetica"/>
          <w:color w:val="333333"/>
          <w:spacing w:val="2"/>
          <w:shd w:val="clear" w:color="auto" w:fill="FFFFFF"/>
        </w:rPr>
        <w:t xml:space="preserve"> </w:t>
      </w:r>
      <w:proofErr w:type="spellStart"/>
      <w:r>
        <w:rPr>
          <w:rFonts w:ascii="Helvetica" w:hAnsi="Helvetica" w:cs="Helvetica"/>
          <w:color w:val="333333"/>
          <w:spacing w:val="2"/>
          <w:shd w:val="clear" w:color="auto" w:fill="FFFFFF"/>
        </w:rPr>
        <w:t>نفاذ</w:t>
      </w:r>
      <w:proofErr w:type="spellEnd"/>
      <w:r>
        <w:rPr>
          <w:rFonts w:ascii="Helvetica" w:hAnsi="Helvetica" w:cs="Helvetica"/>
          <w:color w:val="333333"/>
          <w:spacing w:val="2"/>
          <w:shd w:val="clear" w:color="auto" w:fill="FFFFFF"/>
        </w:rPr>
        <w:t xml:space="preserve"> </w:t>
      </w:r>
      <w:proofErr w:type="spellStart"/>
      <w:r>
        <w:rPr>
          <w:rFonts w:ascii="Helvetica" w:hAnsi="Helvetica" w:cs="Helvetica"/>
          <w:color w:val="333333"/>
          <w:spacing w:val="2"/>
          <w:shd w:val="clear" w:color="auto" w:fill="FFFFFF"/>
        </w:rPr>
        <w:t>کے</w:t>
      </w:r>
      <w:proofErr w:type="spellEnd"/>
      <w:r>
        <w:rPr>
          <w:rFonts w:ascii="Helvetica" w:hAnsi="Helvetica" w:cs="Helvetica"/>
          <w:color w:val="333333"/>
          <w:spacing w:val="2"/>
          <w:shd w:val="clear" w:color="auto" w:fill="FFFFFF"/>
        </w:rPr>
        <w:t xml:space="preserve"> </w:t>
      </w:r>
      <w:proofErr w:type="spellStart"/>
      <w:r>
        <w:rPr>
          <w:rFonts w:ascii="Helvetica" w:hAnsi="Helvetica" w:cs="Helvetica"/>
          <w:color w:val="333333"/>
          <w:spacing w:val="2"/>
          <w:shd w:val="clear" w:color="auto" w:fill="FFFFFF"/>
        </w:rPr>
        <w:t>دوران</w:t>
      </w:r>
      <w:proofErr w:type="spellEnd"/>
      <w:r>
        <w:rPr>
          <w:rFonts w:ascii="Helvetica" w:hAnsi="Helvetica" w:cs="Helvetica"/>
          <w:color w:val="333333"/>
          <w:spacing w:val="2"/>
          <w:shd w:val="clear" w:color="auto" w:fill="FFFFFF"/>
        </w:rPr>
        <w:t xml:space="preserve"> </w:t>
      </w:r>
      <w:proofErr w:type="spellStart"/>
      <w:r>
        <w:rPr>
          <w:rFonts w:ascii="Helvetica" w:hAnsi="Helvetica" w:cs="Helvetica"/>
          <w:color w:val="333333"/>
          <w:spacing w:val="2"/>
          <w:shd w:val="clear" w:color="auto" w:fill="FFFFFF"/>
        </w:rPr>
        <w:t>ڈیٹا</w:t>
      </w:r>
      <w:proofErr w:type="spellEnd"/>
      <w:r>
        <w:rPr>
          <w:rFonts w:ascii="Helvetica" w:hAnsi="Helvetica" w:cs="Helvetica"/>
          <w:color w:val="333333"/>
          <w:spacing w:val="2"/>
          <w:shd w:val="clear" w:color="auto" w:fill="FFFFFF"/>
        </w:rPr>
        <w:t xml:space="preserve"> </w:t>
      </w:r>
      <w:proofErr w:type="spellStart"/>
      <w:r>
        <w:rPr>
          <w:rFonts w:ascii="Helvetica" w:hAnsi="Helvetica" w:cs="Helvetica"/>
          <w:color w:val="333333"/>
          <w:spacing w:val="2"/>
          <w:shd w:val="clear" w:color="auto" w:fill="FFFFFF"/>
        </w:rPr>
        <w:t>اکٹھا</w:t>
      </w:r>
      <w:proofErr w:type="spellEnd"/>
      <w:r>
        <w:rPr>
          <w:rFonts w:ascii="Helvetica" w:hAnsi="Helvetica" w:cs="Helvetica"/>
          <w:color w:val="333333"/>
          <w:spacing w:val="2"/>
          <w:shd w:val="clear" w:color="auto" w:fill="FFFFFF"/>
        </w:rPr>
        <w:t xml:space="preserve"> </w:t>
      </w:r>
      <w:proofErr w:type="spellStart"/>
      <w:r>
        <w:rPr>
          <w:rFonts w:ascii="Helvetica" w:hAnsi="Helvetica" w:cs="Helvetica"/>
          <w:color w:val="333333"/>
          <w:spacing w:val="2"/>
          <w:shd w:val="clear" w:color="auto" w:fill="FFFFFF"/>
        </w:rPr>
        <w:t>کرنے</w:t>
      </w:r>
      <w:proofErr w:type="spellEnd"/>
      <w:r>
        <w:rPr>
          <w:rFonts w:ascii="Helvetica" w:hAnsi="Helvetica" w:cs="Helvetica"/>
          <w:color w:val="333333"/>
          <w:spacing w:val="2"/>
          <w:shd w:val="clear" w:color="auto" w:fill="FFFFFF"/>
        </w:rPr>
        <w:t xml:space="preserve"> </w:t>
      </w:r>
      <w:proofErr w:type="spellStart"/>
      <w:r>
        <w:rPr>
          <w:rFonts w:ascii="Helvetica" w:hAnsi="Helvetica" w:cs="Helvetica"/>
          <w:color w:val="333333"/>
          <w:spacing w:val="2"/>
          <w:shd w:val="clear" w:color="auto" w:fill="FFFFFF"/>
        </w:rPr>
        <w:t>کے</w:t>
      </w:r>
      <w:proofErr w:type="spellEnd"/>
      <w:r>
        <w:rPr>
          <w:rFonts w:ascii="Helvetica" w:hAnsi="Helvetica" w:cs="Helvetica"/>
          <w:color w:val="333333"/>
          <w:spacing w:val="2"/>
          <w:shd w:val="clear" w:color="auto" w:fill="FFFFFF"/>
        </w:rPr>
        <w:t xml:space="preserve"> </w:t>
      </w:r>
      <w:proofErr w:type="spellStart"/>
      <w:r>
        <w:rPr>
          <w:rFonts w:ascii="Helvetica" w:hAnsi="Helvetica" w:cs="Helvetica"/>
          <w:color w:val="333333"/>
          <w:spacing w:val="2"/>
          <w:shd w:val="clear" w:color="auto" w:fill="FFFFFF"/>
        </w:rPr>
        <w:t>مختلف</w:t>
      </w:r>
      <w:proofErr w:type="spellEnd"/>
      <w:r>
        <w:rPr>
          <w:rFonts w:ascii="Helvetica" w:hAnsi="Helvetica" w:cs="Helvetica"/>
          <w:color w:val="333333"/>
          <w:spacing w:val="2"/>
          <w:shd w:val="clear" w:color="auto" w:fill="FFFFFF"/>
        </w:rPr>
        <w:t xml:space="preserve"> </w:t>
      </w:r>
      <w:proofErr w:type="spellStart"/>
      <w:r>
        <w:rPr>
          <w:rFonts w:ascii="Helvetica" w:hAnsi="Helvetica" w:cs="Helvetica"/>
          <w:color w:val="333333"/>
          <w:spacing w:val="2"/>
          <w:shd w:val="clear" w:color="auto" w:fill="FFFFFF"/>
        </w:rPr>
        <w:t>طریقوں</w:t>
      </w:r>
      <w:proofErr w:type="spellEnd"/>
      <w:r>
        <w:rPr>
          <w:rFonts w:ascii="Helvetica" w:hAnsi="Helvetica" w:cs="Helvetica"/>
          <w:color w:val="333333"/>
          <w:spacing w:val="2"/>
          <w:shd w:val="clear" w:color="auto" w:fill="FFFFFF"/>
        </w:rPr>
        <w:t xml:space="preserve"> </w:t>
      </w:r>
      <w:proofErr w:type="spellStart"/>
      <w:r>
        <w:rPr>
          <w:rFonts w:ascii="Helvetica" w:hAnsi="Helvetica" w:cs="Helvetica"/>
          <w:color w:val="333333"/>
          <w:spacing w:val="2"/>
          <w:shd w:val="clear" w:color="auto" w:fill="FFFFFF"/>
        </w:rPr>
        <w:t>کا</w:t>
      </w:r>
      <w:proofErr w:type="spellEnd"/>
      <w:r>
        <w:rPr>
          <w:rFonts w:ascii="Helvetica" w:hAnsi="Helvetica" w:cs="Helvetica"/>
          <w:color w:val="333333"/>
          <w:spacing w:val="2"/>
          <w:shd w:val="clear" w:color="auto" w:fill="FFFFFF"/>
        </w:rPr>
        <w:t xml:space="preserve"> </w:t>
      </w:r>
      <w:proofErr w:type="spellStart"/>
      <w:r>
        <w:rPr>
          <w:rFonts w:ascii="Helvetica" w:hAnsi="Helvetica" w:cs="Helvetica"/>
          <w:color w:val="333333"/>
          <w:spacing w:val="2"/>
          <w:shd w:val="clear" w:color="auto" w:fill="FFFFFF"/>
        </w:rPr>
        <w:t>استعمال</w:t>
      </w:r>
      <w:proofErr w:type="spellEnd"/>
      <w:r>
        <w:rPr>
          <w:rFonts w:ascii="Helvetica" w:hAnsi="Helvetica" w:cs="Helvetica"/>
          <w:color w:val="333333"/>
          <w:spacing w:val="2"/>
          <w:shd w:val="clear" w:color="auto" w:fill="FFFFFF"/>
        </w:rPr>
        <w:t xml:space="preserve"> </w:t>
      </w:r>
      <w:proofErr w:type="spellStart"/>
      <w:r>
        <w:rPr>
          <w:rFonts w:ascii="Helvetica" w:hAnsi="Helvetica" w:cs="Helvetica"/>
          <w:color w:val="333333"/>
          <w:spacing w:val="2"/>
          <w:shd w:val="clear" w:color="auto" w:fill="FFFFFF"/>
        </w:rPr>
        <w:t>کیا</w:t>
      </w:r>
      <w:proofErr w:type="spellEnd"/>
      <w:r>
        <w:rPr>
          <w:rFonts w:ascii="Helvetica" w:hAnsi="Helvetica" w:cs="Helvetica"/>
          <w:color w:val="333333"/>
          <w:spacing w:val="2"/>
          <w:shd w:val="clear" w:color="auto" w:fill="FFFFFF"/>
        </w:rPr>
        <w:t xml:space="preserve"> </w:t>
      </w:r>
      <w:proofErr w:type="spellStart"/>
      <w:r>
        <w:rPr>
          <w:rFonts w:ascii="Helvetica" w:hAnsi="Helvetica" w:cs="Helvetica"/>
          <w:color w:val="333333"/>
          <w:spacing w:val="2"/>
          <w:shd w:val="clear" w:color="auto" w:fill="FFFFFF"/>
        </w:rPr>
        <w:t>گیا</w:t>
      </w:r>
      <w:proofErr w:type="spellEnd"/>
      <w:r>
        <w:rPr>
          <w:rFonts w:ascii="Helvetica" w:hAnsi="Helvetica" w:cs="Helvetica"/>
          <w:color w:val="333333"/>
          <w:spacing w:val="2"/>
          <w:shd w:val="clear" w:color="auto" w:fill="FFFFFF"/>
        </w:rPr>
        <w:t xml:space="preserve"> </w:t>
      </w:r>
      <w:proofErr w:type="spellStart"/>
      <w:r>
        <w:rPr>
          <w:rFonts w:ascii="Helvetica" w:hAnsi="Helvetica" w:cs="Helvetica"/>
          <w:color w:val="333333"/>
          <w:spacing w:val="2"/>
          <w:shd w:val="clear" w:color="auto" w:fill="FFFFFF"/>
        </w:rPr>
        <w:t>اور</w:t>
      </w:r>
      <w:proofErr w:type="spellEnd"/>
      <w:r>
        <w:rPr>
          <w:rFonts w:ascii="Helvetica" w:hAnsi="Helvetica" w:cs="Helvetica"/>
          <w:color w:val="333333"/>
          <w:spacing w:val="2"/>
          <w:shd w:val="clear" w:color="auto" w:fill="FFFFFF"/>
        </w:rPr>
        <w:t xml:space="preserve"> </w:t>
      </w:r>
      <w:proofErr w:type="spellStart"/>
      <w:r>
        <w:rPr>
          <w:rFonts w:ascii="Helvetica" w:hAnsi="Helvetica" w:cs="Helvetica"/>
          <w:color w:val="333333"/>
          <w:spacing w:val="2"/>
          <w:shd w:val="clear" w:color="auto" w:fill="FFFFFF"/>
        </w:rPr>
        <w:t>اس</w:t>
      </w:r>
      <w:proofErr w:type="spellEnd"/>
      <w:r>
        <w:rPr>
          <w:rFonts w:ascii="Helvetica" w:hAnsi="Helvetica" w:cs="Helvetica"/>
          <w:color w:val="333333"/>
          <w:spacing w:val="2"/>
          <w:shd w:val="clear" w:color="auto" w:fill="FFFFFF"/>
        </w:rPr>
        <w:t xml:space="preserve"> </w:t>
      </w:r>
      <w:proofErr w:type="spellStart"/>
      <w:r>
        <w:rPr>
          <w:rFonts w:ascii="Helvetica" w:hAnsi="Helvetica" w:cs="Helvetica"/>
          <w:color w:val="333333"/>
          <w:spacing w:val="2"/>
          <w:shd w:val="clear" w:color="auto" w:fill="FFFFFF"/>
        </w:rPr>
        <w:t>کے</w:t>
      </w:r>
      <w:proofErr w:type="spellEnd"/>
      <w:r>
        <w:rPr>
          <w:rFonts w:ascii="Helvetica" w:hAnsi="Helvetica" w:cs="Helvetica"/>
          <w:color w:val="333333"/>
          <w:spacing w:val="2"/>
          <w:shd w:val="clear" w:color="auto" w:fill="FFFFFF"/>
        </w:rPr>
        <w:t xml:space="preserve"> </w:t>
      </w:r>
      <w:proofErr w:type="spellStart"/>
      <w:r>
        <w:rPr>
          <w:rFonts w:ascii="Helvetica" w:hAnsi="Helvetica" w:cs="Helvetica"/>
          <w:color w:val="333333"/>
          <w:spacing w:val="2"/>
          <w:shd w:val="clear" w:color="auto" w:fill="FFFFFF"/>
        </w:rPr>
        <w:t>بعد</w:t>
      </w:r>
      <w:proofErr w:type="spellEnd"/>
      <w:r>
        <w:rPr>
          <w:rFonts w:ascii="Helvetica" w:hAnsi="Helvetica" w:cs="Helvetica"/>
          <w:color w:val="333333"/>
          <w:spacing w:val="2"/>
          <w:shd w:val="clear" w:color="auto" w:fill="FFFFFF"/>
        </w:rPr>
        <w:t xml:space="preserve"> </w:t>
      </w:r>
      <w:proofErr w:type="spellStart"/>
      <w:r>
        <w:rPr>
          <w:rFonts w:ascii="Helvetica" w:hAnsi="Helvetica" w:cs="Helvetica"/>
          <w:color w:val="333333"/>
          <w:spacing w:val="2"/>
          <w:shd w:val="clear" w:color="auto" w:fill="FFFFFF"/>
        </w:rPr>
        <w:t>کاؤنٹی</w:t>
      </w:r>
      <w:proofErr w:type="spellEnd"/>
      <w:r>
        <w:rPr>
          <w:rFonts w:ascii="Helvetica" w:hAnsi="Helvetica" w:cs="Helvetica"/>
          <w:color w:val="333333"/>
          <w:spacing w:val="2"/>
          <w:shd w:val="clear" w:color="auto" w:fill="FFFFFF"/>
        </w:rPr>
        <w:t xml:space="preserve"> </w:t>
      </w:r>
      <w:proofErr w:type="spellStart"/>
      <w:r>
        <w:rPr>
          <w:rFonts w:ascii="Helvetica" w:hAnsi="Helvetica" w:cs="Helvetica"/>
          <w:color w:val="333333"/>
          <w:spacing w:val="2"/>
          <w:shd w:val="clear" w:color="auto" w:fill="FFFFFF"/>
        </w:rPr>
        <w:t>آف</w:t>
      </w:r>
      <w:proofErr w:type="spellEnd"/>
      <w:r>
        <w:rPr>
          <w:rFonts w:ascii="Helvetica" w:hAnsi="Helvetica" w:cs="Helvetica"/>
          <w:color w:val="333333"/>
          <w:spacing w:val="2"/>
          <w:shd w:val="clear" w:color="auto" w:fill="FFFFFF"/>
        </w:rPr>
        <w:t xml:space="preserve"> </w:t>
      </w:r>
      <w:proofErr w:type="spellStart"/>
      <w:r>
        <w:rPr>
          <w:rFonts w:ascii="Helvetica" w:hAnsi="Helvetica" w:cs="Helvetica"/>
          <w:color w:val="333333"/>
          <w:spacing w:val="2"/>
          <w:shd w:val="clear" w:color="auto" w:fill="FFFFFF"/>
        </w:rPr>
        <w:t>سیکرامنٹو</w:t>
      </w:r>
      <w:proofErr w:type="spellEnd"/>
      <w:r>
        <w:rPr>
          <w:rFonts w:ascii="Helvetica" w:hAnsi="Helvetica" w:cs="Helvetica"/>
          <w:color w:val="333333"/>
          <w:spacing w:val="2"/>
          <w:shd w:val="clear" w:color="auto" w:fill="FFFFFF"/>
        </w:rPr>
        <w:t xml:space="preserve"> </w:t>
      </w:r>
      <w:proofErr w:type="spellStart"/>
      <w:r>
        <w:rPr>
          <w:rFonts w:ascii="Helvetica" w:hAnsi="Helvetica" w:cs="Helvetica"/>
          <w:color w:val="333333"/>
          <w:spacing w:val="2"/>
          <w:shd w:val="clear" w:color="auto" w:fill="FFFFFF"/>
        </w:rPr>
        <w:t>میں</w:t>
      </w:r>
      <w:proofErr w:type="spellEnd"/>
      <w:r>
        <w:rPr>
          <w:rFonts w:ascii="Helvetica" w:hAnsi="Helvetica" w:cs="Helvetica"/>
          <w:color w:val="333333"/>
          <w:spacing w:val="2"/>
          <w:shd w:val="clear" w:color="auto" w:fill="FFFFFF"/>
        </w:rPr>
        <w:t xml:space="preserve"> </w:t>
      </w:r>
      <w:proofErr w:type="spellStart"/>
      <w:r>
        <w:rPr>
          <w:rFonts w:ascii="Helvetica" w:hAnsi="Helvetica" w:cs="Helvetica"/>
          <w:color w:val="333333"/>
          <w:spacing w:val="2"/>
          <w:shd w:val="clear" w:color="auto" w:fill="FFFFFF"/>
        </w:rPr>
        <w:t>منعقد</w:t>
      </w:r>
      <w:proofErr w:type="spellEnd"/>
      <w:r>
        <w:rPr>
          <w:rFonts w:ascii="Helvetica" w:hAnsi="Helvetica" w:cs="Helvetica"/>
          <w:color w:val="333333"/>
          <w:spacing w:val="2"/>
          <w:shd w:val="clear" w:color="auto" w:fill="FFFFFF"/>
        </w:rPr>
        <w:t xml:space="preserve"> </w:t>
      </w:r>
      <w:proofErr w:type="spellStart"/>
      <w:r>
        <w:rPr>
          <w:rFonts w:ascii="Helvetica" w:hAnsi="Helvetica" w:cs="Helvetica"/>
          <w:color w:val="333333"/>
          <w:spacing w:val="2"/>
          <w:shd w:val="clear" w:color="auto" w:fill="FFFFFF"/>
        </w:rPr>
        <w:t>ہونے</w:t>
      </w:r>
      <w:proofErr w:type="spellEnd"/>
      <w:r>
        <w:rPr>
          <w:rFonts w:ascii="Helvetica" w:hAnsi="Helvetica" w:cs="Helvetica"/>
          <w:color w:val="333333"/>
          <w:spacing w:val="2"/>
          <w:shd w:val="clear" w:color="auto" w:fill="FFFFFF"/>
        </w:rPr>
        <w:t xml:space="preserve"> </w:t>
      </w:r>
      <w:proofErr w:type="spellStart"/>
      <w:r>
        <w:rPr>
          <w:rFonts w:ascii="Helvetica" w:hAnsi="Helvetica" w:cs="Helvetica"/>
          <w:color w:val="333333"/>
          <w:spacing w:val="2"/>
          <w:shd w:val="clear" w:color="auto" w:fill="FFFFFF"/>
        </w:rPr>
        <w:t>والے</w:t>
      </w:r>
      <w:proofErr w:type="spellEnd"/>
      <w:r>
        <w:rPr>
          <w:rFonts w:ascii="Helvetica" w:hAnsi="Helvetica" w:cs="Helvetica"/>
          <w:color w:val="333333"/>
          <w:spacing w:val="2"/>
          <w:shd w:val="clear" w:color="auto" w:fill="FFFFFF"/>
        </w:rPr>
        <w:t xml:space="preserve"> </w:t>
      </w:r>
      <w:proofErr w:type="spellStart"/>
      <w:r>
        <w:rPr>
          <w:rFonts w:ascii="Helvetica" w:hAnsi="Helvetica" w:cs="Helvetica"/>
          <w:color w:val="333333"/>
          <w:spacing w:val="2"/>
          <w:shd w:val="clear" w:color="auto" w:fill="FFFFFF"/>
        </w:rPr>
        <w:t>انتخابات</w:t>
      </w:r>
      <w:proofErr w:type="spellEnd"/>
      <w:r>
        <w:rPr>
          <w:rFonts w:ascii="Helvetica" w:hAnsi="Helvetica" w:cs="Helvetica"/>
          <w:color w:val="333333"/>
          <w:spacing w:val="2"/>
          <w:shd w:val="clear" w:color="auto" w:fill="FFFFFF"/>
        </w:rPr>
        <w:t xml:space="preserve"> </w:t>
      </w:r>
      <w:proofErr w:type="spellStart"/>
      <w:r>
        <w:rPr>
          <w:rFonts w:ascii="Helvetica" w:hAnsi="Helvetica" w:cs="Helvetica"/>
          <w:color w:val="333333"/>
          <w:spacing w:val="2"/>
          <w:shd w:val="clear" w:color="auto" w:fill="FFFFFF"/>
        </w:rPr>
        <w:t>کے</w:t>
      </w:r>
      <w:proofErr w:type="spellEnd"/>
      <w:r>
        <w:rPr>
          <w:rFonts w:ascii="Helvetica" w:hAnsi="Helvetica" w:cs="Helvetica"/>
          <w:color w:val="333333"/>
          <w:spacing w:val="2"/>
          <w:shd w:val="clear" w:color="auto" w:fill="FFFFFF"/>
        </w:rPr>
        <w:t xml:space="preserve"> </w:t>
      </w:r>
      <w:proofErr w:type="spellStart"/>
      <w:r>
        <w:rPr>
          <w:rFonts w:ascii="Helvetica" w:hAnsi="Helvetica" w:cs="Helvetica"/>
          <w:color w:val="333333"/>
          <w:spacing w:val="2"/>
          <w:shd w:val="clear" w:color="auto" w:fill="FFFFFF"/>
        </w:rPr>
        <w:t>لیے</w:t>
      </w:r>
      <w:proofErr w:type="spellEnd"/>
      <w:r>
        <w:rPr>
          <w:rFonts w:ascii="Helvetica" w:hAnsi="Helvetica" w:cs="Helvetica"/>
          <w:color w:val="333333"/>
          <w:spacing w:val="2"/>
          <w:shd w:val="clear" w:color="auto" w:fill="FFFFFF"/>
        </w:rPr>
        <w:t xml:space="preserve"> VRE </w:t>
      </w:r>
      <w:proofErr w:type="spellStart"/>
      <w:r>
        <w:rPr>
          <w:rFonts w:ascii="Helvetica" w:hAnsi="Helvetica" w:cs="Helvetica"/>
          <w:color w:val="333333"/>
          <w:spacing w:val="2"/>
          <w:shd w:val="clear" w:color="auto" w:fill="FFFFFF"/>
        </w:rPr>
        <w:t>کو</w:t>
      </w:r>
      <w:proofErr w:type="spellEnd"/>
      <w:r>
        <w:rPr>
          <w:rFonts w:ascii="Helvetica" w:hAnsi="Helvetica" w:cs="Helvetica"/>
          <w:color w:val="333333"/>
          <w:spacing w:val="2"/>
          <w:shd w:val="clear" w:color="auto" w:fill="FFFFFF"/>
        </w:rPr>
        <w:t xml:space="preserve"> </w:t>
      </w:r>
      <w:proofErr w:type="spellStart"/>
      <w:r>
        <w:rPr>
          <w:rFonts w:ascii="Helvetica" w:hAnsi="Helvetica" w:cs="Helvetica"/>
          <w:color w:val="333333"/>
          <w:spacing w:val="2"/>
          <w:shd w:val="clear" w:color="auto" w:fill="FFFFFF"/>
        </w:rPr>
        <w:t>مستقبل</w:t>
      </w:r>
      <w:proofErr w:type="spellEnd"/>
      <w:r>
        <w:rPr>
          <w:rFonts w:ascii="Helvetica" w:hAnsi="Helvetica" w:cs="Helvetica"/>
          <w:color w:val="333333"/>
          <w:spacing w:val="2"/>
          <w:shd w:val="clear" w:color="auto" w:fill="FFFFFF"/>
        </w:rPr>
        <w:t xml:space="preserve"> </w:t>
      </w:r>
      <w:proofErr w:type="spellStart"/>
      <w:r>
        <w:rPr>
          <w:rFonts w:ascii="Helvetica" w:hAnsi="Helvetica" w:cs="Helvetica"/>
          <w:color w:val="333333"/>
          <w:spacing w:val="2"/>
          <w:shd w:val="clear" w:color="auto" w:fill="FFFFFF"/>
        </w:rPr>
        <w:t>کے</w:t>
      </w:r>
      <w:proofErr w:type="spellEnd"/>
      <w:r>
        <w:rPr>
          <w:rFonts w:ascii="Helvetica" w:hAnsi="Helvetica" w:cs="Helvetica"/>
          <w:color w:val="333333"/>
          <w:spacing w:val="2"/>
          <w:shd w:val="clear" w:color="auto" w:fill="FFFFFF"/>
        </w:rPr>
        <w:t xml:space="preserve"> </w:t>
      </w:r>
      <w:proofErr w:type="spellStart"/>
      <w:r>
        <w:rPr>
          <w:rFonts w:ascii="Helvetica" w:hAnsi="Helvetica" w:cs="Helvetica"/>
          <w:color w:val="333333"/>
          <w:spacing w:val="2"/>
          <w:shd w:val="clear" w:color="auto" w:fill="FFFFFF"/>
        </w:rPr>
        <w:t>انتخابات</w:t>
      </w:r>
      <w:proofErr w:type="spellEnd"/>
      <w:r>
        <w:rPr>
          <w:rFonts w:ascii="Helvetica" w:hAnsi="Helvetica" w:cs="Helvetica"/>
          <w:color w:val="333333"/>
          <w:spacing w:val="2"/>
          <w:shd w:val="clear" w:color="auto" w:fill="FFFFFF"/>
        </w:rPr>
        <w:t xml:space="preserve"> </w:t>
      </w:r>
      <w:proofErr w:type="spellStart"/>
      <w:r>
        <w:rPr>
          <w:rFonts w:ascii="Helvetica" w:hAnsi="Helvetica" w:cs="Helvetica"/>
          <w:color w:val="333333"/>
          <w:spacing w:val="2"/>
          <w:shd w:val="clear" w:color="auto" w:fill="FFFFFF"/>
        </w:rPr>
        <w:t>کے</w:t>
      </w:r>
      <w:proofErr w:type="spellEnd"/>
      <w:r>
        <w:rPr>
          <w:rFonts w:ascii="Helvetica" w:hAnsi="Helvetica" w:cs="Helvetica"/>
          <w:color w:val="333333"/>
          <w:spacing w:val="2"/>
          <w:shd w:val="clear" w:color="auto" w:fill="FFFFFF"/>
        </w:rPr>
        <w:t xml:space="preserve"> </w:t>
      </w:r>
      <w:proofErr w:type="spellStart"/>
      <w:r>
        <w:rPr>
          <w:rFonts w:ascii="Helvetica" w:hAnsi="Helvetica" w:cs="Helvetica"/>
          <w:color w:val="333333"/>
          <w:spacing w:val="2"/>
          <w:shd w:val="clear" w:color="auto" w:fill="FFFFFF"/>
        </w:rPr>
        <w:t>لیے</w:t>
      </w:r>
      <w:proofErr w:type="spellEnd"/>
      <w:r>
        <w:rPr>
          <w:rFonts w:ascii="Helvetica" w:hAnsi="Helvetica" w:cs="Helvetica"/>
          <w:color w:val="333333"/>
          <w:spacing w:val="2"/>
          <w:shd w:val="clear" w:color="auto" w:fill="FFFFFF"/>
        </w:rPr>
        <w:t xml:space="preserve"> </w:t>
      </w:r>
      <w:proofErr w:type="spellStart"/>
      <w:r>
        <w:rPr>
          <w:rFonts w:ascii="Helvetica" w:hAnsi="Helvetica" w:cs="Helvetica"/>
          <w:color w:val="333333"/>
          <w:spacing w:val="2"/>
          <w:shd w:val="clear" w:color="auto" w:fill="FFFFFF"/>
        </w:rPr>
        <w:t>ووٹنگ</w:t>
      </w:r>
      <w:proofErr w:type="spellEnd"/>
      <w:r>
        <w:rPr>
          <w:rFonts w:ascii="Helvetica" w:hAnsi="Helvetica" w:cs="Helvetica"/>
          <w:color w:val="333333"/>
          <w:spacing w:val="2"/>
          <w:shd w:val="clear" w:color="auto" w:fill="FFFFFF"/>
        </w:rPr>
        <w:t xml:space="preserve"> </w:t>
      </w:r>
      <w:proofErr w:type="spellStart"/>
      <w:r>
        <w:rPr>
          <w:rFonts w:ascii="Helvetica" w:hAnsi="Helvetica" w:cs="Helvetica"/>
          <w:color w:val="333333"/>
          <w:spacing w:val="2"/>
          <w:shd w:val="clear" w:color="auto" w:fill="FFFFFF"/>
        </w:rPr>
        <w:t>کے</w:t>
      </w:r>
      <w:proofErr w:type="spellEnd"/>
      <w:r>
        <w:rPr>
          <w:rFonts w:ascii="Helvetica" w:hAnsi="Helvetica" w:cs="Helvetica"/>
          <w:color w:val="333333"/>
          <w:spacing w:val="2"/>
          <w:shd w:val="clear" w:color="auto" w:fill="FFFFFF"/>
        </w:rPr>
        <w:t xml:space="preserve"> </w:t>
      </w:r>
      <w:proofErr w:type="spellStart"/>
      <w:r>
        <w:rPr>
          <w:rFonts w:ascii="Helvetica" w:hAnsi="Helvetica" w:cs="Helvetica"/>
          <w:color w:val="333333"/>
          <w:spacing w:val="2"/>
          <w:shd w:val="clear" w:color="auto" w:fill="FFFFFF"/>
        </w:rPr>
        <w:t>تجربے</w:t>
      </w:r>
      <w:proofErr w:type="spellEnd"/>
      <w:r>
        <w:rPr>
          <w:rFonts w:ascii="Helvetica" w:hAnsi="Helvetica" w:cs="Helvetica"/>
          <w:color w:val="333333"/>
          <w:spacing w:val="2"/>
          <w:shd w:val="clear" w:color="auto" w:fill="FFFFFF"/>
        </w:rPr>
        <w:t xml:space="preserve"> </w:t>
      </w:r>
      <w:proofErr w:type="spellStart"/>
      <w:r>
        <w:rPr>
          <w:rFonts w:ascii="Helvetica" w:hAnsi="Helvetica" w:cs="Helvetica"/>
          <w:color w:val="333333"/>
          <w:spacing w:val="2"/>
          <w:shd w:val="clear" w:color="auto" w:fill="FFFFFF"/>
        </w:rPr>
        <w:t>کو</w:t>
      </w:r>
      <w:proofErr w:type="spellEnd"/>
      <w:r>
        <w:rPr>
          <w:rFonts w:ascii="Helvetica" w:hAnsi="Helvetica" w:cs="Helvetica"/>
          <w:color w:val="333333"/>
          <w:spacing w:val="2"/>
          <w:shd w:val="clear" w:color="auto" w:fill="FFFFFF"/>
        </w:rPr>
        <w:t xml:space="preserve"> </w:t>
      </w:r>
      <w:proofErr w:type="spellStart"/>
      <w:r>
        <w:rPr>
          <w:rFonts w:ascii="Helvetica" w:hAnsi="Helvetica" w:cs="Helvetica"/>
          <w:color w:val="333333"/>
          <w:spacing w:val="2"/>
          <w:shd w:val="clear" w:color="auto" w:fill="FFFFFF"/>
        </w:rPr>
        <w:t>بہتر</w:t>
      </w:r>
      <w:proofErr w:type="spellEnd"/>
      <w:r>
        <w:rPr>
          <w:rFonts w:ascii="Helvetica" w:hAnsi="Helvetica" w:cs="Helvetica"/>
          <w:color w:val="333333"/>
          <w:spacing w:val="2"/>
          <w:shd w:val="clear" w:color="auto" w:fill="FFFFFF"/>
        </w:rPr>
        <w:t xml:space="preserve"> </w:t>
      </w:r>
      <w:proofErr w:type="spellStart"/>
      <w:r>
        <w:rPr>
          <w:rFonts w:ascii="Helvetica" w:hAnsi="Helvetica" w:cs="Helvetica"/>
          <w:color w:val="333333"/>
          <w:spacing w:val="2"/>
          <w:shd w:val="clear" w:color="auto" w:fill="FFFFFF"/>
        </w:rPr>
        <w:t>بنانے</w:t>
      </w:r>
      <w:proofErr w:type="spellEnd"/>
      <w:r>
        <w:rPr>
          <w:rFonts w:ascii="Helvetica" w:hAnsi="Helvetica" w:cs="Helvetica"/>
          <w:color w:val="333333"/>
          <w:spacing w:val="2"/>
          <w:shd w:val="clear" w:color="auto" w:fill="FFFFFF"/>
        </w:rPr>
        <w:t xml:space="preserve"> </w:t>
      </w:r>
      <w:proofErr w:type="spellStart"/>
      <w:r>
        <w:rPr>
          <w:rFonts w:ascii="Helvetica" w:hAnsi="Helvetica" w:cs="Helvetica"/>
          <w:color w:val="333333"/>
          <w:spacing w:val="2"/>
          <w:shd w:val="clear" w:color="auto" w:fill="FFFFFF"/>
        </w:rPr>
        <w:t>میں</w:t>
      </w:r>
      <w:proofErr w:type="spellEnd"/>
      <w:r>
        <w:rPr>
          <w:rFonts w:ascii="Helvetica" w:hAnsi="Helvetica" w:cs="Helvetica"/>
          <w:color w:val="333333"/>
          <w:spacing w:val="2"/>
          <w:shd w:val="clear" w:color="auto" w:fill="FFFFFF"/>
        </w:rPr>
        <w:t xml:space="preserve"> </w:t>
      </w:r>
      <w:proofErr w:type="spellStart"/>
      <w:r>
        <w:rPr>
          <w:rFonts w:ascii="Helvetica" w:hAnsi="Helvetica" w:cs="Helvetica"/>
          <w:color w:val="333333"/>
          <w:spacing w:val="2"/>
          <w:shd w:val="clear" w:color="auto" w:fill="FFFFFF"/>
        </w:rPr>
        <w:t>مدد</w:t>
      </w:r>
      <w:proofErr w:type="spellEnd"/>
      <w:r>
        <w:rPr>
          <w:rFonts w:ascii="Helvetica" w:hAnsi="Helvetica" w:cs="Helvetica"/>
          <w:color w:val="333333"/>
          <w:spacing w:val="2"/>
          <w:shd w:val="clear" w:color="auto" w:fill="FFFFFF"/>
        </w:rPr>
        <w:t xml:space="preserve"> </w:t>
      </w:r>
      <w:proofErr w:type="spellStart"/>
      <w:r>
        <w:rPr>
          <w:rFonts w:ascii="Helvetica" w:hAnsi="Helvetica" w:cs="Helvetica"/>
          <w:color w:val="333333"/>
          <w:spacing w:val="2"/>
          <w:shd w:val="clear" w:color="auto" w:fill="FFFFFF"/>
        </w:rPr>
        <w:t>کی</w:t>
      </w:r>
      <w:proofErr w:type="spellEnd"/>
      <w:r>
        <w:rPr>
          <w:rFonts w:ascii="Helvetica" w:hAnsi="Helvetica" w:cs="Helvetica"/>
          <w:color w:val="333333"/>
          <w:spacing w:val="2"/>
          <w:shd w:val="clear" w:color="auto" w:fill="FFFFFF"/>
        </w:rPr>
        <w:t xml:space="preserve"> </w:t>
      </w:r>
      <w:proofErr w:type="spellStart"/>
      <w:r>
        <w:rPr>
          <w:rFonts w:ascii="Helvetica" w:hAnsi="Helvetica" w:cs="Helvetica"/>
          <w:color w:val="333333"/>
          <w:spacing w:val="2"/>
          <w:shd w:val="clear" w:color="auto" w:fill="FFFFFF"/>
        </w:rPr>
        <w:t>گئی</w:t>
      </w:r>
      <w:proofErr w:type="spellEnd"/>
      <w:r>
        <w:rPr>
          <w:rFonts w:ascii="Helvetica" w:hAnsi="Helvetica" w:cs="Helvetica"/>
          <w:color w:val="333333"/>
          <w:spacing w:val="2"/>
          <w:shd w:val="clear" w:color="auto" w:fill="FFFFFF"/>
        </w:rPr>
        <w:t>۔ </w:t>
      </w:r>
      <w:proofErr w:type="spellStart"/>
      <w:r>
        <w:rPr>
          <w:rFonts w:ascii="Helvetica" w:hAnsi="Helvetica" w:cs="Helvetica"/>
          <w:color w:val="333333"/>
          <w:spacing w:val="2"/>
          <w:shd w:val="clear" w:color="auto" w:fill="FFFFFF"/>
        </w:rPr>
        <w:t>یہ</w:t>
      </w:r>
      <w:proofErr w:type="spellEnd"/>
      <w:r>
        <w:rPr>
          <w:rFonts w:ascii="Helvetica" w:hAnsi="Helvetica" w:cs="Helvetica"/>
          <w:color w:val="333333"/>
          <w:spacing w:val="2"/>
          <w:shd w:val="clear" w:color="auto" w:fill="FFFFFF"/>
        </w:rPr>
        <w:t xml:space="preserve"> </w:t>
      </w:r>
      <w:proofErr w:type="spellStart"/>
      <w:r>
        <w:rPr>
          <w:rFonts w:ascii="Helvetica" w:hAnsi="Helvetica" w:cs="Helvetica"/>
          <w:color w:val="333333"/>
          <w:spacing w:val="2"/>
          <w:shd w:val="clear" w:color="auto" w:fill="FFFFFF"/>
        </w:rPr>
        <w:t>طریقے</w:t>
      </w:r>
      <w:proofErr w:type="spellEnd"/>
      <w:r>
        <w:rPr>
          <w:rFonts w:ascii="Helvetica" w:hAnsi="Helvetica" w:cs="Helvetica"/>
          <w:color w:val="333333"/>
          <w:spacing w:val="2"/>
          <w:shd w:val="clear" w:color="auto" w:fill="FFFFFF"/>
        </w:rPr>
        <w:t xml:space="preserve"> </w:t>
      </w:r>
      <w:proofErr w:type="spellStart"/>
      <w:r>
        <w:rPr>
          <w:rFonts w:ascii="Helvetica" w:hAnsi="Helvetica" w:cs="Helvetica"/>
          <w:color w:val="333333"/>
          <w:spacing w:val="2"/>
          <w:shd w:val="clear" w:color="auto" w:fill="FFFFFF"/>
        </w:rPr>
        <w:t>ہر</w:t>
      </w:r>
      <w:proofErr w:type="spellEnd"/>
      <w:r>
        <w:rPr>
          <w:rFonts w:ascii="Helvetica" w:hAnsi="Helvetica" w:cs="Helvetica"/>
          <w:color w:val="333333"/>
          <w:spacing w:val="2"/>
          <w:shd w:val="clear" w:color="auto" w:fill="FFFFFF"/>
        </w:rPr>
        <w:t xml:space="preserve"> </w:t>
      </w:r>
      <w:proofErr w:type="spellStart"/>
      <w:r>
        <w:rPr>
          <w:rFonts w:ascii="Helvetica" w:hAnsi="Helvetica" w:cs="Helvetica"/>
          <w:color w:val="333333"/>
          <w:spacing w:val="2"/>
          <w:shd w:val="clear" w:color="auto" w:fill="FFFFFF"/>
        </w:rPr>
        <w:t>انتخابی</w:t>
      </w:r>
      <w:proofErr w:type="spellEnd"/>
      <w:r>
        <w:rPr>
          <w:rFonts w:ascii="Helvetica" w:hAnsi="Helvetica" w:cs="Helvetica"/>
          <w:color w:val="333333"/>
          <w:spacing w:val="2"/>
          <w:shd w:val="clear" w:color="auto" w:fill="FFFFFF"/>
        </w:rPr>
        <w:t xml:space="preserve"> </w:t>
      </w:r>
      <w:proofErr w:type="spellStart"/>
      <w:r>
        <w:rPr>
          <w:rFonts w:ascii="Helvetica" w:hAnsi="Helvetica" w:cs="Helvetica"/>
          <w:color w:val="333333"/>
          <w:spacing w:val="2"/>
          <w:shd w:val="clear" w:color="auto" w:fill="FFFFFF"/>
        </w:rPr>
        <w:t>چکر</w:t>
      </w:r>
      <w:proofErr w:type="spellEnd"/>
      <w:r>
        <w:rPr>
          <w:rFonts w:ascii="Helvetica" w:hAnsi="Helvetica" w:cs="Helvetica"/>
          <w:color w:val="333333"/>
          <w:spacing w:val="2"/>
          <w:shd w:val="clear" w:color="auto" w:fill="FFFFFF"/>
        </w:rPr>
        <w:t xml:space="preserve"> </w:t>
      </w:r>
      <w:proofErr w:type="spellStart"/>
      <w:r>
        <w:rPr>
          <w:rFonts w:ascii="Helvetica" w:hAnsi="Helvetica" w:cs="Helvetica"/>
          <w:color w:val="333333"/>
          <w:spacing w:val="2"/>
          <w:shd w:val="clear" w:color="auto" w:fill="FFFFFF"/>
        </w:rPr>
        <w:t>کے</w:t>
      </w:r>
      <w:proofErr w:type="spellEnd"/>
      <w:r>
        <w:rPr>
          <w:rFonts w:ascii="Helvetica" w:hAnsi="Helvetica" w:cs="Helvetica"/>
          <w:color w:val="333333"/>
          <w:spacing w:val="2"/>
          <w:shd w:val="clear" w:color="auto" w:fill="FFFFFF"/>
        </w:rPr>
        <w:t xml:space="preserve"> </w:t>
      </w:r>
      <w:proofErr w:type="spellStart"/>
      <w:r>
        <w:rPr>
          <w:rFonts w:ascii="Helvetica" w:hAnsi="Helvetica" w:cs="Helvetica"/>
          <w:color w:val="333333"/>
          <w:spacing w:val="2"/>
          <w:shd w:val="clear" w:color="auto" w:fill="FFFFFF"/>
        </w:rPr>
        <w:t>دوران</w:t>
      </w:r>
      <w:proofErr w:type="spellEnd"/>
      <w:r>
        <w:rPr>
          <w:rFonts w:ascii="Helvetica" w:hAnsi="Helvetica" w:cs="Helvetica"/>
          <w:color w:val="333333"/>
          <w:spacing w:val="2"/>
          <w:shd w:val="clear" w:color="auto" w:fill="FFFFFF"/>
        </w:rPr>
        <w:t xml:space="preserve"> </w:t>
      </w:r>
      <w:proofErr w:type="spellStart"/>
      <w:r>
        <w:rPr>
          <w:rFonts w:ascii="Helvetica" w:hAnsi="Helvetica" w:cs="Helvetica"/>
          <w:color w:val="333333"/>
          <w:spacing w:val="2"/>
          <w:shd w:val="clear" w:color="auto" w:fill="FFFFFF"/>
        </w:rPr>
        <w:t>بھی</w:t>
      </w:r>
      <w:proofErr w:type="spellEnd"/>
      <w:r>
        <w:rPr>
          <w:rFonts w:ascii="Helvetica" w:hAnsi="Helvetica" w:cs="Helvetica"/>
          <w:color w:val="333333"/>
          <w:spacing w:val="2"/>
          <w:shd w:val="clear" w:color="auto" w:fill="FFFFFF"/>
        </w:rPr>
        <w:t xml:space="preserve"> </w:t>
      </w:r>
      <w:proofErr w:type="spellStart"/>
      <w:r>
        <w:rPr>
          <w:rFonts w:ascii="Helvetica" w:hAnsi="Helvetica" w:cs="Helvetica"/>
          <w:color w:val="333333"/>
          <w:spacing w:val="2"/>
          <w:shd w:val="clear" w:color="auto" w:fill="FFFFFF"/>
        </w:rPr>
        <w:t>استعمال</w:t>
      </w:r>
      <w:proofErr w:type="spellEnd"/>
      <w:r>
        <w:rPr>
          <w:rFonts w:ascii="Helvetica" w:hAnsi="Helvetica" w:cs="Helvetica"/>
          <w:color w:val="333333"/>
          <w:spacing w:val="2"/>
          <w:shd w:val="clear" w:color="auto" w:fill="FFFFFF"/>
        </w:rPr>
        <w:t xml:space="preserve"> </w:t>
      </w:r>
      <w:proofErr w:type="spellStart"/>
      <w:r>
        <w:rPr>
          <w:rFonts w:ascii="Helvetica" w:hAnsi="Helvetica" w:cs="Helvetica"/>
          <w:color w:val="333333"/>
          <w:spacing w:val="2"/>
          <w:shd w:val="clear" w:color="auto" w:fill="FFFFFF"/>
        </w:rPr>
        <w:t>کیے</w:t>
      </w:r>
      <w:proofErr w:type="spellEnd"/>
      <w:r>
        <w:rPr>
          <w:rFonts w:ascii="Helvetica" w:hAnsi="Helvetica" w:cs="Helvetica"/>
          <w:color w:val="333333"/>
          <w:spacing w:val="2"/>
          <w:shd w:val="clear" w:color="auto" w:fill="FFFFFF"/>
        </w:rPr>
        <w:t xml:space="preserve"> </w:t>
      </w:r>
      <w:proofErr w:type="spellStart"/>
      <w:r>
        <w:rPr>
          <w:rFonts w:ascii="Helvetica" w:hAnsi="Helvetica" w:cs="Helvetica"/>
          <w:color w:val="333333"/>
          <w:spacing w:val="2"/>
          <w:shd w:val="clear" w:color="auto" w:fill="FFFFFF"/>
        </w:rPr>
        <w:t>جائیں</w:t>
      </w:r>
      <w:proofErr w:type="spellEnd"/>
      <w:r>
        <w:rPr>
          <w:rFonts w:ascii="Helvetica" w:hAnsi="Helvetica" w:cs="Helvetica"/>
          <w:color w:val="333333"/>
          <w:spacing w:val="2"/>
          <w:shd w:val="clear" w:color="auto" w:fill="FFFFFF"/>
        </w:rPr>
        <w:t xml:space="preserve"> </w:t>
      </w:r>
      <w:proofErr w:type="spellStart"/>
      <w:r>
        <w:rPr>
          <w:rFonts w:ascii="Helvetica" w:hAnsi="Helvetica" w:cs="Helvetica"/>
          <w:color w:val="333333"/>
          <w:spacing w:val="2"/>
          <w:shd w:val="clear" w:color="auto" w:fill="FFFFFF"/>
        </w:rPr>
        <w:t>گے</w:t>
      </w:r>
      <w:proofErr w:type="spellEnd"/>
      <w:r>
        <w:rPr>
          <w:rFonts w:ascii="Helvetica" w:hAnsi="Helvetica" w:cs="Helvetica"/>
          <w:color w:val="333333"/>
          <w:spacing w:val="2"/>
          <w:shd w:val="clear" w:color="auto" w:fill="FFFFFF"/>
        </w:rPr>
        <w:t>۔ </w:t>
      </w:r>
      <w:r w:rsidR="00803E51" w:rsidRPr="00E7695E">
        <w:rPr>
          <w:rFonts w:eastAsia="Times New Roman"/>
          <w:color w:val="2D3742"/>
          <w:szCs w:val="24"/>
          <w:rtl/>
          <w:lang w:bidi="ur"/>
        </w:rPr>
        <w:t>۔</w:t>
      </w:r>
    </w:p>
    <w:p w14:paraId="1BC83379" w14:textId="77777777" w:rsidR="00803E51" w:rsidRPr="00E7695E" w:rsidRDefault="00803E51" w:rsidP="009309CC">
      <w:pPr>
        <w:shd w:val="clear" w:color="auto" w:fill="FFFFFF"/>
        <w:suppressAutoHyphens/>
        <w:spacing w:after="0" w:line="240" w:lineRule="auto"/>
        <w:jc w:val="both"/>
        <w:rPr>
          <w:rFonts w:eastAsia="Times New Roman"/>
          <w:color w:val="2D3742"/>
          <w:w w:val="100"/>
          <w:szCs w:val="24"/>
        </w:rPr>
      </w:pPr>
    </w:p>
    <w:p w14:paraId="6A6B7A07" w14:textId="6132E7F8" w:rsidR="00803E51" w:rsidRPr="00E7695E" w:rsidRDefault="00803E51" w:rsidP="009309CC">
      <w:pPr>
        <w:pStyle w:val="ListParagraph"/>
        <w:numPr>
          <w:ilvl w:val="0"/>
          <w:numId w:val="32"/>
        </w:numPr>
        <w:shd w:val="clear" w:color="auto" w:fill="FFFFFF"/>
        <w:suppressAutoHyphens/>
        <w:bidi/>
        <w:spacing w:after="0" w:line="240" w:lineRule="auto"/>
        <w:jc w:val="both"/>
        <w:rPr>
          <w:rFonts w:eastAsia="Times New Roman"/>
          <w:b/>
          <w:bCs/>
          <w:color w:val="2D3742"/>
          <w:w w:val="100"/>
          <w:szCs w:val="24"/>
        </w:rPr>
      </w:pPr>
      <w:r w:rsidRPr="00E7695E">
        <w:rPr>
          <w:rFonts w:eastAsia="Times New Roman"/>
          <w:b/>
          <w:bCs/>
          <w:color w:val="2D3742"/>
          <w:szCs w:val="24"/>
          <w:rtl/>
          <w:lang w:bidi="ur"/>
        </w:rPr>
        <w:t>کال لاگز</w:t>
      </w:r>
    </w:p>
    <w:p w14:paraId="38354CEA" w14:textId="0B16ED83" w:rsidR="00803E51" w:rsidRPr="00E7695E" w:rsidRDefault="00821121" w:rsidP="009309CC">
      <w:pPr>
        <w:pStyle w:val="ListParagraph"/>
        <w:shd w:val="clear" w:color="auto" w:fill="FFFFFF" w:themeFill="background1"/>
        <w:suppressAutoHyphens/>
        <w:bidi/>
        <w:spacing w:after="0" w:line="240" w:lineRule="auto"/>
        <w:jc w:val="both"/>
        <w:rPr>
          <w:rFonts w:eastAsia="Times New Roman"/>
          <w:color w:val="2D3742"/>
          <w:w w:val="100"/>
          <w:szCs w:val="24"/>
        </w:rPr>
      </w:pPr>
      <w:proofErr w:type="spellStart"/>
      <w:r>
        <w:rPr>
          <w:rFonts w:ascii="Helvetica" w:hAnsi="Helvetica" w:cs="Helvetica"/>
          <w:color w:val="333333"/>
          <w:spacing w:val="2"/>
          <w:sz w:val="25"/>
          <w:szCs w:val="25"/>
          <w:shd w:val="clear" w:color="auto" w:fill="FFFFFF"/>
        </w:rPr>
        <w:t>ووٹرز</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کے</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لیے</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ایک</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آن</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لائن</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سروے</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بنایا</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گیا</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تھا</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تاکہ</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ہمیں</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ووٹ</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سینٹرز</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پر</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اپنے</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تجربات</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سے</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آگاہ</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کیا</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جا</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سکے</w:t>
      </w:r>
      <w:proofErr w:type="spellEnd"/>
      <w:r>
        <w:rPr>
          <w:rFonts w:ascii="Helvetica" w:hAnsi="Helvetica" w:cs="Helvetica"/>
          <w:color w:val="333333"/>
          <w:spacing w:val="2"/>
          <w:sz w:val="25"/>
          <w:szCs w:val="25"/>
          <w:shd w:val="clear" w:color="auto" w:fill="FFFFFF"/>
        </w:rPr>
        <w:t>۔ </w:t>
      </w:r>
      <w:proofErr w:type="spellStart"/>
      <w:r>
        <w:rPr>
          <w:rFonts w:ascii="Helvetica" w:hAnsi="Helvetica" w:cs="Helvetica"/>
          <w:color w:val="333333"/>
          <w:spacing w:val="2"/>
          <w:sz w:val="25"/>
          <w:szCs w:val="25"/>
          <w:shd w:val="clear" w:color="auto" w:fill="FFFFFF"/>
        </w:rPr>
        <w:t>سروے</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میں</w:t>
      </w:r>
      <w:proofErr w:type="spellEnd"/>
      <w:r>
        <w:rPr>
          <w:rFonts w:ascii="Helvetica" w:hAnsi="Helvetica" w:cs="Helvetica"/>
          <w:color w:val="333333"/>
          <w:spacing w:val="2"/>
          <w:sz w:val="25"/>
          <w:szCs w:val="25"/>
          <w:shd w:val="clear" w:color="auto" w:fill="FFFFFF"/>
        </w:rPr>
        <w:t xml:space="preserve"> 13 </w:t>
      </w:r>
      <w:proofErr w:type="spellStart"/>
      <w:r>
        <w:rPr>
          <w:rFonts w:ascii="Helvetica" w:hAnsi="Helvetica" w:cs="Helvetica"/>
          <w:color w:val="333333"/>
          <w:spacing w:val="2"/>
          <w:sz w:val="25"/>
          <w:szCs w:val="25"/>
          <w:shd w:val="clear" w:color="auto" w:fill="FFFFFF"/>
        </w:rPr>
        <w:t>سوالات</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شامل</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تھے</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جن</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میں</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ووٹ</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سینٹر</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میں</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مدد</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کی</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ضرورت</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ووٹرز</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نے</w:t>
      </w:r>
      <w:proofErr w:type="spellEnd"/>
      <w:r>
        <w:rPr>
          <w:rFonts w:ascii="Helvetica" w:hAnsi="Helvetica" w:cs="Helvetica"/>
          <w:color w:val="333333"/>
          <w:spacing w:val="2"/>
          <w:sz w:val="25"/>
          <w:szCs w:val="25"/>
          <w:shd w:val="clear" w:color="auto" w:fill="FFFFFF"/>
        </w:rPr>
        <w:t xml:space="preserve"> VCA </w:t>
      </w:r>
      <w:proofErr w:type="spellStart"/>
      <w:r>
        <w:rPr>
          <w:rFonts w:ascii="Helvetica" w:hAnsi="Helvetica" w:cs="Helvetica"/>
          <w:color w:val="333333"/>
          <w:spacing w:val="2"/>
          <w:sz w:val="25"/>
          <w:szCs w:val="25"/>
          <w:shd w:val="clear" w:color="auto" w:fill="FFFFFF"/>
        </w:rPr>
        <w:t>کے</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تحت</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ہونے</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والی</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تبدیلیوں</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کے</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بارے</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میں</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کیسے</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سنا</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انتظار</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کا</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وقت</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ووٹنگ</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میں</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رکاوٹیں</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اور</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ووٹ</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سینٹر</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اور</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عملے</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سے</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مجموعی</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طور</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پر</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اطمینان</w:t>
      </w:r>
      <w:proofErr w:type="spellEnd"/>
      <w:r>
        <w:rPr>
          <w:rFonts w:ascii="Helvetica" w:hAnsi="Helvetica" w:cs="Helvetica"/>
          <w:color w:val="333333"/>
          <w:spacing w:val="2"/>
          <w:sz w:val="25"/>
          <w:szCs w:val="25"/>
          <w:shd w:val="clear" w:color="auto" w:fill="FFFFFF"/>
        </w:rPr>
        <w:t>۔ </w:t>
      </w:r>
      <w:proofErr w:type="spellStart"/>
      <w:r>
        <w:rPr>
          <w:rFonts w:ascii="Helvetica" w:hAnsi="Helvetica" w:cs="Helvetica"/>
          <w:color w:val="333333"/>
          <w:spacing w:val="2"/>
          <w:sz w:val="25"/>
          <w:szCs w:val="25"/>
          <w:shd w:val="clear" w:color="auto" w:fill="FFFFFF"/>
        </w:rPr>
        <w:t>اس</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سروے</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کا</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استعمال</w:t>
      </w:r>
      <w:proofErr w:type="spellEnd"/>
      <w:r>
        <w:rPr>
          <w:rFonts w:ascii="Helvetica" w:hAnsi="Helvetica" w:cs="Helvetica"/>
          <w:color w:val="333333"/>
          <w:spacing w:val="2"/>
          <w:sz w:val="25"/>
          <w:szCs w:val="25"/>
          <w:shd w:val="clear" w:color="auto" w:fill="FFFFFF"/>
        </w:rPr>
        <w:t xml:space="preserve"> Precinct Operations </w:t>
      </w:r>
      <w:proofErr w:type="spellStart"/>
      <w:r>
        <w:rPr>
          <w:rFonts w:ascii="Helvetica" w:hAnsi="Helvetica" w:cs="Helvetica"/>
          <w:color w:val="333333"/>
          <w:spacing w:val="2"/>
          <w:sz w:val="25"/>
          <w:szCs w:val="25"/>
          <w:shd w:val="clear" w:color="auto" w:fill="FFFFFF"/>
        </w:rPr>
        <w:t>ٹیم</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نے</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مستقبل</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کے</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انتخابات</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کے</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لیے</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زیادہ</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جگہ</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کے</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ساتھ</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ووٹ</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سینٹرز</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حاصل</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کرنے</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ووٹ</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سینٹر</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کے</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عملے</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کی</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تربیت</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کو</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بہتر</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بنانے</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اور</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ہر</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ووٹ</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سینٹر</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کے</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مقام</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سے</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متعلق</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مخصوص</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مسائل</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کی</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نشاندہی</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کرنے</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کے</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لیے</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کیا</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جیسے</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پارکنگ</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کے</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خدشات</w:t>
      </w:r>
      <w:proofErr w:type="spellEnd"/>
      <w:r>
        <w:rPr>
          <w:rFonts w:ascii="Helvetica" w:hAnsi="Helvetica" w:cs="Helvetica"/>
          <w:color w:val="333333"/>
          <w:spacing w:val="2"/>
          <w:sz w:val="25"/>
          <w:szCs w:val="25"/>
          <w:shd w:val="clear" w:color="auto" w:fill="FFFFFF"/>
        </w:rPr>
        <w:t>۔ </w:t>
      </w:r>
      <w:proofErr w:type="spellStart"/>
      <w:r>
        <w:rPr>
          <w:rFonts w:ascii="Helvetica" w:hAnsi="Helvetica" w:cs="Helvetica"/>
          <w:color w:val="333333"/>
          <w:spacing w:val="2"/>
          <w:sz w:val="25"/>
          <w:szCs w:val="25"/>
          <w:shd w:val="clear" w:color="auto" w:fill="FFFFFF"/>
        </w:rPr>
        <w:t>اس</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نے</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آؤٹ</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ریچ</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ٹیم</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کو</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انتخابی</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پیغام</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رسانی</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کی</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تیاری</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میں</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بھی</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مدد</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فراہم</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کی</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جس</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میں</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اب</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ووٹ</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ارلی</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اور</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ایوائڈ</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دی</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لائنز</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شامل</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ہوں</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گے</w:t>
      </w:r>
      <w:proofErr w:type="spellEnd"/>
      <w:r>
        <w:rPr>
          <w:rFonts w:ascii="Helvetica" w:hAnsi="Helvetica" w:cs="Helvetica"/>
          <w:color w:val="333333"/>
          <w:spacing w:val="2"/>
          <w:sz w:val="25"/>
          <w:szCs w:val="25"/>
          <w:shd w:val="clear" w:color="auto" w:fill="FFFFFF"/>
        </w:rPr>
        <w:t>۔ </w:t>
      </w:r>
      <w:proofErr w:type="spellStart"/>
      <w:r>
        <w:rPr>
          <w:rFonts w:ascii="Helvetica" w:hAnsi="Helvetica" w:cs="Helvetica"/>
          <w:color w:val="333333"/>
          <w:spacing w:val="2"/>
          <w:sz w:val="25"/>
          <w:szCs w:val="25"/>
          <w:shd w:val="clear" w:color="auto" w:fill="FFFFFF"/>
        </w:rPr>
        <w:t>مجموعی</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طور</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پر</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نومبر</w:t>
      </w:r>
      <w:proofErr w:type="spellEnd"/>
      <w:r>
        <w:rPr>
          <w:rFonts w:ascii="Helvetica" w:hAnsi="Helvetica" w:cs="Helvetica"/>
          <w:color w:val="333333"/>
          <w:spacing w:val="2"/>
          <w:sz w:val="25"/>
          <w:szCs w:val="25"/>
          <w:shd w:val="clear" w:color="auto" w:fill="FFFFFF"/>
        </w:rPr>
        <w:t xml:space="preserve"> 2022 </w:t>
      </w:r>
      <w:proofErr w:type="spellStart"/>
      <w:r>
        <w:rPr>
          <w:rFonts w:ascii="Helvetica" w:hAnsi="Helvetica" w:cs="Helvetica"/>
          <w:color w:val="333333"/>
          <w:spacing w:val="2"/>
          <w:sz w:val="25"/>
          <w:szCs w:val="25"/>
          <w:shd w:val="clear" w:color="auto" w:fill="FFFFFF"/>
        </w:rPr>
        <w:t>سے</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مکمل</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کیے</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گئے</w:t>
      </w:r>
      <w:proofErr w:type="spellEnd"/>
      <w:r>
        <w:rPr>
          <w:rFonts w:ascii="Helvetica" w:hAnsi="Helvetica" w:cs="Helvetica"/>
          <w:color w:val="333333"/>
          <w:spacing w:val="2"/>
          <w:sz w:val="25"/>
          <w:szCs w:val="25"/>
          <w:shd w:val="clear" w:color="auto" w:fill="FFFFFF"/>
        </w:rPr>
        <w:t xml:space="preserve"> 182 </w:t>
      </w:r>
      <w:proofErr w:type="spellStart"/>
      <w:r>
        <w:rPr>
          <w:rFonts w:ascii="Helvetica" w:hAnsi="Helvetica" w:cs="Helvetica"/>
          <w:color w:val="333333"/>
          <w:spacing w:val="2"/>
          <w:sz w:val="25"/>
          <w:szCs w:val="25"/>
          <w:shd w:val="clear" w:color="auto" w:fill="FFFFFF"/>
        </w:rPr>
        <w:t>سروے</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میں</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سے</w:t>
      </w:r>
      <w:proofErr w:type="spellEnd"/>
      <w:r>
        <w:rPr>
          <w:rFonts w:ascii="Helvetica" w:hAnsi="Helvetica" w:cs="Helvetica"/>
          <w:color w:val="333333"/>
          <w:spacing w:val="2"/>
          <w:sz w:val="25"/>
          <w:szCs w:val="25"/>
          <w:shd w:val="clear" w:color="auto" w:fill="FFFFFF"/>
        </w:rPr>
        <w:t xml:space="preserve">، 89% </w:t>
      </w:r>
      <w:proofErr w:type="spellStart"/>
      <w:r>
        <w:rPr>
          <w:rFonts w:ascii="Helvetica" w:hAnsi="Helvetica" w:cs="Helvetica"/>
          <w:color w:val="333333"/>
          <w:spacing w:val="2"/>
          <w:sz w:val="25"/>
          <w:szCs w:val="25"/>
          <w:shd w:val="clear" w:color="auto" w:fill="FFFFFF"/>
        </w:rPr>
        <w:t>اپنے</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ووٹنگ</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کے</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تجربے</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سے</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مطمئن</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یا</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بہت</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مطمئن</w:t>
      </w:r>
      <w:proofErr w:type="spellEnd"/>
      <w:r>
        <w:rPr>
          <w:rFonts w:ascii="Helvetica" w:hAnsi="Helvetica" w:cs="Helvetica"/>
          <w:color w:val="333333"/>
          <w:spacing w:val="2"/>
          <w:sz w:val="25"/>
          <w:szCs w:val="25"/>
          <w:shd w:val="clear" w:color="auto" w:fill="FFFFFF"/>
        </w:rPr>
        <w:t xml:space="preserve"> </w:t>
      </w:r>
      <w:proofErr w:type="spellStart"/>
      <w:r>
        <w:rPr>
          <w:rFonts w:ascii="Helvetica" w:hAnsi="Helvetica" w:cs="Helvetica"/>
          <w:color w:val="333333"/>
          <w:spacing w:val="2"/>
          <w:sz w:val="25"/>
          <w:szCs w:val="25"/>
          <w:shd w:val="clear" w:color="auto" w:fill="FFFFFF"/>
        </w:rPr>
        <w:t>تھے</w:t>
      </w:r>
      <w:proofErr w:type="spellEnd"/>
      <w:r>
        <w:rPr>
          <w:rFonts w:ascii="Helvetica" w:hAnsi="Helvetica" w:cs="Helvetica"/>
          <w:color w:val="333333"/>
          <w:spacing w:val="2"/>
          <w:sz w:val="25"/>
          <w:szCs w:val="25"/>
          <w:shd w:val="clear" w:color="auto" w:fill="FFFFFF"/>
        </w:rPr>
        <w:t>۔</w:t>
      </w:r>
      <w:r w:rsidR="00803E51" w:rsidRPr="00E7695E">
        <w:rPr>
          <w:rFonts w:eastAsia="Times New Roman"/>
          <w:color w:val="2D3742"/>
          <w:szCs w:val="24"/>
          <w:rtl/>
          <w:lang w:bidi="ur"/>
        </w:rPr>
        <w:t>۔</w:t>
      </w:r>
    </w:p>
    <w:p w14:paraId="6FD475D6" w14:textId="77777777" w:rsidR="00803E51" w:rsidRPr="00E7695E" w:rsidRDefault="00803E51" w:rsidP="009309CC">
      <w:pPr>
        <w:shd w:val="clear" w:color="auto" w:fill="FFFFFF"/>
        <w:suppressAutoHyphens/>
        <w:spacing w:after="0" w:line="240" w:lineRule="auto"/>
        <w:jc w:val="both"/>
        <w:rPr>
          <w:rFonts w:eastAsia="Times New Roman"/>
          <w:color w:val="2D3742"/>
          <w:w w:val="100"/>
          <w:szCs w:val="24"/>
        </w:rPr>
      </w:pPr>
    </w:p>
    <w:p w14:paraId="44B981DC" w14:textId="14D02545" w:rsidR="00803E51" w:rsidRPr="00E7695E" w:rsidRDefault="00803E51" w:rsidP="009309CC">
      <w:pPr>
        <w:pStyle w:val="ListParagraph"/>
        <w:numPr>
          <w:ilvl w:val="0"/>
          <w:numId w:val="32"/>
        </w:numPr>
        <w:shd w:val="clear" w:color="auto" w:fill="FFFFFF"/>
        <w:suppressAutoHyphens/>
        <w:bidi/>
        <w:spacing w:after="0" w:line="240" w:lineRule="auto"/>
        <w:jc w:val="both"/>
        <w:rPr>
          <w:rFonts w:eastAsia="Times New Roman"/>
          <w:b/>
          <w:bCs/>
          <w:color w:val="2D3742"/>
          <w:w w:val="100"/>
          <w:szCs w:val="24"/>
        </w:rPr>
      </w:pPr>
      <w:r w:rsidRPr="00E7695E">
        <w:rPr>
          <w:rFonts w:eastAsia="Times New Roman"/>
          <w:b/>
          <w:bCs/>
          <w:color w:val="2D3742"/>
          <w:szCs w:val="24"/>
          <w:rtl/>
          <w:lang w:bidi="ur"/>
        </w:rPr>
        <w:t>ووٹر کے تجربے کا سروے</w:t>
      </w:r>
    </w:p>
    <w:p w14:paraId="1BB7BD26" w14:textId="43A65E17" w:rsidR="00803E51" w:rsidRPr="004377CF" w:rsidRDefault="00803E51" w:rsidP="009309CC">
      <w:pPr>
        <w:pStyle w:val="ListParagraph"/>
        <w:shd w:val="clear" w:color="auto" w:fill="FFFFFF" w:themeFill="background1"/>
        <w:suppressAutoHyphens/>
        <w:bidi/>
        <w:spacing w:after="0" w:line="240" w:lineRule="auto"/>
        <w:jc w:val="both"/>
        <w:rPr>
          <w:rFonts w:eastAsia="Times New Roman"/>
          <w:color w:val="2D3742"/>
          <w:w w:val="100"/>
          <w:szCs w:val="24"/>
        </w:rPr>
      </w:pPr>
      <w:r w:rsidRPr="00E7695E">
        <w:rPr>
          <w:rFonts w:eastAsia="Times New Roman"/>
          <w:color w:val="2D3742"/>
          <w:szCs w:val="24"/>
          <w:rtl/>
          <w:lang w:bidi="ur"/>
        </w:rPr>
        <w:t xml:space="preserve">ووٹرز کے لئے ایک آن لائن سروے بنایا گیا تاکہ وہ ہمیں ووٹ سنٹر پر ووٹنگ کے تجربے کے بارے میں بتا سکیں۔ سروے کو خاص طور پر بذات خود آنے والے ووٹرز کے لئے بنایا گيا تھا لیکن کچھ بیلٹ لا کر ڈالنے والے ووٹرز نے بھی سروے </w:t>
      </w:r>
      <w:r w:rsidRPr="00E7695E">
        <w:rPr>
          <w:rFonts w:eastAsia="Times New Roman"/>
          <w:color w:val="2D3742"/>
          <w:szCs w:val="24"/>
          <w:rtl/>
          <w:lang w:bidi="ur"/>
        </w:rPr>
        <w:lastRenderedPageBreak/>
        <w:t xml:space="preserve">مکمل کیے۔ سروے 13 سوالات پر مشتمل تھا جو ووٹر کے تجربے بشمول ووٹ سنٹر پر درکار معاونت، ووٹرز کو </w:t>
      </w:r>
      <w:r w:rsidRPr="00E7695E">
        <w:rPr>
          <w:rFonts w:eastAsia="Times New Roman"/>
          <w:color w:val="2D3742"/>
          <w:szCs w:val="24"/>
        </w:rPr>
        <w:t>VCA</w:t>
      </w:r>
      <w:r w:rsidRPr="00E7695E">
        <w:rPr>
          <w:rFonts w:eastAsia="Times New Roman"/>
          <w:color w:val="2D3742"/>
          <w:szCs w:val="24"/>
          <w:rtl/>
          <w:lang w:bidi="ur"/>
        </w:rPr>
        <w:t xml:space="preserve"> کے تحت تبدیلیوں کے بارے میں کیسے معلوم ہوا، انتظار کے وقت، پیش آنے والی رکاوٹوں اور ووٹ سنٹر اور ووٹ سنٹر کے عملے کے ساتھ مجموعی اطمینان کے درجات پر مشتمل تھا۔ اس سروے کو پریسنکٹ آپرشنز کی ٹیم نے مستقبل کے انتخابات کے لئے ووٹ سنٹرز کو مزید جگہ کی فراہمی، ووٹ سنٹر کے عملے کی تربیت میں اصلاح، اور ہر ووٹ سنٹر کے مقام کے متعلق مخصوص مسائل، جیسا کہ پارکنگ کے مسائل، کی نشاندہی کے لئے استعمال کیا۔ اس سے آؤٹ ریچ ٹیم </w:t>
      </w:r>
      <w:r w:rsidRPr="004377CF">
        <w:rPr>
          <w:rFonts w:eastAsia="Times New Roman"/>
          <w:color w:val="2D3742"/>
          <w:szCs w:val="24"/>
          <w:rtl/>
          <w:lang w:bidi="ur"/>
        </w:rPr>
        <w:t xml:space="preserve">کو 2024 کے انتخابات کی پیغام رسانی کی تیاری میں بھی مدد ملی، جس میں اب </w:t>
      </w:r>
      <w:r w:rsidR="00D51FCA">
        <w:rPr>
          <w:rFonts w:eastAsia="Times New Roman"/>
          <w:color w:val="2D3742"/>
          <w:szCs w:val="24"/>
          <w:lang w:bidi="ur"/>
        </w:rPr>
        <w:t>"</w:t>
      </w:r>
      <w:r w:rsidRPr="004377CF">
        <w:rPr>
          <w:rFonts w:eastAsia="Times New Roman"/>
          <w:color w:val="2D3742"/>
          <w:szCs w:val="24"/>
          <w:rtl/>
          <w:lang w:bidi="ur"/>
        </w:rPr>
        <w:t>جلد ووٹ دیں اور قطاروں سے بچیں" شامل ہو گا۔ مجموعی طور پر نومبر 2022 میں مکمل کیے جانے والے 182 سروے میں سے 89 فیصد اپنے ووٹنگ کے تجربے سے مطمئن یا نہایت مطمئن تھے۔</w:t>
      </w:r>
    </w:p>
    <w:p w14:paraId="72E027AE" w14:textId="77777777" w:rsidR="00803E51" w:rsidRPr="004377CF" w:rsidRDefault="00803E51" w:rsidP="009309CC">
      <w:pPr>
        <w:shd w:val="clear" w:color="auto" w:fill="FFFFFF"/>
        <w:suppressAutoHyphens/>
        <w:spacing w:after="0" w:line="240" w:lineRule="auto"/>
        <w:jc w:val="both"/>
        <w:rPr>
          <w:rFonts w:eastAsia="Times New Roman"/>
          <w:color w:val="2D3742"/>
          <w:w w:val="100"/>
          <w:szCs w:val="24"/>
        </w:rPr>
      </w:pPr>
    </w:p>
    <w:p w14:paraId="1C5F25FD" w14:textId="4F59FB0E" w:rsidR="00803E51" w:rsidRPr="004377CF" w:rsidRDefault="00803E51" w:rsidP="009309CC">
      <w:pPr>
        <w:pStyle w:val="ListParagraph"/>
        <w:numPr>
          <w:ilvl w:val="0"/>
          <w:numId w:val="32"/>
        </w:numPr>
        <w:shd w:val="clear" w:color="auto" w:fill="FFFFFF"/>
        <w:suppressAutoHyphens/>
        <w:bidi/>
        <w:spacing w:after="0" w:line="240" w:lineRule="auto"/>
        <w:jc w:val="both"/>
        <w:rPr>
          <w:rFonts w:eastAsia="Times New Roman"/>
          <w:b/>
          <w:bCs/>
          <w:color w:val="2D3742"/>
          <w:w w:val="100"/>
          <w:szCs w:val="24"/>
        </w:rPr>
      </w:pPr>
      <w:r w:rsidRPr="004377CF">
        <w:rPr>
          <w:rFonts w:eastAsia="Times New Roman"/>
          <w:b/>
          <w:bCs/>
          <w:color w:val="2D3742"/>
          <w:szCs w:val="24"/>
          <w:rtl/>
          <w:lang w:bidi="ur"/>
        </w:rPr>
        <w:t>انسپکٹر کی تفتیش</w:t>
      </w:r>
    </w:p>
    <w:p w14:paraId="79648027" w14:textId="0CC969DE" w:rsidR="000C2572" w:rsidRPr="004377CF" w:rsidRDefault="00803E51" w:rsidP="009309CC">
      <w:pPr>
        <w:pStyle w:val="ListParagraph"/>
        <w:shd w:val="clear" w:color="auto" w:fill="FFFFFF" w:themeFill="background1"/>
        <w:suppressAutoHyphens/>
        <w:bidi/>
        <w:spacing w:after="0" w:line="240" w:lineRule="auto"/>
        <w:jc w:val="both"/>
        <w:rPr>
          <w:rFonts w:eastAsia="Times New Roman"/>
          <w:color w:val="2D3742"/>
          <w:w w:val="100"/>
          <w:szCs w:val="24"/>
        </w:rPr>
      </w:pPr>
      <w:r w:rsidRPr="004377CF">
        <w:rPr>
          <w:rFonts w:eastAsia="Times New Roman"/>
          <w:color w:val="2D3742"/>
          <w:szCs w:val="24"/>
          <w:rtl/>
          <w:lang w:bidi="ur"/>
        </w:rPr>
        <w:t xml:space="preserve">دونوں انتخابات کے بعد </w:t>
      </w:r>
      <w:r w:rsidRPr="004377CF">
        <w:rPr>
          <w:rFonts w:eastAsia="Times New Roman"/>
          <w:color w:val="2D3742"/>
          <w:szCs w:val="24"/>
        </w:rPr>
        <w:t>VRE</w:t>
      </w:r>
      <w:r w:rsidRPr="004377CF">
        <w:rPr>
          <w:rFonts w:eastAsia="Times New Roman"/>
          <w:color w:val="2D3742"/>
          <w:szCs w:val="24"/>
          <w:rtl/>
          <w:lang w:bidi="ur"/>
        </w:rPr>
        <w:t xml:space="preserve"> نے تربیت میں بہتری اور ووٹر کے خدشات دور کرنے کے لئے کئی انسپکٹر (ووٹ سنٹر کے سپروائزر) کی تفتیش کے سیشنز کا بھی انعقاد کیا۔ یہ تفتیشات زوم کے ذریعے ورچوئل طور پر انجام پائیں۔</w:t>
      </w:r>
    </w:p>
    <w:p w14:paraId="6A1CC0CA" w14:textId="77777777" w:rsidR="005C0F7E" w:rsidRPr="004377CF" w:rsidRDefault="005C0F7E" w:rsidP="009309CC">
      <w:pPr>
        <w:shd w:val="clear" w:color="auto" w:fill="FFFFFF"/>
        <w:suppressAutoHyphens/>
        <w:spacing w:after="0" w:line="240" w:lineRule="auto"/>
        <w:jc w:val="both"/>
        <w:rPr>
          <w:rFonts w:eastAsia="Times New Roman"/>
          <w:color w:val="2D3742"/>
          <w:w w:val="100"/>
          <w:szCs w:val="24"/>
        </w:rPr>
      </w:pPr>
    </w:p>
    <w:p w14:paraId="010BBD88" w14:textId="77777777" w:rsidR="00D3103B" w:rsidRPr="004377CF" w:rsidRDefault="00D3103B" w:rsidP="009309CC">
      <w:pPr>
        <w:suppressAutoHyphens/>
        <w:bidi/>
        <w:jc w:val="both"/>
        <w:rPr>
          <w:rFonts w:eastAsia="Times New Roman"/>
          <w:b/>
          <w:bCs/>
          <w:color w:val="2D3742"/>
          <w:w w:val="100"/>
          <w:szCs w:val="24"/>
        </w:rPr>
      </w:pPr>
      <w:r w:rsidRPr="004377CF">
        <w:rPr>
          <w:rFonts w:eastAsia="Times New Roman"/>
          <w:b/>
          <w:bCs/>
          <w:color w:val="2D3742"/>
          <w:szCs w:val="24"/>
        </w:rPr>
        <w:br w:type="page"/>
      </w:r>
    </w:p>
    <w:p w14:paraId="04BDA4E6" w14:textId="6A274EED" w:rsidR="004C5A47" w:rsidRPr="00D65097" w:rsidRDefault="00196601" w:rsidP="009309CC">
      <w:pPr>
        <w:shd w:val="clear" w:color="auto" w:fill="FFFFFF"/>
        <w:suppressAutoHyphens/>
        <w:bidi/>
        <w:spacing w:after="0" w:line="240" w:lineRule="auto"/>
        <w:jc w:val="both"/>
        <w:rPr>
          <w:rFonts w:eastAsia="Times New Roman"/>
          <w:b/>
          <w:bCs/>
          <w:color w:val="1F3864" w:themeColor="accent1" w:themeShade="80"/>
          <w:w w:val="100"/>
          <w:sz w:val="28"/>
          <w:szCs w:val="28"/>
        </w:rPr>
      </w:pPr>
      <w:r>
        <w:rPr>
          <w:rFonts w:eastAsia="Times New Roman"/>
          <w:b/>
          <w:bCs/>
          <w:color w:val="1F3864" w:themeColor="accent1" w:themeShade="80"/>
          <w:sz w:val="28"/>
          <w:szCs w:val="28"/>
          <w:rtl/>
          <w:lang w:bidi="ur"/>
        </w:rPr>
        <w:lastRenderedPageBreak/>
        <w:t>ووٹ بذریعہ ڈاک</w:t>
      </w:r>
    </w:p>
    <w:p w14:paraId="6B9D1780" w14:textId="6DEB829B" w:rsidR="00AD6927" w:rsidRPr="00C76541" w:rsidRDefault="002060EE" w:rsidP="002060EE">
      <w:pPr>
        <w:shd w:val="clear" w:color="auto" w:fill="FFFFFF"/>
        <w:suppressAutoHyphens/>
        <w:bidi/>
        <w:spacing w:after="150" w:line="240" w:lineRule="auto"/>
        <w:rPr>
          <w:rFonts w:eastAsia="Times New Roman"/>
          <w:color w:val="2D3742"/>
          <w:szCs w:val="24"/>
        </w:rPr>
      </w:pPr>
      <w:r w:rsidRPr="00C76541">
        <w:rPr>
          <w:rFonts w:eastAsia="Times New Roman"/>
          <w:color w:val="2D3742"/>
          <w:szCs w:val="24"/>
        </w:rPr>
        <w:t>§4005(a)(8)(A)</w:t>
      </w:r>
    </w:p>
    <w:p w14:paraId="4470A59D" w14:textId="77777777" w:rsidR="00821121" w:rsidRDefault="00821121" w:rsidP="00821121">
      <w:pPr>
        <w:pStyle w:val="NormalWeb"/>
        <w:shd w:val="clear" w:color="auto" w:fill="FFFFFF"/>
        <w:spacing w:before="0" w:beforeAutospacing="0" w:after="150" w:afterAutospacing="0"/>
        <w:rPr>
          <w:rFonts w:ascii="Helvetica" w:hAnsi="Helvetica" w:cs="Helvetica"/>
          <w:color w:val="333333"/>
          <w:spacing w:val="2"/>
          <w:sz w:val="25"/>
          <w:szCs w:val="25"/>
        </w:rPr>
      </w:pPr>
      <w:proofErr w:type="spellStart"/>
      <w:r>
        <w:rPr>
          <w:rFonts w:ascii="Helvetica" w:hAnsi="Helvetica" w:cs="Helvetica"/>
          <w:color w:val="333333"/>
          <w:spacing w:val="2"/>
          <w:sz w:val="25"/>
          <w:szCs w:val="25"/>
        </w:rPr>
        <w:t>کاؤنٹی</w:t>
      </w:r>
      <w:proofErr w:type="spellEnd"/>
      <w:r>
        <w:rPr>
          <w:rFonts w:ascii="Helvetica" w:hAnsi="Helvetica" w:cs="Helvetica"/>
          <w:color w:val="333333"/>
          <w:spacing w:val="2"/>
          <w:sz w:val="25"/>
          <w:szCs w:val="25"/>
        </w:rPr>
        <w:t xml:space="preserve"> </w:t>
      </w:r>
      <w:proofErr w:type="spellStart"/>
      <w:r>
        <w:rPr>
          <w:rFonts w:ascii="Helvetica" w:hAnsi="Helvetica" w:cs="Helvetica"/>
          <w:color w:val="333333"/>
          <w:spacing w:val="2"/>
          <w:sz w:val="25"/>
          <w:szCs w:val="25"/>
        </w:rPr>
        <w:t>آف</w:t>
      </w:r>
      <w:proofErr w:type="spellEnd"/>
      <w:r>
        <w:rPr>
          <w:rFonts w:ascii="Helvetica" w:hAnsi="Helvetica" w:cs="Helvetica"/>
          <w:color w:val="333333"/>
          <w:spacing w:val="2"/>
          <w:sz w:val="25"/>
          <w:szCs w:val="25"/>
        </w:rPr>
        <w:t xml:space="preserve"> </w:t>
      </w:r>
      <w:proofErr w:type="spellStart"/>
      <w:r>
        <w:rPr>
          <w:rFonts w:ascii="Helvetica" w:hAnsi="Helvetica" w:cs="Helvetica"/>
          <w:color w:val="333333"/>
          <w:spacing w:val="2"/>
          <w:sz w:val="25"/>
          <w:szCs w:val="25"/>
        </w:rPr>
        <w:t>سیکرامنٹو</w:t>
      </w:r>
      <w:proofErr w:type="spellEnd"/>
      <w:r>
        <w:rPr>
          <w:rFonts w:ascii="Helvetica" w:hAnsi="Helvetica" w:cs="Helvetica"/>
          <w:color w:val="333333"/>
          <w:spacing w:val="2"/>
          <w:sz w:val="25"/>
          <w:szCs w:val="25"/>
        </w:rPr>
        <w:t xml:space="preserve"> </w:t>
      </w:r>
      <w:proofErr w:type="spellStart"/>
      <w:r>
        <w:rPr>
          <w:rFonts w:ascii="Helvetica" w:hAnsi="Helvetica" w:cs="Helvetica"/>
          <w:color w:val="333333"/>
          <w:spacing w:val="2"/>
          <w:sz w:val="25"/>
          <w:szCs w:val="25"/>
        </w:rPr>
        <w:t>میں</w:t>
      </w:r>
      <w:proofErr w:type="spellEnd"/>
      <w:r>
        <w:rPr>
          <w:rFonts w:ascii="Helvetica" w:hAnsi="Helvetica" w:cs="Helvetica"/>
          <w:color w:val="333333"/>
          <w:spacing w:val="2"/>
          <w:sz w:val="25"/>
          <w:szCs w:val="25"/>
        </w:rPr>
        <w:t xml:space="preserve"> </w:t>
      </w:r>
      <w:proofErr w:type="spellStart"/>
      <w:r>
        <w:rPr>
          <w:rFonts w:ascii="Helvetica" w:hAnsi="Helvetica" w:cs="Helvetica"/>
          <w:color w:val="333333"/>
          <w:spacing w:val="2"/>
          <w:sz w:val="25"/>
          <w:szCs w:val="25"/>
        </w:rPr>
        <w:t>ہر</w:t>
      </w:r>
      <w:proofErr w:type="spellEnd"/>
      <w:r>
        <w:rPr>
          <w:rFonts w:ascii="Helvetica" w:hAnsi="Helvetica" w:cs="Helvetica"/>
          <w:color w:val="333333"/>
          <w:spacing w:val="2"/>
          <w:sz w:val="25"/>
          <w:szCs w:val="25"/>
        </w:rPr>
        <w:t xml:space="preserve"> </w:t>
      </w:r>
      <w:proofErr w:type="spellStart"/>
      <w:r>
        <w:rPr>
          <w:rFonts w:ascii="Helvetica" w:hAnsi="Helvetica" w:cs="Helvetica"/>
          <w:color w:val="333333"/>
          <w:spacing w:val="2"/>
          <w:sz w:val="25"/>
          <w:szCs w:val="25"/>
        </w:rPr>
        <w:t>فعال</w:t>
      </w:r>
      <w:proofErr w:type="spellEnd"/>
      <w:r>
        <w:rPr>
          <w:rFonts w:ascii="Helvetica" w:hAnsi="Helvetica" w:cs="Helvetica"/>
          <w:color w:val="333333"/>
          <w:spacing w:val="2"/>
          <w:sz w:val="25"/>
          <w:szCs w:val="25"/>
        </w:rPr>
        <w:t xml:space="preserve">، </w:t>
      </w:r>
      <w:proofErr w:type="spellStart"/>
      <w:r>
        <w:rPr>
          <w:rFonts w:ascii="Helvetica" w:hAnsi="Helvetica" w:cs="Helvetica"/>
          <w:color w:val="333333"/>
          <w:spacing w:val="2"/>
          <w:sz w:val="25"/>
          <w:szCs w:val="25"/>
        </w:rPr>
        <w:t>رجسٹرڈ</w:t>
      </w:r>
      <w:proofErr w:type="spellEnd"/>
      <w:r>
        <w:rPr>
          <w:rFonts w:ascii="Helvetica" w:hAnsi="Helvetica" w:cs="Helvetica"/>
          <w:color w:val="333333"/>
          <w:spacing w:val="2"/>
          <w:sz w:val="25"/>
          <w:szCs w:val="25"/>
        </w:rPr>
        <w:t xml:space="preserve"> </w:t>
      </w:r>
      <w:proofErr w:type="spellStart"/>
      <w:r>
        <w:rPr>
          <w:rFonts w:ascii="Helvetica" w:hAnsi="Helvetica" w:cs="Helvetica"/>
          <w:color w:val="333333"/>
          <w:spacing w:val="2"/>
          <w:sz w:val="25"/>
          <w:szCs w:val="25"/>
        </w:rPr>
        <w:t>ووٹر</w:t>
      </w:r>
      <w:proofErr w:type="spellEnd"/>
      <w:r>
        <w:rPr>
          <w:rFonts w:ascii="Helvetica" w:hAnsi="Helvetica" w:cs="Helvetica"/>
          <w:color w:val="333333"/>
          <w:spacing w:val="2"/>
          <w:sz w:val="25"/>
          <w:szCs w:val="25"/>
        </w:rPr>
        <w:t xml:space="preserve"> </w:t>
      </w:r>
      <w:proofErr w:type="spellStart"/>
      <w:r>
        <w:rPr>
          <w:rFonts w:ascii="Helvetica" w:hAnsi="Helvetica" w:cs="Helvetica"/>
          <w:color w:val="333333"/>
          <w:spacing w:val="2"/>
          <w:sz w:val="25"/>
          <w:szCs w:val="25"/>
        </w:rPr>
        <w:t>کو</w:t>
      </w:r>
      <w:proofErr w:type="spellEnd"/>
      <w:r>
        <w:rPr>
          <w:rFonts w:ascii="Helvetica" w:hAnsi="Helvetica" w:cs="Helvetica"/>
          <w:color w:val="333333"/>
          <w:spacing w:val="2"/>
          <w:sz w:val="25"/>
          <w:szCs w:val="25"/>
        </w:rPr>
        <w:t xml:space="preserve"> </w:t>
      </w:r>
      <w:proofErr w:type="spellStart"/>
      <w:r>
        <w:rPr>
          <w:rFonts w:ascii="Helvetica" w:hAnsi="Helvetica" w:cs="Helvetica"/>
          <w:color w:val="333333"/>
          <w:spacing w:val="2"/>
          <w:sz w:val="25"/>
          <w:szCs w:val="25"/>
        </w:rPr>
        <w:t>ہر</w:t>
      </w:r>
      <w:proofErr w:type="spellEnd"/>
      <w:r>
        <w:rPr>
          <w:rFonts w:ascii="Helvetica" w:hAnsi="Helvetica" w:cs="Helvetica"/>
          <w:color w:val="333333"/>
          <w:spacing w:val="2"/>
          <w:sz w:val="25"/>
          <w:szCs w:val="25"/>
        </w:rPr>
        <w:t xml:space="preserve"> </w:t>
      </w:r>
      <w:proofErr w:type="spellStart"/>
      <w:r>
        <w:rPr>
          <w:rFonts w:ascii="Helvetica" w:hAnsi="Helvetica" w:cs="Helvetica"/>
          <w:color w:val="333333"/>
          <w:spacing w:val="2"/>
          <w:sz w:val="25"/>
          <w:szCs w:val="25"/>
        </w:rPr>
        <w:t>الیکشن</w:t>
      </w:r>
      <w:proofErr w:type="spellEnd"/>
      <w:r>
        <w:rPr>
          <w:rFonts w:ascii="Helvetica" w:hAnsi="Helvetica" w:cs="Helvetica"/>
          <w:color w:val="333333"/>
          <w:spacing w:val="2"/>
          <w:sz w:val="25"/>
          <w:szCs w:val="25"/>
        </w:rPr>
        <w:t xml:space="preserve"> </w:t>
      </w:r>
      <w:proofErr w:type="spellStart"/>
      <w:r>
        <w:rPr>
          <w:rFonts w:ascii="Helvetica" w:hAnsi="Helvetica" w:cs="Helvetica"/>
          <w:color w:val="333333"/>
          <w:spacing w:val="2"/>
          <w:sz w:val="25"/>
          <w:szCs w:val="25"/>
        </w:rPr>
        <w:t>سے</w:t>
      </w:r>
      <w:proofErr w:type="spellEnd"/>
      <w:r>
        <w:rPr>
          <w:rFonts w:ascii="Helvetica" w:hAnsi="Helvetica" w:cs="Helvetica"/>
          <w:color w:val="333333"/>
          <w:spacing w:val="2"/>
          <w:sz w:val="25"/>
          <w:szCs w:val="25"/>
        </w:rPr>
        <w:t xml:space="preserve"> 29 </w:t>
      </w:r>
      <w:proofErr w:type="spellStart"/>
      <w:r>
        <w:rPr>
          <w:rFonts w:ascii="Helvetica" w:hAnsi="Helvetica" w:cs="Helvetica"/>
          <w:color w:val="333333"/>
          <w:spacing w:val="2"/>
          <w:sz w:val="25"/>
          <w:szCs w:val="25"/>
        </w:rPr>
        <w:t>دن</w:t>
      </w:r>
      <w:proofErr w:type="spellEnd"/>
      <w:r>
        <w:rPr>
          <w:rFonts w:ascii="Helvetica" w:hAnsi="Helvetica" w:cs="Helvetica"/>
          <w:color w:val="333333"/>
          <w:spacing w:val="2"/>
          <w:sz w:val="25"/>
          <w:szCs w:val="25"/>
        </w:rPr>
        <w:t xml:space="preserve"> </w:t>
      </w:r>
      <w:proofErr w:type="spellStart"/>
      <w:r>
        <w:rPr>
          <w:rFonts w:ascii="Helvetica" w:hAnsi="Helvetica" w:cs="Helvetica"/>
          <w:color w:val="333333"/>
          <w:spacing w:val="2"/>
          <w:sz w:val="25"/>
          <w:szCs w:val="25"/>
        </w:rPr>
        <w:t>پہلے</w:t>
      </w:r>
      <w:proofErr w:type="spellEnd"/>
      <w:r>
        <w:rPr>
          <w:rFonts w:ascii="Helvetica" w:hAnsi="Helvetica" w:cs="Helvetica"/>
          <w:color w:val="333333"/>
          <w:spacing w:val="2"/>
          <w:sz w:val="25"/>
          <w:szCs w:val="25"/>
        </w:rPr>
        <w:t xml:space="preserve"> </w:t>
      </w:r>
      <w:proofErr w:type="spellStart"/>
      <w:r>
        <w:rPr>
          <w:rFonts w:ascii="Helvetica" w:hAnsi="Helvetica" w:cs="Helvetica"/>
          <w:color w:val="333333"/>
          <w:spacing w:val="2"/>
          <w:sz w:val="25"/>
          <w:szCs w:val="25"/>
        </w:rPr>
        <w:t>میل</w:t>
      </w:r>
      <w:proofErr w:type="spellEnd"/>
      <w:r>
        <w:rPr>
          <w:rFonts w:ascii="Helvetica" w:hAnsi="Helvetica" w:cs="Helvetica"/>
          <w:color w:val="333333"/>
          <w:spacing w:val="2"/>
          <w:sz w:val="25"/>
          <w:szCs w:val="25"/>
        </w:rPr>
        <w:t xml:space="preserve"> </w:t>
      </w:r>
      <w:proofErr w:type="spellStart"/>
      <w:r>
        <w:rPr>
          <w:rFonts w:ascii="Helvetica" w:hAnsi="Helvetica" w:cs="Helvetica"/>
          <w:color w:val="333333"/>
          <w:spacing w:val="2"/>
          <w:sz w:val="25"/>
          <w:szCs w:val="25"/>
        </w:rPr>
        <w:t>میں</w:t>
      </w:r>
      <w:proofErr w:type="spellEnd"/>
      <w:r>
        <w:rPr>
          <w:rFonts w:ascii="Helvetica" w:hAnsi="Helvetica" w:cs="Helvetica"/>
          <w:color w:val="333333"/>
          <w:spacing w:val="2"/>
          <w:sz w:val="25"/>
          <w:szCs w:val="25"/>
        </w:rPr>
        <w:t xml:space="preserve"> </w:t>
      </w:r>
      <w:proofErr w:type="spellStart"/>
      <w:r>
        <w:rPr>
          <w:rFonts w:ascii="Helvetica" w:hAnsi="Helvetica" w:cs="Helvetica"/>
          <w:color w:val="333333"/>
          <w:spacing w:val="2"/>
          <w:sz w:val="25"/>
          <w:szCs w:val="25"/>
        </w:rPr>
        <w:t>ایک</w:t>
      </w:r>
      <w:proofErr w:type="spellEnd"/>
      <w:r>
        <w:rPr>
          <w:rFonts w:ascii="Helvetica" w:hAnsi="Helvetica" w:cs="Helvetica"/>
          <w:color w:val="333333"/>
          <w:spacing w:val="2"/>
          <w:sz w:val="25"/>
          <w:szCs w:val="25"/>
        </w:rPr>
        <w:t xml:space="preserve"> VBM </w:t>
      </w:r>
      <w:proofErr w:type="spellStart"/>
      <w:r>
        <w:rPr>
          <w:rFonts w:ascii="Helvetica" w:hAnsi="Helvetica" w:cs="Helvetica"/>
          <w:color w:val="333333"/>
          <w:spacing w:val="2"/>
          <w:sz w:val="25"/>
          <w:szCs w:val="25"/>
        </w:rPr>
        <w:t>پیکٹ</w:t>
      </w:r>
      <w:proofErr w:type="spellEnd"/>
      <w:r>
        <w:rPr>
          <w:rFonts w:ascii="Helvetica" w:hAnsi="Helvetica" w:cs="Helvetica"/>
          <w:color w:val="333333"/>
          <w:spacing w:val="2"/>
          <w:sz w:val="25"/>
          <w:szCs w:val="25"/>
        </w:rPr>
        <w:t xml:space="preserve"> </w:t>
      </w:r>
      <w:proofErr w:type="spellStart"/>
      <w:r>
        <w:rPr>
          <w:rFonts w:ascii="Helvetica" w:hAnsi="Helvetica" w:cs="Helvetica"/>
          <w:color w:val="333333"/>
          <w:spacing w:val="2"/>
          <w:sz w:val="25"/>
          <w:szCs w:val="25"/>
        </w:rPr>
        <w:t>بھیجا</w:t>
      </w:r>
      <w:proofErr w:type="spellEnd"/>
      <w:r>
        <w:rPr>
          <w:rFonts w:ascii="Helvetica" w:hAnsi="Helvetica" w:cs="Helvetica"/>
          <w:color w:val="333333"/>
          <w:spacing w:val="2"/>
          <w:sz w:val="25"/>
          <w:szCs w:val="25"/>
        </w:rPr>
        <w:t xml:space="preserve"> </w:t>
      </w:r>
      <w:proofErr w:type="spellStart"/>
      <w:r>
        <w:rPr>
          <w:rFonts w:ascii="Helvetica" w:hAnsi="Helvetica" w:cs="Helvetica"/>
          <w:color w:val="333333"/>
          <w:spacing w:val="2"/>
          <w:sz w:val="25"/>
          <w:szCs w:val="25"/>
        </w:rPr>
        <w:t>جائے</w:t>
      </w:r>
      <w:proofErr w:type="spellEnd"/>
      <w:r>
        <w:rPr>
          <w:rFonts w:ascii="Helvetica" w:hAnsi="Helvetica" w:cs="Helvetica"/>
          <w:color w:val="333333"/>
          <w:spacing w:val="2"/>
          <w:sz w:val="25"/>
          <w:szCs w:val="25"/>
        </w:rPr>
        <w:t xml:space="preserve"> </w:t>
      </w:r>
      <w:proofErr w:type="spellStart"/>
      <w:r>
        <w:rPr>
          <w:rFonts w:ascii="Helvetica" w:hAnsi="Helvetica" w:cs="Helvetica"/>
          <w:color w:val="333333"/>
          <w:spacing w:val="2"/>
          <w:sz w:val="25"/>
          <w:szCs w:val="25"/>
        </w:rPr>
        <w:t>گا</w:t>
      </w:r>
      <w:proofErr w:type="spellEnd"/>
      <w:r>
        <w:rPr>
          <w:rFonts w:ascii="Helvetica" w:hAnsi="Helvetica" w:cs="Helvetica"/>
          <w:color w:val="333333"/>
          <w:spacing w:val="2"/>
          <w:sz w:val="25"/>
          <w:szCs w:val="25"/>
        </w:rPr>
        <w:t>۔</w:t>
      </w:r>
    </w:p>
    <w:p w14:paraId="308E5B2B" w14:textId="77777777" w:rsidR="00821121" w:rsidRDefault="00821121" w:rsidP="00821121">
      <w:pPr>
        <w:shd w:val="clear" w:color="auto" w:fill="FFFFFF"/>
        <w:rPr>
          <w:color w:val="333333"/>
          <w:sz w:val="23"/>
          <w:szCs w:val="23"/>
        </w:rPr>
      </w:pPr>
      <w:r>
        <w:rPr>
          <w:color w:val="333333"/>
          <w:sz w:val="23"/>
          <w:szCs w:val="23"/>
        </w:rPr>
        <w:t xml:space="preserve">VRE </w:t>
      </w:r>
      <w:proofErr w:type="spellStart"/>
      <w:r>
        <w:rPr>
          <w:color w:val="333333"/>
          <w:sz w:val="23"/>
          <w:szCs w:val="23"/>
        </w:rPr>
        <w:t>ایک</w:t>
      </w:r>
      <w:proofErr w:type="spellEnd"/>
      <w:r>
        <w:rPr>
          <w:color w:val="333333"/>
          <w:sz w:val="23"/>
          <w:szCs w:val="23"/>
        </w:rPr>
        <w:t xml:space="preserve"> </w:t>
      </w:r>
      <w:proofErr w:type="spellStart"/>
      <w:r>
        <w:rPr>
          <w:color w:val="333333"/>
          <w:sz w:val="23"/>
          <w:szCs w:val="23"/>
        </w:rPr>
        <w:t>سرکاری</w:t>
      </w:r>
      <w:proofErr w:type="spellEnd"/>
      <w:r>
        <w:rPr>
          <w:color w:val="333333"/>
          <w:sz w:val="23"/>
          <w:szCs w:val="23"/>
        </w:rPr>
        <w:t xml:space="preserve"> </w:t>
      </w:r>
      <w:proofErr w:type="spellStart"/>
      <w:r>
        <w:rPr>
          <w:color w:val="333333"/>
          <w:sz w:val="23"/>
          <w:szCs w:val="23"/>
        </w:rPr>
        <w:t>تصدیق</w:t>
      </w:r>
      <w:proofErr w:type="spellEnd"/>
      <w:r>
        <w:rPr>
          <w:color w:val="333333"/>
          <w:sz w:val="23"/>
          <w:szCs w:val="23"/>
        </w:rPr>
        <w:t xml:space="preserve"> </w:t>
      </w:r>
      <w:proofErr w:type="spellStart"/>
      <w:r>
        <w:rPr>
          <w:color w:val="333333"/>
          <w:sz w:val="23"/>
          <w:szCs w:val="23"/>
        </w:rPr>
        <w:t>شدہ</w:t>
      </w:r>
      <w:proofErr w:type="spellEnd"/>
      <w:r>
        <w:rPr>
          <w:color w:val="333333"/>
          <w:sz w:val="23"/>
          <w:szCs w:val="23"/>
        </w:rPr>
        <w:t xml:space="preserve"> </w:t>
      </w:r>
      <w:proofErr w:type="spellStart"/>
      <w:r>
        <w:rPr>
          <w:color w:val="333333"/>
          <w:sz w:val="23"/>
          <w:szCs w:val="23"/>
        </w:rPr>
        <w:t>وینڈر</w:t>
      </w:r>
      <w:proofErr w:type="spellEnd"/>
      <w:r>
        <w:rPr>
          <w:color w:val="333333"/>
          <w:sz w:val="23"/>
          <w:szCs w:val="23"/>
        </w:rPr>
        <w:t xml:space="preserve"> </w:t>
      </w:r>
      <w:proofErr w:type="spellStart"/>
      <w:r>
        <w:rPr>
          <w:color w:val="333333"/>
          <w:sz w:val="23"/>
          <w:szCs w:val="23"/>
        </w:rPr>
        <w:t>کا</w:t>
      </w:r>
      <w:proofErr w:type="spellEnd"/>
      <w:r>
        <w:rPr>
          <w:color w:val="333333"/>
          <w:sz w:val="23"/>
          <w:szCs w:val="23"/>
        </w:rPr>
        <w:t xml:space="preserve"> </w:t>
      </w:r>
      <w:proofErr w:type="spellStart"/>
      <w:r>
        <w:rPr>
          <w:color w:val="333333"/>
          <w:sz w:val="23"/>
          <w:szCs w:val="23"/>
        </w:rPr>
        <w:t>استعمال</w:t>
      </w:r>
      <w:proofErr w:type="spellEnd"/>
      <w:r>
        <w:rPr>
          <w:color w:val="333333"/>
          <w:sz w:val="23"/>
          <w:szCs w:val="23"/>
        </w:rPr>
        <w:t xml:space="preserve"> </w:t>
      </w:r>
      <w:proofErr w:type="spellStart"/>
      <w:r>
        <w:rPr>
          <w:color w:val="333333"/>
          <w:sz w:val="23"/>
          <w:szCs w:val="23"/>
        </w:rPr>
        <w:t>کرتا</w:t>
      </w:r>
      <w:proofErr w:type="spellEnd"/>
      <w:r>
        <w:rPr>
          <w:color w:val="333333"/>
          <w:sz w:val="23"/>
          <w:szCs w:val="23"/>
        </w:rPr>
        <w:t xml:space="preserve"> </w:t>
      </w:r>
      <w:proofErr w:type="spellStart"/>
      <w:r>
        <w:rPr>
          <w:color w:val="333333"/>
          <w:sz w:val="23"/>
          <w:szCs w:val="23"/>
        </w:rPr>
        <w:t>ہے</w:t>
      </w:r>
      <w:proofErr w:type="spellEnd"/>
      <w:r>
        <w:rPr>
          <w:color w:val="333333"/>
          <w:sz w:val="23"/>
          <w:szCs w:val="23"/>
        </w:rPr>
        <w:t xml:space="preserve"> </w:t>
      </w:r>
      <w:proofErr w:type="spellStart"/>
      <w:r>
        <w:rPr>
          <w:color w:val="333333"/>
          <w:sz w:val="23"/>
          <w:szCs w:val="23"/>
        </w:rPr>
        <w:t>جو</w:t>
      </w:r>
      <w:proofErr w:type="spellEnd"/>
      <w:r>
        <w:rPr>
          <w:color w:val="333333"/>
          <w:sz w:val="23"/>
          <w:szCs w:val="23"/>
        </w:rPr>
        <w:t xml:space="preserve"> VBM </w:t>
      </w:r>
      <w:proofErr w:type="spellStart"/>
      <w:r>
        <w:rPr>
          <w:color w:val="333333"/>
          <w:sz w:val="23"/>
          <w:szCs w:val="23"/>
        </w:rPr>
        <w:t>بیلٹ</w:t>
      </w:r>
      <w:proofErr w:type="spellEnd"/>
      <w:r>
        <w:rPr>
          <w:color w:val="333333"/>
          <w:sz w:val="23"/>
          <w:szCs w:val="23"/>
        </w:rPr>
        <w:t xml:space="preserve"> </w:t>
      </w:r>
      <w:proofErr w:type="spellStart"/>
      <w:r>
        <w:rPr>
          <w:color w:val="333333"/>
          <w:sz w:val="23"/>
          <w:szCs w:val="23"/>
        </w:rPr>
        <w:t>پرنٹنگ</w:t>
      </w:r>
      <w:proofErr w:type="spellEnd"/>
      <w:r>
        <w:rPr>
          <w:color w:val="333333"/>
          <w:sz w:val="23"/>
          <w:szCs w:val="23"/>
        </w:rPr>
        <w:t xml:space="preserve"> </w:t>
      </w:r>
      <w:proofErr w:type="spellStart"/>
      <w:r>
        <w:rPr>
          <w:color w:val="333333"/>
          <w:sz w:val="23"/>
          <w:szCs w:val="23"/>
        </w:rPr>
        <w:t>اور</w:t>
      </w:r>
      <w:proofErr w:type="spellEnd"/>
      <w:r>
        <w:rPr>
          <w:color w:val="333333"/>
          <w:sz w:val="23"/>
          <w:szCs w:val="23"/>
        </w:rPr>
        <w:t xml:space="preserve"> </w:t>
      </w:r>
      <w:proofErr w:type="spellStart"/>
      <w:r>
        <w:rPr>
          <w:color w:val="333333"/>
          <w:sz w:val="23"/>
          <w:szCs w:val="23"/>
        </w:rPr>
        <w:t>میلنگ</w:t>
      </w:r>
      <w:proofErr w:type="spellEnd"/>
      <w:r>
        <w:rPr>
          <w:color w:val="333333"/>
          <w:sz w:val="23"/>
          <w:szCs w:val="23"/>
        </w:rPr>
        <w:t xml:space="preserve"> </w:t>
      </w:r>
      <w:proofErr w:type="spellStart"/>
      <w:r>
        <w:rPr>
          <w:color w:val="333333"/>
          <w:sz w:val="23"/>
          <w:szCs w:val="23"/>
        </w:rPr>
        <w:t>کی</w:t>
      </w:r>
      <w:proofErr w:type="spellEnd"/>
      <w:r>
        <w:rPr>
          <w:color w:val="333333"/>
          <w:sz w:val="23"/>
          <w:szCs w:val="23"/>
        </w:rPr>
        <w:t xml:space="preserve"> </w:t>
      </w:r>
      <w:proofErr w:type="spellStart"/>
      <w:r>
        <w:rPr>
          <w:color w:val="333333"/>
          <w:sz w:val="23"/>
          <w:szCs w:val="23"/>
        </w:rPr>
        <w:t>صلاحیت</w:t>
      </w:r>
      <w:proofErr w:type="spellEnd"/>
      <w:r>
        <w:rPr>
          <w:color w:val="333333"/>
          <w:sz w:val="23"/>
          <w:szCs w:val="23"/>
        </w:rPr>
        <w:t xml:space="preserve"> </w:t>
      </w:r>
      <w:proofErr w:type="spellStart"/>
      <w:r>
        <w:rPr>
          <w:color w:val="333333"/>
          <w:sz w:val="23"/>
          <w:szCs w:val="23"/>
        </w:rPr>
        <w:t>کو</w:t>
      </w:r>
      <w:proofErr w:type="spellEnd"/>
      <w:r>
        <w:rPr>
          <w:color w:val="333333"/>
          <w:sz w:val="23"/>
          <w:szCs w:val="23"/>
        </w:rPr>
        <w:t xml:space="preserve"> </w:t>
      </w:r>
      <w:proofErr w:type="spellStart"/>
      <w:r>
        <w:rPr>
          <w:color w:val="333333"/>
          <w:sz w:val="23"/>
          <w:szCs w:val="23"/>
        </w:rPr>
        <w:t>سنبھال</w:t>
      </w:r>
      <w:proofErr w:type="spellEnd"/>
      <w:r>
        <w:rPr>
          <w:color w:val="333333"/>
          <w:sz w:val="23"/>
          <w:szCs w:val="23"/>
        </w:rPr>
        <w:t xml:space="preserve"> </w:t>
      </w:r>
      <w:proofErr w:type="spellStart"/>
      <w:r>
        <w:rPr>
          <w:color w:val="333333"/>
          <w:sz w:val="23"/>
          <w:szCs w:val="23"/>
        </w:rPr>
        <w:t>سکتا</w:t>
      </w:r>
      <w:proofErr w:type="spellEnd"/>
      <w:r>
        <w:rPr>
          <w:color w:val="333333"/>
          <w:sz w:val="23"/>
          <w:szCs w:val="23"/>
        </w:rPr>
        <w:t xml:space="preserve"> </w:t>
      </w:r>
      <w:proofErr w:type="spellStart"/>
      <w:r>
        <w:rPr>
          <w:color w:val="333333"/>
          <w:sz w:val="23"/>
          <w:szCs w:val="23"/>
        </w:rPr>
        <w:t>ہے</w:t>
      </w:r>
      <w:proofErr w:type="spellEnd"/>
      <w:r>
        <w:rPr>
          <w:color w:val="333333"/>
          <w:sz w:val="23"/>
          <w:szCs w:val="23"/>
        </w:rPr>
        <w:t>۔ </w:t>
      </w:r>
      <w:proofErr w:type="spellStart"/>
      <w:r>
        <w:rPr>
          <w:color w:val="333333"/>
          <w:sz w:val="23"/>
          <w:szCs w:val="23"/>
        </w:rPr>
        <w:t>دفتر</w:t>
      </w:r>
      <w:proofErr w:type="spellEnd"/>
      <w:r>
        <w:rPr>
          <w:color w:val="333333"/>
          <w:sz w:val="23"/>
          <w:szCs w:val="23"/>
        </w:rPr>
        <w:t xml:space="preserve"> </w:t>
      </w:r>
      <w:proofErr w:type="spellStart"/>
      <w:r>
        <w:rPr>
          <w:color w:val="333333"/>
          <w:sz w:val="23"/>
          <w:szCs w:val="23"/>
        </w:rPr>
        <w:t>نے</w:t>
      </w:r>
      <w:proofErr w:type="spellEnd"/>
      <w:r>
        <w:rPr>
          <w:color w:val="333333"/>
          <w:sz w:val="23"/>
          <w:szCs w:val="23"/>
        </w:rPr>
        <w:t xml:space="preserve"> VBM </w:t>
      </w:r>
      <w:proofErr w:type="spellStart"/>
      <w:r>
        <w:rPr>
          <w:color w:val="333333"/>
          <w:sz w:val="23"/>
          <w:szCs w:val="23"/>
        </w:rPr>
        <w:t>بیلٹ</w:t>
      </w:r>
      <w:proofErr w:type="spellEnd"/>
      <w:r>
        <w:rPr>
          <w:color w:val="333333"/>
          <w:sz w:val="23"/>
          <w:szCs w:val="23"/>
        </w:rPr>
        <w:t xml:space="preserve"> </w:t>
      </w:r>
      <w:proofErr w:type="spellStart"/>
      <w:r>
        <w:rPr>
          <w:color w:val="333333"/>
          <w:sz w:val="23"/>
          <w:szCs w:val="23"/>
        </w:rPr>
        <w:t>کی</w:t>
      </w:r>
      <w:proofErr w:type="spellEnd"/>
      <w:r>
        <w:rPr>
          <w:color w:val="333333"/>
          <w:sz w:val="23"/>
          <w:szCs w:val="23"/>
        </w:rPr>
        <w:t xml:space="preserve"> </w:t>
      </w:r>
      <w:proofErr w:type="spellStart"/>
      <w:r>
        <w:rPr>
          <w:color w:val="333333"/>
          <w:sz w:val="23"/>
          <w:szCs w:val="23"/>
        </w:rPr>
        <w:t>بروقت</w:t>
      </w:r>
      <w:proofErr w:type="spellEnd"/>
      <w:r>
        <w:rPr>
          <w:color w:val="333333"/>
          <w:sz w:val="23"/>
          <w:szCs w:val="23"/>
        </w:rPr>
        <w:t xml:space="preserve"> </w:t>
      </w:r>
      <w:proofErr w:type="spellStart"/>
      <w:r>
        <w:rPr>
          <w:color w:val="333333"/>
          <w:sz w:val="23"/>
          <w:szCs w:val="23"/>
        </w:rPr>
        <w:t>فراہمی</w:t>
      </w:r>
      <w:proofErr w:type="spellEnd"/>
      <w:r>
        <w:rPr>
          <w:color w:val="333333"/>
          <w:sz w:val="23"/>
          <w:szCs w:val="23"/>
        </w:rPr>
        <w:t xml:space="preserve"> </w:t>
      </w:r>
      <w:proofErr w:type="spellStart"/>
      <w:r>
        <w:rPr>
          <w:color w:val="333333"/>
          <w:sz w:val="23"/>
          <w:szCs w:val="23"/>
        </w:rPr>
        <w:t>اور</w:t>
      </w:r>
      <w:proofErr w:type="spellEnd"/>
      <w:r>
        <w:rPr>
          <w:color w:val="333333"/>
          <w:sz w:val="23"/>
          <w:szCs w:val="23"/>
        </w:rPr>
        <w:t xml:space="preserve"> </w:t>
      </w:r>
      <w:proofErr w:type="spellStart"/>
      <w:r>
        <w:rPr>
          <w:color w:val="333333"/>
          <w:sz w:val="23"/>
          <w:szCs w:val="23"/>
        </w:rPr>
        <w:t>واپسی</w:t>
      </w:r>
      <w:proofErr w:type="spellEnd"/>
      <w:r>
        <w:rPr>
          <w:color w:val="333333"/>
          <w:sz w:val="23"/>
          <w:szCs w:val="23"/>
        </w:rPr>
        <w:t xml:space="preserve"> </w:t>
      </w:r>
      <w:proofErr w:type="spellStart"/>
      <w:r>
        <w:rPr>
          <w:color w:val="333333"/>
          <w:sz w:val="23"/>
          <w:szCs w:val="23"/>
        </w:rPr>
        <w:t>کو</w:t>
      </w:r>
      <w:proofErr w:type="spellEnd"/>
      <w:r>
        <w:rPr>
          <w:color w:val="333333"/>
          <w:sz w:val="23"/>
          <w:szCs w:val="23"/>
        </w:rPr>
        <w:t xml:space="preserve"> </w:t>
      </w:r>
      <w:proofErr w:type="spellStart"/>
      <w:r>
        <w:rPr>
          <w:color w:val="333333"/>
          <w:sz w:val="23"/>
          <w:szCs w:val="23"/>
        </w:rPr>
        <w:t>یقینی</w:t>
      </w:r>
      <w:proofErr w:type="spellEnd"/>
      <w:r>
        <w:rPr>
          <w:color w:val="333333"/>
          <w:sz w:val="23"/>
          <w:szCs w:val="23"/>
        </w:rPr>
        <w:t xml:space="preserve"> </w:t>
      </w:r>
      <w:proofErr w:type="spellStart"/>
      <w:r>
        <w:rPr>
          <w:color w:val="333333"/>
          <w:sz w:val="23"/>
          <w:szCs w:val="23"/>
        </w:rPr>
        <w:t>بنانے</w:t>
      </w:r>
      <w:proofErr w:type="spellEnd"/>
      <w:r>
        <w:rPr>
          <w:color w:val="333333"/>
          <w:sz w:val="23"/>
          <w:szCs w:val="23"/>
        </w:rPr>
        <w:t xml:space="preserve"> </w:t>
      </w:r>
      <w:proofErr w:type="spellStart"/>
      <w:r>
        <w:rPr>
          <w:color w:val="333333"/>
          <w:sz w:val="23"/>
          <w:szCs w:val="23"/>
        </w:rPr>
        <w:t>کے</w:t>
      </w:r>
      <w:proofErr w:type="spellEnd"/>
      <w:r>
        <w:rPr>
          <w:color w:val="333333"/>
          <w:sz w:val="23"/>
          <w:szCs w:val="23"/>
        </w:rPr>
        <w:t xml:space="preserve"> </w:t>
      </w:r>
      <w:proofErr w:type="spellStart"/>
      <w:r>
        <w:rPr>
          <w:color w:val="333333"/>
          <w:sz w:val="23"/>
          <w:szCs w:val="23"/>
        </w:rPr>
        <w:t>لیے</w:t>
      </w:r>
      <w:proofErr w:type="spellEnd"/>
      <w:r>
        <w:rPr>
          <w:color w:val="333333"/>
          <w:sz w:val="23"/>
          <w:szCs w:val="23"/>
        </w:rPr>
        <w:t xml:space="preserve"> </w:t>
      </w:r>
      <w:proofErr w:type="spellStart"/>
      <w:r>
        <w:rPr>
          <w:color w:val="333333"/>
          <w:sz w:val="23"/>
          <w:szCs w:val="23"/>
        </w:rPr>
        <w:t>مقامی</w:t>
      </w:r>
      <w:proofErr w:type="spellEnd"/>
      <w:r>
        <w:rPr>
          <w:color w:val="333333"/>
          <w:sz w:val="23"/>
          <w:szCs w:val="23"/>
        </w:rPr>
        <w:t xml:space="preserve"> </w:t>
      </w:r>
      <w:proofErr w:type="spellStart"/>
      <w:r>
        <w:rPr>
          <w:color w:val="333333"/>
          <w:sz w:val="23"/>
          <w:szCs w:val="23"/>
        </w:rPr>
        <w:t>یونائیٹڈ</w:t>
      </w:r>
      <w:proofErr w:type="spellEnd"/>
      <w:r>
        <w:rPr>
          <w:color w:val="333333"/>
          <w:sz w:val="23"/>
          <w:szCs w:val="23"/>
        </w:rPr>
        <w:t xml:space="preserve"> </w:t>
      </w:r>
      <w:proofErr w:type="spellStart"/>
      <w:r>
        <w:rPr>
          <w:color w:val="333333"/>
          <w:sz w:val="23"/>
          <w:szCs w:val="23"/>
        </w:rPr>
        <w:t>سٹیٹس</w:t>
      </w:r>
      <w:proofErr w:type="spellEnd"/>
      <w:r>
        <w:rPr>
          <w:color w:val="333333"/>
          <w:sz w:val="23"/>
          <w:szCs w:val="23"/>
        </w:rPr>
        <w:t xml:space="preserve"> </w:t>
      </w:r>
      <w:proofErr w:type="spellStart"/>
      <w:r>
        <w:rPr>
          <w:color w:val="333333"/>
          <w:sz w:val="23"/>
          <w:szCs w:val="23"/>
        </w:rPr>
        <w:t>پوسٹل</w:t>
      </w:r>
      <w:proofErr w:type="spellEnd"/>
      <w:r>
        <w:rPr>
          <w:color w:val="333333"/>
          <w:sz w:val="23"/>
          <w:szCs w:val="23"/>
        </w:rPr>
        <w:t xml:space="preserve"> </w:t>
      </w:r>
      <w:proofErr w:type="spellStart"/>
      <w:r>
        <w:rPr>
          <w:color w:val="333333"/>
          <w:sz w:val="23"/>
          <w:szCs w:val="23"/>
        </w:rPr>
        <w:t>سروس</w:t>
      </w:r>
      <w:proofErr w:type="spellEnd"/>
      <w:r>
        <w:rPr>
          <w:color w:val="333333"/>
          <w:sz w:val="23"/>
          <w:szCs w:val="23"/>
        </w:rPr>
        <w:t xml:space="preserve"> (USPS) </w:t>
      </w:r>
      <w:proofErr w:type="spellStart"/>
      <w:r>
        <w:rPr>
          <w:color w:val="333333"/>
          <w:sz w:val="23"/>
          <w:szCs w:val="23"/>
        </w:rPr>
        <w:t>کے</w:t>
      </w:r>
      <w:proofErr w:type="spellEnd"/>
      <w:r>
        <w:rPr>
          <w:color w:val="333333"/>
          <w:sz w:val="23"/>
          <w:szCs w:val="23"/>
        </w:rPr>
        <w:t xml:space="preserve"> </w:t>
      </w:r>
      <w:proofErr w:type="spellStart"/>
      <w:r>
        <w:rPr>
          <w:color w:val="333333"/>
          <w:sz w:val="23"/>
          <w:szCs w:val="23"/>
        </w:rPr>
        <w:t>عملے</w:t>
      </w:r>
      <w:proofErr w:type="spellEnd"/>
      <w:r>
        <w:rPr>
          <w:color w:val="333333"/>
          <w:sz w:val="23"/>
          <w:szCs w:val="23"/>
        </w:rPr>
        <w:t xml:space="preserve"> </w:t>
      </w:r>
      <w:proofErr w:type="spellStart"/>
      <w:r>
        <w:rPr>
          <w:color w:val="333333"/>
          <w:sz w:val="23"/>
          <w:szCs w:val="23"/>
        </w:rPr>
        <w:t>کے</w:t>
      </w:r>
      <w:proofErr w:type="spellEnd"/>
      <w:r>
        <w:rPr>
          <w:color w:val="333333"/>
          <w:sz w:val="23"/>
          <w:szCs w:val="23"/>
        </w:rPr>
        <w:t xml:space="preserve"> </w:t>
      </w:r>
      <w:proofErr w:type="spellStart"/>
      <w:r>
        <w:rPr>
          <w:color w:val="333333"/>
          <w:sz w:val="23"/>
          <w:szCs w:val="23"/>
        </w:rPr>
        <w:t>ساتھ</w:t>
      </w:r>
      <w:proofErr w:type="spellEnd"/>
      <w:r>
        <w:rPr>
          <w:color w:val="333333"/>
          <w:sz w:val="23"/>
          <w:szCs w:val="23"/>
        </w:rPr>
        <w:t xml:space="preserve"> </w:t>
      </w:r>
      <w:proofErr w:type="spellStart"/>
      <w:r>
        <w:rPr>
          <w:color w:val="333333"/>
          <w:sz w:val="23"/>
          <w:szCs w:val="23"/>
        </w:rPr>
        <w:t>ایک</w:t>
      </w:r>
      <w:proofErr w:type="spellEnd"/>
      <w:r>
        <w:rPr>
          <w:color w:val="333333"/>
          <w:sz w:val="23"/>
          <w:szCs w:val="23"/>
        </w:rPr>
        <w:t xml:space="preserve"> </w:t>
      </w:r>
      <w:proofErr w:type="spellStart"/>
      <w:r>
        <w:rPr>
          <w:color w:val="333333"/>
          <w:sz w:val="23"/>
          <w:szCs w:val="23"/>
        </w:rPr>
        <w:t>طویل</w:t>
      </w:r>
      <w:proofErr w:type="spellEnd"/>
      <w:r>
        <w:rPr>
          <w:color w:val="333333"/>
          <w:sz w:val="23"/>
          <w:szCs w:val="23"/>
        </w:rPr>
        <w:t xml:space="preserve"> </w:t>
      </w:r>
      <w:proofErr w:type="spellStart"/>
      <w:r>
        <w:rPr>
          <w:color w:val="333333"/>
          <w:sz w:val="23"/>
          <w:szCs w:val="23"/>
        </w:rPr>
        <w:t>مدتی</w:t>
      </w:r>
      <w:proofErr w:type="spellEnd"/>
      <w:r>
        <w:rPr>
          <w:color w:val="333333"/>
          <w:sz w:val="23"/>
          <w:szCs w:val="23"/>
        </w:rPr>
        <w:t xml:space="preserve">، </w:t>
      </w:r>
      <w:proofErr w:type="spellStart"/>
      <w:r>
        <w:rPr>
          <w:color w:val="333333"/>
          <w:sz w:val="23"/>
          <w:szCs w:val="23"/>
        </w:rPr>
        <w:t>مضبوط</w:t>
      </w:r>
      <w:proofErr w:type="spellEnd"/>
      <w:r>
        <w:rPr>
          <w:color w:val="333333"/>
          <w:sz w:val="23"/>
          <w:szCs w:val="23"/>
        </w:rPr>
        <w:t xml:space="preserve"> </w:t>
      </w:r>
      <w:proofErr w:type="spellStart"/>
      <w:r>
        <w:rPr>
          <w:color w:val="333333"/>
          <w:sz w:val="23"/>
          <w:szCs w:val="23"/>
        </w:rPr>
        <w:t>شراکت</w:t>
      </w:r>
      <w:proofErr w:type="spellEnd"/>
      <w:r>
        <w:rPr>
          <w:color w:val="333333"/>
          <w:sz w:val="23"/>
          <w:szCs w:val="23"/>
        </w:rPr>
        <w:t xml:space="preserve"> </w:t>
      </w:r>
      <w:proofErr w:type="spellStart"/>
      <w:r>
        <w:rPr>
          <w:color w:val="333333"/>
          <w:sz w:val="23"/>
          <w:szCs w:val="23"/>
        </w:rPr>
        <w:t>داری</w:t>
      </w:r>
      <w:proofErr w:type="spellEnd"/>
      <w:r>
        <w:rPr>
          <w:color w:val="333333"/>
          <w:sz w:val="23"/>
          <w:szCs w:val="23"/>
        </w:rPr>
        <w:t xml:space="preserve"> </w:t>
      </w:r>
      <w:proofErr w:type="spellStart"/>
      <w:r>
        <w:rPr>
          <w:color w:val="333333"/>
          <w:sz w:val="23"/>
          <w:szCs w:val="23"/>
        </w:rPr>
        <w:t>برقرار</w:t>
      </w:r>
      <w:proofErr w:type="spellEnd"/>
      <w:r>
        <w:rPr>
          <w:color w:val="333333"/>
          <w:sz w:val="23"/>
          <w:szCs w:val="23"/>
        </w:rPr>
        <w:t xml:space="preserve"> </w:t>
      </w:r>
      <w:proofErr w:type="spellStart"/>
      <w:r>
        <w:rPr>
          <w:color w:val="333333"/>
          <w:sz w:val="23"/>
          <w:szCs w:val="23"/>
        </w:rPr>
        <w:t>رکھی</w:t>
      </w:r>
      <w:proofErr w:type="spellEnd"/>
      <w:r>
        <w:rPr>
          <w:color w:val="333333"/>
          <w:sz w:val="23"/>
          <w:szCs w:val="23"/>
        </w:rPr>
        <w:t xml:space="preserve"> </w:t>
      </w:r>
      <w:proofErr w:type="spellStart"/>
      <w:r>
        <w:rPr>
          <w:color w:val="333333"/>
          <w:sz w:val="23"/>
          <w:szCs w:val="23"/>
        </w:rPr>
        <w:t>ہے</w:t>
      </w:r>
      <w:proofErr w:type="spellEnd"/>
      <w:r>
        <w:rPr>
          <w:color w:val="333333"/>
          <w:sz w:val="23"/>
          <w:szCs w:val="23"/>
        </w:rPr>
        <w:t>۔</w:t>
      </w:r>
    </w:p>
    <w:p w14:paraId="604C4002" w14:textId="77777777" w:rsidR="00821121" w:rsidRDefault="00821121" w:rsidP="00821121">
      <w:pPr>
        <w:shd w:val="clear" w:color="auto" w:fill="FFFFFF"/>
        <w:rPr>
          <w:color w:val="333333"/>
          <w:sz w:val="23"/>
          <w:szCs w:val="23"/>
        </w:rPr>
      </w:pPr>
      <w:r>
        <w:rPr>
          <w:color w:val="333333"/>
          <w:sz w:val="23"/>
          <w:szCs w:val="23"/>
        </w:rPr>
        <w:t xml:space="preserve">VBM </w:t>
      </w:r>
      <w:proofErr w:type="spellStart"/>
      <w:r>
        <w:rPr>
          <w:color w:val="333333"/>
          <w:sz w:val="23"/>
          <w:szCs w:val="23"/>
        </w:rPr>
        <w:t>بیلٹ</w:t>
      </w:r>
      <w:proofErr w:type="spellEnd"/>
      <w:r>
        <w:rPr>
          <w:color w:val="333333"/>
          <w:sz w:val="23"/>
          <w:szCs w:val="23"/>
        </w:rPr>
        <w:t xml:space="preserve"> </w:t>
      </w:r>
      <w:proofErr w:type="spellStart"/>
      <w:r>
        <w:rPr>
          <w:color w:val="333333"/>
          <w:sz w:val="23"/>
          <w:szCs w:val="23"/>
        </w:rPr>
        <w:t>پیکٹ</w:t>
      </w:r>
      <w:proofErr w:type="spellEnd"/>
      <w:r>
        <w:rPr>
          <w:color w:val="333333"/>
          <w:sz w:val="23"/>
          <w:szCs w:val="23"/>
        </w:rPr>
        <w:t xml:space="preserve"> </w:t>
      </w:r>
      <w:proofErr w:type="spellStart"/>
      <w:r>
        <w:rPr>
          <w:color w:val="333333"/>
          <w:sz w:val="23"/>
          <w:szCs w:val="23"/>
        </w:rPr>
        <w:t>ووٹروں</w:t>
      </w:r>
      <w:proofErr w:type="spellEnd"/>
      <w:r>
        <w:rPr>
          <w:color w:val="333333"/>
          <w:sz w:val="23"/>
          <w:szCs w:val="23"/>
        </w:rPr>
        <w:t xml:space="preserve"> </w:t>
      </w:r>
      <w:proofErr w:type="spellStart"/>
      <w:r>
        <w:rPr>
          <w:color w:val="333333"/>
          <w:sz w:val="23"/>
          <w:szCs w:val="23"/>
        </w:rPr>
        <w:t>کو</w:t>
      </w:r>
      <w:proofErr w:type="spellEnd"/>
      <w:r>
        <w:rPr>
          <w:color w:val="333333"/>
          <w:sz w:val="23"/>
          <w:szCs w:val="23"/>
        </w:rPr>
        <w:t xml:space="preserve"> </w:t>
      </w:r>
      <w:proofErr w:type="spellStart"/>
      <w:r>
        <w:rPr>
          <w:color w:val="333333"/>
          <w:sz w:val="23"/>
          <w:szCs w:val="23"/>
        </w:rPr>
        <w:t>سفید</w:t>
      </w:r>
      <w:proofErr w:type="spellEnd"/>
      <w:r>
        <w:rPr>
          <w:color w:val="333333"/>
          <w:sz w:val="23"/>
          <w:szCs w:val="23"/>
        </w:rPr>
        <w:t xml:space="preserve"> </w:t>
      </w:r>
      <w:proofErr w:type="spellStart"/>
      <w:r>
        <w:rPr>
          <w:color w:val="333333"/>
          <w:sz w:val="23"/>
          <w:szCs w:val="23"/>
        </w:rPr>
        <w:t>لفافے</w:t>
      </w:r>
      <w:proofErr w:type="spellEnd"/>
      <w:r>
        <w:rPr>
          <w:color w:val="333333"/>
          <w:sz w:val="23"/>
          <w:szCs w:val="23"/>
        </w:rPr>
        <w:t xml:space="preserve"> </w:t>
      </w:r>
      <w:proofErr w:type="spellStart"/>
      <w:r>
        <w:rPr>
          <w:color w:val="333333"/>
          <w:sz w:val="23"/>
          <w:szCs w:val="23"/>
        </w:rPr>
        <w:t>میں</w:t>
      </w:r>
      <w:proofErr w:type="spellEnd"/>
      <w:r>
        <w:rPr>
          <w:color w:val="333333"/>
          <w:sz w:val="23"/>
          <w:szCs w:val="23"/>
        </w:rPr>
        <w:t xml:space="preserve"> </w:t>
      </w:r>
      <w:proofErr w:type="spellStart"/>
      <w:r>
        <w:rPr>
          <w:color w:val="333333"/>
          <w:sz w:val="23"/>
          <w:szCs w:val="23"/>
        </w:rPr>
        <w:t>سرکاری</w:t>
      </w:r>
      <w:proofErr w:type="spellEnd"/>
      <w:r>
        <w:rPr>
          <w:color w:val="333333"/>
          <w:sz w:val="23"/>
          <w:szCs w:val="23"/>
        </w:rPr>
        <w:t xml:space="preserve"> USPS </w:t>
      </w:r>
      <w:proofErr w:type="spellStart"/>
      <w:r>
        <w:rPr>
          <w:color w:val="333333"/>
          <w:sz w:val="23"/>
          <w:szCs w:val="23"/>
        </w:rPr>
        <w:t>الیکشن</w:t>
      </w:r>
      <w:proofErr w:type="spellEnd"/>
      <w:r>
        <w:rPr>
          <w:color w:val="333333"/>
          <w:sz w:val="23"/>
          <w:szCs w:val="23"/>
        </w:rPr>
        <w:t xml:space="preserve"> </w:t>
      </w:r>
      <w:proofErr w:type="spellStart"/>
      <w:r>
        <w:rPr>
          <w:color w:val="333333"/>
          <w:sz w:val="23"/>
          <w:szCs w:val="23"/>
        </w:rPr>
        <w:t>میل</w:t>
      </w:r>
      <w:proofErr w:type="spellEnd"/>
      <w:r>
        <w:rPr>
          <w:color w:val="333333"/>
          <w:sz w:val="23"/>
          <w:szCs w:val="23"/>
        </w:rPr>
        <w:t xml:space="preserve"> </w:t>
      </w:r>
      <w:proofErr w:type="spellStart"/>
      <w:r>
        <w:rPr>
          <w:color w:val="333333"/>
          <w:sz w:val="23"/>
          <w:szCs w:val="23"/>
        </w:rPr>
        <w:t>لوگو</w:t>
      </w:r>
      <w:proofErr w:type="spellEnd"/>
      <w:r>
        <w:rPr>
          <w:color w:val="333333"/>
          <w:sz w:val="23"/>
          <w:szCs w:val="23"/>
        </w:rPr>
        <w:t xml:space="preserve"> </w:t>
      </w:r>
      <w:proofErr w:type="spellStart"/>
      <w:r>
        <w:rPr>
          <w:color w:val="333333"/>
          <w:sz w:val="23"/>
          <w:szCs w:val="23"/>
        </w:rPr>
        <w:t>کے</w:t>
      </w:r>
      <w:proofErr w:type="spellEnd"/>
      <w:r>
        <w:rPr>
          <w:color w:val="333333"/>
          <w:sz w:val="23"/>
          <w:szCs w:val="23"/>
        </w:rPr>
        <w:t xml:space="preserve"> </w:t>
      </w:r>
      <w:proofErr w:type="spellStart"/>
      <w:r>
        <w:rPr>
          <w:color w:val="333333"/>
          <w:sz w:val="23"/>
          <w:szCs w:val="23"/>
        </w:rPr>
        <w:t>ساتھ</w:t>
      </w:r>
      <w:proofErr w:type="spellEnd"/>
      <w:r>
        <w:rPr>
          <w:color w:val="333333"/>
          <w:sz w:val="23"/>
          <w:szCs w:val="23"/>
        </w:rPr>
        <w:t xml:space="preserve"> </w:t>
      </w:r>
      <w:proofErr w:type="spellStart"/>
      <w:r>
        <w:rPr>
          <w:color w:val="333333"/>
          <w:sz w:val="23"/>
          <w:szCs w:val="23"/>
        </w:rPr>
        <w:t>بھیجا</w:t>
      </w:r>
      <w:proofErr w:type="spellEnd"/>
      <w:r>
        <w:rPr>
          <w:color w:val="333333"/>
          <w:sz w:val="23"/>
          <w:szCs w:val="23"/>
        </w:rPr>
        <w:t xml:space="preserve"> </w:t>
      </w:r>
      <w:proofErr w:type="spellStart"/>
      <w:r>
        <w:rPr>
          <w:color w:val="333333"/>
          <w:sz w:val="23"/>
          <w:szCs w:val="23"/>
        </w:rPr>
        <w:t>جاتا</w:t>
      </w:r>
      <w:proofErr w:type="spellEnd"/>
      <w:r>
        <w:rPr>
          <w:color w:val="333333"/>
          <w:sz w:val="23"/>
          <w:szCs w:val="23"/>
        </w:rPr>
        <w:t xml:space="preserve"> </w:t>
      </w:r>
      <w:proofErr w:type="spellStart"/>
      <w:r>
        <w:rPr>
          <w:color w:val="333333"/>
          <w:sz w:val="23"/>
          <w:szCs w:val="23"/>
        </w:rPr>
        <w:t>ہے</w:t>
      </w:r>
      <w:proofErr w:type="spellEnd"/>
      <w:r>
        <w:rPr>
          <w:color w:val="333333"/>
          <w:sz w:val="23"/>
          <w:szCs w:val="23"/>
        </w:rPr>
        <w:t xml:space="preserve"> </w:t>
      </w:r>
      <w:proofErr w:type="spellStart"/>
      <w:r>
        <w:rPr>
          <w:color w:val="333333"/>
          <w:sz w:val="23"/>
          <w:szCs w:val="23"/>
        </w:rPr>
        <w:t>اور</w:t>
      </w:r>
      <w:proofErr w:type="spellEnd"/>
      <w:r>
        <w:rPr>
          <w:color w:val="333333"/>
          <w:sz w:val="23"/>
          <w:szCs w:val="23"/>
        </w:rPr>
        <w:t xml:space="preserve"> </w:t>
      </w:r>
      <w:proofErr w:type="spellStart"/>
      <w:r>
        <w:rPr>
          <w:color w:val="333333"/>
          <w:sz w:val="23"/>
          <w:szCs w:val="23"/>
        </w:rPr>
        <w:t>اس</w:t>
      </w:r>
      <w:proofErr w:type="spellEnd"/>
      <w:r>
        <w:rPr>
          <w:color w:val="333333"/>
          <w:sz w:val="23"/>
          <w:szCs w:val="23"/>
        </w:rPr>
        <w:t xml:space="preserve"> </w:t>
      </w:r>
      <w:proofErr w:type="spellStart"/>
      <w:r>
        <w:rPr>
          <w:color w:val="333333"/>
          <w:sz w:val="23"/>
          <w:szCs w:val="23"/>
        </w:rPr>
        <w:t>پر</w:t>
      </w:r>
      <w:proofErr w:type="spellEnd"/>
      <w:r>
        <w:rPr>
          <w:color w:val="333333"/>
          <w:sz w:val="23"/>
          <w:szCs w:val="23"/>
        </w:rPr>
        <w:t xml:space="preserve"> </w:t>
      </w:r>
      <w:proofErr w:type="spellStart"/>
      <w:r>
        <w:rPr>
          <w:color w:val="333333"/>
          <w:sz w:val="23"/>
          <w:szCs w:val="23"/>
        </w:rPr>
        <w:t>مشتمل</w:t>
      </w:r>
      <w:proofErr w:type="spellEnd"/>
      <w:r>
        <w:rPr>
          <w:color w:val="333333"/>
          <w:sz w:val="23"/>
          <w:szCs w:val="23"/>
        </w:rPr>
        <w:t xml:space="preserve"> </w:t>
      </w:r>
      <w:proofErr w:type="spellStart"/>
      <w:r>
        <w:rPr>
          <w:color w:val="333333"/>
          <w:sz w:val="23"/>
          <w:szCs w:val="23"/>
        </w:rPr>
        <w:t>ہوتا</w:t>
      </w:r>
      <w:proofErr w:type="spellEnd"/>
      <w:r>
        <w:rPr>
          <w:color w:val="333333"/>
          <w:sz w:val="23"/>
          <w:szCs w:val="23"/>
        </w:rPr>
        <w:t xml:space="preserve"> </w:t>
      </w:r>
      <w:proofErr w:type="spellStart"/>
      <w:r>
        <w:rPr>
          <w:color w:val="333333"/>
          <w:sz w:val="23"/>
          <w:szCs w:val="23"/>
        </w:rPr>
        <w:t>ہے</w:t>
      </w:r>
      <w:proofErr w:type="spellEnd"/>
      <w:r>
        <w:rPr>
          <w:color w:val="333333"/>
          <w:sz w:val="23"/>
          <w:szCs w:val="23"/>
        </w:rPr>
        <w:t>:</w:t>
      </w:r>
      <w:r>
        <w:rPr>
          <w:color w:val="333333"/>
          <w:sz w:val="23"/>
          <w:szCs w:val="23"/>
        </w:rPr>
        <w:br/>
      </w:r>
    </w:p>
    <w:p w14:paraId="68408030" w14:textId="77777777" w:rsidR="00821121" w:rsidRDefault="00821121" w:rsidP="00821121">
      <w:pPr>
        <w:numPr>
          <w:ilvl w:val="0"/>
          <w:numId w:val="41"/>
        </w:numPr>
        <w:shd w:val="clear" w:color="auto" w:fill="FFFFFF"/>
        <w:spacing w:before="100" w:beforeAutospacing="1" w:after="100" w:afterAutospacing="1" w:line="360" w:lineRule="atLeast"/>
        <w:ind w:left="870"/>
        <w:rPr>
          <w:rFonts w:ascii="Helvetica" w:hAnsi="Helvetica" w:cs="Helvetica"/>
          <w:color w:val="333333"/>
          <w:spacing w:val="2"/>
          <w:szCs w:val="24"/>
        </w:rPr>
      </w:pPr>
      <w:proofErr w:type="spellStart"/>
      <w:r>
        <w:rPr>
          <w:rFonts w:ascii="Helvetica" w:hAnsi="Helvetica" w:cs="Helvetica"/>
          <w:color w:val="333333"/>
          <w:spacing w:val="2"/>
        </w:rPr>
        <w:t>ووٹر</w:t>
      </w:r>
      <w:proofErr w:type="spellEnd"/>
      <w:r>
        <w:rPr>
          <w:rStyle w:val="Strong"/>
          <w:rFonts w:ascii="Helvetica" w:hAnsi="Helvetica" w:cs="Helvetica"/>
          <w:color w:val="333333"/>
          <w:spacing w:val="2"/>
        </w:rPr>
        <w:t> </w:t>
      </w:r>
      <w:proofErr w:type="spellStart"/>
      <w:r>
        <w:rPr>
          <w:rStyle w:val="Strong"/>
          <w:rFonts w:ascii="Helvetica" w:hAnsi="Helvetica" w:cs="Helvetica"/>
          <w:color w:val="333333"/>
          <w:spacing w:val="2"/>
        </w:rPr>
        <w:t>کا</w:t>
      </w:r>
      <w:proofErr w:type="spellEnd"/>
      <w:r>
        <w:rPr>
          <w:rStyle w:val="Strong"/>
          <w:rFonts w:ascii="Helvetica" w:hAnsi="Helvetica" w:cs="Helvetica"/>
          <w:color w:val="333333"/>
          <w:spacing w:val="2"/>
        </w:rPr>
        <w:t xml:space="preserve"> </w:t>
      </w:r>
      <w:proofErr w:type="spellStart"/>
      <w:r>
        <w:rPr>
          <w:rStyle w:val="Strong"/>
          <w:rFonts w:ascii="Helvetica" w:hAnsi="Helvetica" w:cs="Helvetica"/>
          <w:color w:val="333333"/>
          <w:spacing w:val="2"/>
        </w:rPr>
        <w:t>سرکاری</w:t>
      </w:r>
      <w:proofErr w:type="spellEnd"/>
      <w:r>
        <w:rPr>
          <w:rStyle w:val="Strong"/>
          <w:rFonts w:ascii="Helvetica" w:hAnsi="Helvetica" w:cs="Helvetica"/>
          <w:color w:val="333333"/>
          <w:spacing w:val="2"/>
        </w:rPr>
        <w:t xml:space="preserve"> </w:t>
      </w:r>
      <w:proofErr w:type="spellStart"/>
      <w:r>
        <w:rPr>
          <w:rStyle w:val="Strong"/>
          <w:rFonts w:ascii="Helvetica" w:hAnsi="Helvetica" w:cs="Helvetica"/>
          <w:color w:val="333333"/>
          <w:spacing w:val="2"/>
        </w:rPr>
        <w:t>بیلٹ</w:t>
      </w:r>
      <w:proofErr w:type="spellEnd"/>
      <w:r>
        <w:rPr>
          <w:rStyle w:val="Strong"/>
          <w:rFonts w:ascii="Helvetica" w:hAnsi="Helvetica" w:cs="Helvetica"/>
          <w:color w:val="333333"/>
          <w:spacing w:val="2"/>
        </w:rPr>
        <w:t>۔ </w:t>
      </w:r>
      <w:proofErr w:type="spellStart"/>
      <w:r>
        <w:rPr>
          <w:rFonts w:ascii="Helvetica" w:hAnsi="Helvetica" w:cs="Helvetica"/>
          <w:color w:val="333333"/>
          <w:spacing w:val="2"/>
        </w:rPr>
        <w:t>آفیشل</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بیلٹ</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میں</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وہ</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تمام</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مقابلے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ہوتے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ہیں</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جن</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لیے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ووٹر</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اہل</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ہے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اس</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بنیاد</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پر</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کہ</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وہ</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کہاں</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رہتا</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ہے</w:t>
      </w:r>
      <w:proofErr w:type="spellEnd"/>
      <w:r>
        <w:rPr>
          <w:rFonts w:ascii="Helvetica" w:hAnsi="Helvetica" w:cs="Helvetica"/>
          <w:color w:val="333333"/>
          <w:spacing w:val="2"/>
        </w:rPr>
        <w:t>۔ </w:t>
      </w:r>
    </w:p>
    <w:p w14:paraId="0D82AE1F" w14:textId="77777777" w:rsidR="00821121" w:rsidRDefault="00821121" w:rsidP="00821121">
      <w:pPr>
        <w:numPr>
          <w:ilvl w:val="0"/>
          <w:numId w:val="41"/>
        </w:numPr>
        <w:shd w:val="clear" w:color="auto" w:fill="FFFFFF"/>
        <w:spacing w:before="100" w:beforeAutospacing="1" w:after="100" w:afterAutospacing="1" w:line="360" w:lineRule="atLeast"/>
        <w:ind w:left="870"/>
        <w:rPr>
          <w:rFonts w:ascii="Helvetica" w:hAnsi="Helvetica" w:cs="Helvetica"/>
          <w:color w:val="333333"/>
          <w:spacing w:val="2"/>
        </w:rPr>
      </w:pPr>
      <w:proofErr w:type="spellStart"/>
      <w:r>
        <w:rPr>
          <w:rStyle w:val="Strong"/>
          <w:rFonts w:ascii="Helvetica" w:hAnsi="Helvetica" w:cs="Helvetica"/>
          <w:color w:val="333333"/>
          <w:spacing w:val="2"/>
        </w:rPr>
        <w:t>گلابی</w:t>
      </w:r>
      <w:proofErr w:type="spellEnd"/>
      <w:r>
        <w:rPr>
          <w:rStyle w:val="Strong"/>
          <w:rFonts w:ascii="Helvetica" w:hAnsi="Helvetica" w:cs="Helvetica"/>
          <w:color w:val="333333"/>
          <w:spacing w:val="2"/>
        </w:rPr>
        <w:t xml:space="preserve"> </w:t>
      </w:r>
      <w:proofErr w:type="spellStart"/>
      <w:r>
        <w:rPr>
          <w:rStyle w:val="Strong"/>
          <w:rFonts w:ascii="Helvetica" w:hAnsi="Helvetica" w:cs="Helvetica"/>
          <w:color w:val="333333"/>
          <w:spacing w:val="2"/>
        </w:rPr>
        <w:t>واپسی</w:t>
      </w:r>
      <w:proofErr w:type="spellEnd"/>
      <w:r>
        <w:rPr>
          <w:rStyle w:val="Strong"/>
          <w:rFonts w:ascii="Helvetica" w:hAnsi="Helvetica" w:cs="Helvetica"/>
          <w:color w:val="333333"/>
          <w:spacing w:val="2"/>
        </w:rPr>
        <w:t xml:space="preserve"> </w:t>
      </w:r>
      <w:proofErr w:type="spellStart"/>
      <w:r>
        <w:rPr>
          <w:rStyle w:val="Strong"/>
          <w:rFonts w:ascii="Helvetica" w:hAnsi="Helvetica" w:cs="Helvetica"/>
          <w:color w:val="333333"/>
          <w:spacing w:val="2"/>
        </w:rPr>
        <w:t>لفافہ</w:t>
      </w:r>
      <w:proofErr w:type="spellEnd"/>
      <w:r>
        <w:rPr>
          <w:rStyle w:val="Strong"/>
          <w:rFonts w:ascii="Helvetica" w:hAnsi="Helvetica" w:cs="Helvetica"/>
          <w:color w:val="333333"/>
          <w:spacing w:val="2"/>
        </w:rPr>
        <w:t>۔ </w:t>
      </w:r>
      <w:r>
        <w:rPr>
          <w:rFonts w:ascii="Helvetica" w:hAnsi="Helvetica" w:cs="Helvetica"/>
          <w:color w:val="333333"/>
          <w:spacing w:val="2"/>
        </w:rPr>
        <w:t>  "</w:t>
      </w:r>
      <w:proofErr w:type="spellStart"/>
      <w:r>
        <w:rPr>
          <w:rFonts w:ascii="Helvetica" w:hAnsi="Helvetica" w:cs="Helvetica"/>
          <w:color w:val="333333"/>
          <w:spacing w:val="2"/>
        </w:rPr>
        <w:t>شناختی</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لفافہ</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نام</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سے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بھی</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جانا</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جاتا</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ہے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ووٹر</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لیے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مخصوص</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ہے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اور</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ووٹر</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اپنے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ووٹ</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شدہ</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سرکاری</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بیلٹ</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کو</w:t>
      </w:r>
      <w:proofErr w:type="spellEnd"/>
      <w:r>
        <w:rPr>
          <w:rFonts w:ascii="Helvetica" w:hAnsi="Helvetica" w:cs="Helvetica"/>
          <w:color w:val="333333"/>
          <w:spacing w:val="2"/>
        </w:rPr>
        <w:t xml:space="preserve"> VRE </w:t>
      </w:r>
      <w:proofErr w:type="spellStart"/>
      <w:r>
        <w:rPr>
          <w:rFonts w:ascii="Helvetica" w:hAnsi="Helvetica" w:cs="Helvetica"/>
          <w:color w:val="333333"/>
          <w:spacing w:val="2"/>
        </w:rPr>
        <w:t>میں</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واپس</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کرنے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لیے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استعمال</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کرتا</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ہے</w:t>
      </w:r>
      <w:proofErr w:type="spellEnd"/>
      <w:r>
        <w:rPr>
          <w:rFonts w:ascii="Helvetica" w:hAnsi="Helvetica" w:cs="Helvetica"/>
          <w:color w:val="333333"/>
          <w:spacing w:val="2"/>
        </w:rPr>
        <w:t>۔ </w:t>
      </w:r>
      <w:proofErr w:type="spellStart"/>
      <w:r>
        <w:rPr>
          <w:rFonts w:ascii="Helvetica" w:hAnsi="Helvetica" w:cs="Helvetica"/>
          <w:color w:val="333333"/>
          <w:spacing w:val="2"/>
        </w:rPr>
        <w:t>ہر</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گلابی</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واپسی</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لفافے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میں</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دو</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سوراخ</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والے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سوراخ</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ہوتے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ہیں</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جو</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دستخطی</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گائیڈ</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طور</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پر</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استعمال</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ہوتے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ہیں</w:t>
      </w:r>
      <w:proofErr w:type="spellEnd"/>
      <w:r>
        <w:rPr>
          <w:rFonts w:ascii="Helvetica" w:hAnsi="Helvetica" w:cs="Helvetica"/>
          <w:color w:val="333333"/>
          <w:spacing w:val="2"/>
        </w:rPr>
        <w:t>۔ </w:t>
      </w:r>
      <w:proofErr w:type="spellStart"/>
      <w:r>
        <w:rPr>
          <w:rFonts w:ascii="Helvetica" w:hAnsi="Helvetica" w:cs="Helvetica"/>
          <w:color w:val="333333"/>
          <w:spacing w:val="2"/>
        </w:rPr>
        <w:t>ووٹر</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لیے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یہ</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ضروری</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ہے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کہ</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وہ</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دو</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سوراخوں</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درمیان</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دستخط</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کرے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اور</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تاریخ</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لکھے</w:t>
      </w:r>
      <w:proofErr w:type="spellEnd"/>
      <w:r>
        <w:rPr>
          <w:rFonts w:ascii="Helvetica" w:hAnsi="Helvetica" w:cs="Helvetica"/>
          <w:color w:val="333333"/>
          <w:spacing w:val="2"/>
        </w:rPr>
        <w:t>۔</w:t>
      </w:r>
    </w:p>
    <w:p w14:paraId="695E9853" w14:textId="77777777" w:rsidR="00821121" w:rsidRDefault="00821121" w:rsidP="00821121">
      <w:pPr>
        <w:numPr>
          <w:ilvl w:val="0"/>
          <w:numId w:val="41"/>
        </w:numPr>
        <w:shd w:val="clear" w:color="auto" w:fill="FFFFFF"/>
        <w:spacing w:before="100" w:beforeAutospacing="1" w:after="100" w:afterAutospacing="1" w:line="360" w:lineRule="atLeast"/>
        <w:ind w:left="870"/>
        <w:rPr>
          <w:rFonts w:ascii="Helvetica" w:hAnsi="Helvetica" w:cs="Helvetica"/>
          <w:color w:val="333333"/>
          <w:spacing w:val="2"/>
        </w:rPr>
      </w:pPr>
      <w:proofErr w:type="spellStart"/>
      <w:r>
        <w:rPr>
          <w:rStyle w:val="Strong"/>
          <w:rFonts w:ascii="Helvetica" w:hAnsi="Helvetica" w:cs="Helvetica"/>
          <w:color w:val="333333"/>
          <w:spacing w:val="2"/>
        </w:rPr>
        <w:t>بیلٹ</w:t>
      </w:r>
      <w:proofErr w:type="spellEnd"/>
      <w:r>
        <w:rPr>
          <w:rStyle w:val="Strong"/>
          <w:rFonts w:ascii="Helvetica" w:hAnsi="Helvetica" w:cs="Helvetica"/>
          <w:color w:val="333333"/>
          <w:spacing w:val="2"/>
        </w:rPr>
        <w:t xml:space="preserve"> </w:t>
      </w:r>
      <w:proofErr w:type="spellStart"/>
      <w:r>
        <w:rPr>
          <w:rStyle w:val="Strong"/>
          <w:rFonts w:ascii="Helvetica" w:hAnsi="Helvetica" w:cs="Helvetica"/>
          <w:color w:val="333333"/>
          <w:spacing w:val="2"/>
        </w:rPr>
        <w:t>ڈراپ</w:t>
      </w:r>
      <w:proofErr w:type="spellEnd"/>
      <w:r>
        <w:rPr>
          <w:rStyle w:val="Strong"/>
          <w:rFonts w:ascii="Helvetica" w:hAnsi="Helvetica" w:cs="Helvetica"/>
          <w:color w:val="333333"/>
          <w:spacing w:val="2"/>
        </w:rPr>
        <w:t xml:space="preserve"> </w:t>
      </w:r>
      <w:proofErr w:type="spellStart"/>
      <w:r>
        <w:rPr>
          <w:rStyle w:val="Strong"/>
          <w:rFonts w:ascii="Helvetica" w:hAnsi="Helvetica" w:cs="Helvetica"/>
          <w:color w:val="333333"/>
          <w:spacing w:val="2"/>
        </w:rPr>
        <w:t>باکس</w:t>
      </w:r>
      <w:proofErr w:type="spellEnd"/>
      <w:r>
        <w:rPr>
          <w:rStyle w:val="Strong"/>
          <w:rFonts w:ascii="Helvetica" w:hAnsi="Helvetica" w:cs="Helvetica"/>
          <w:color w:val="333333"/>
          <w:spacing w:val="2"/>
        </w:rPr>
        <w:t xml:space="preserve"> </w:t>
      </w:r>
      <w:proofErr w:type="spellStart"/>
      <w:r>
        <w:rPr>
          <w:rStyle w:val="Strong"/>
          <w:rFonts w:ascii="Helvetica" w:hAnsi="Helvetica" w:cs="Helvetica"/>
          <w:color w:val="333333"/>
          <w:spacing w:val="2"/>
        </w:rPr>
        <w:t>کے</w:t>
      </w:r>
      <w:proofErr w:type="spellEnd"/>
      <w:r>
        <w:rPr>
          <w:rStyle w:val="Strong"/>
          <w:rFonts w:ascii="Helvetica" w:hAnsi="Helvetica" w:cs="Helvetica"/>
          <w:color w:val="333333"/>
          <w:spacing w:val="2"/>
        </w:rPr>
        <w:t xml:space="preserve"> </w:t>
      </w:r>
      <w:proofErr w:type="spellStart"/>
      <w:r>
        <w:rPr>
          <w:rStyle w:val="Strong"/>
          <w:rFonts w:ascii="Helvetica" w:hAnsi="Helvetica" w:cs="Helvetica"/>
          <w:color w:val="333333"/>
          <w:spacing w:val="2"/>
        </w:rPr>
        <w:t>مقامات</w:t>
      </w:r>
      <w:proofErr w:type="spellEnd"/>
      <w:r>
        <w:rPr>
          <w:rStyle w:val="Strong"/>
          <w:rFonts w:ascii="Helvetica" w:hAnsi="Helvetica" w:cs="Helvetica"/>
          <w:color w:val="333333"/>
          <w:spacing w:val="2"/>
        </w:rPr>
        <w:t>۔ </w:t>
      </w:r>
      <w:proofErr w:type="spellStart"/>
      <w:r>
        <w:rPr>
          <w:rFonts w:ascii="Helvetica" w:hAnsi="Helvetica" w:cs="Helvetica"/>
          <w:color w:val="333333"/>
          <w:spacing w:val="2"/>
        </w:rPr>
        <w:t>یہ</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اندراج</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ایک</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نقشہ</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اور</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کاؤنٹی</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میں</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تمام</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بیلٹ</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ڈراپ</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باکسز</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کی</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فہرست</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پر</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مشتمل</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ہے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جس</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میں</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ان</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پتے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اور</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کام</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دن</w:t>
      </w:r>
      <w:proofErr w:type="spellEnd"/>
      <w:r>
        <w:rPr>
          <w:rFonts w:ascii="Helvetica" w:hAnsi="Helvetica" w:cs="Helvetica"/>
          <w:color w:val="333333"/>
          <w:spacing w:val="2"/>
        </w:rPr>
        <w:t>/</w:t>
      </w:r>
      <w:proofErr w:type="spellStart"/>
      <w:r>
        <w:rPr>
          <w:rFonts w:ascii="Helvetica" w:hAnsi="Helvetica" w:cs="Helvetica"/>
          <w:color w:val="333333"/>
          <w:spacing w:val="2"/>
        </w:rPr>
        <w:t>گھنٹے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ہیں</w:t>
      </w:r>
      <w:proofErr w:type="spellEnd"/>
      <w:r>
        <w:rPr>
          <w:rFonts w:ascii="Helvetica" w:hAnsi="Helvetica" w:cs="Helvetica"/>
          <w:color w:val="333333"/>
          <w:spacing w:val="2"/>
        </w:rPr>
        <w:t>۔ </w:t>
      </w:r>
      <w:proofErr w:type="spellStart"/>
      <w:r>
        <w:rPr>
          <w:rFonts w:ascii="Helvetica" w:hAnsi="Helvetica" w:cs="Helvetica"/>
          <w:color w:val="333333"/>
          <w:spacing w:val="2"/>
        </w:rPr>
        <w:t>دن</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اور</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گھنٹے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مقام</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لحاظ</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سے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مختلف</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ہو</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سکتے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ہیں</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براہ</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کرم</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تازہ</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ترین</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معلومات</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لیے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ویب</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سائٹ</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سے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رجوع</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کریں</w:t>
      </w:r>
      <w:proofErr w:type="spellEnd"/>
      <w:r>
        <w:rPr>
          <w:rFonts w:ascii="Helvetica" w:hAnsi="Helvetica" w:cs="Helvetica"/>
          <w:color w:val="333333"/>
          <w:spacing w:val="2"/>
        </w:rPr>
        <w:t>۔</w:t>
      </w:r>
    </w:p>
    <w:p w14:paraId="6D06A9C7" w14:textId="77777777" w:rsidR="00821121" w:rsidRDefault="00821121" w:rsidP="00821121">
      <w:pPr>
        <w:numPr>
          <w:ilvl w:val="0"/>
          <w:numId w:val="41"/>
        </w:numPr>
        <w:shd w:val="clear" w:color="auto" w:fill="FFFFFF"/>
        <w:spacing w:before="100" w:beforeAutospacing="1" w:after="100" w:afterAutospacing="1" w:line="360" w:lineRule="atLeast"/>
        <w:ind w:left="870"/>
        <w:rPr>
          <w:rFonts w:ascii="Helvetica" w:hAnsi="Helvetica" w:cs="Helvetica"/>
          <w:color w:val="333333"/>
          <w:spacing w:val="2"/>
        </w:rPr>
      </w:pPr>
      <w:proofErr w:type="spellStart"/>
      <w:r>
        <w:rPr>
          <w:rStyle w:val="Strong"/>
          <w:rFonts w:ascii="Helvetica" w:hAnsi="Helvetica" w:cs="Helvetica"/>
          <w:color w:val="333333"/>
          <w:spacing w:val="2"/>
        </w:rPr>
        <w:t>بذریعہ</w:t>
      </w:r>
      <w:proofErr w:type="spellEnd"/>
      <w:r>
        <w:rPr>
          <w:rStyle w:val="Strong"/>
          <w:rFonts w:ascii="Helvetica" w:hAnsi="Helvetica" w:cs="Helvetica"/>
          <w:color w:val="333333"/>
          <w:spacing w:val="2"/>
        </w:rPr>
        <w:t xml:space="preserve"> </w:t>
      </w:r>
      <w:proofErr w:type="spellStart"/>
      <w:r>
        <w:rPr>
          <w:rStyle w:val="Strong"/>
          <w:rFonts w:ascii="Helvetica" w:hAnsi="Helvetica" w:cs="Helvetica"/>
          <w:color w:val="333333"/>
          <w:spacing w:val="2"/>
        </w:rPr>
        <w:t>ڈاک</w:t>
      </w:r>
      <w:proofErr w:type="spellEnd"/>
      <w:r>
        <w:rPr>
          <w:rStyle w:val="Strong"/>
          <w:rFonts w:ascii="Helvetica" w:hAnsi="Helvetica" w:cs="Helvetica"/>
          <w:color w:val="333333"/>
          <w:spacing w:val="2"/>
        </w:rPr>
        <w:t xml:space="preserve"> </w:t>
      </w:r>
      <w:proofErr w:type="spellStart"/>
      <w:r>
        <w:rPr>
          <w:rStyle w:val="Strong"/>
          <w:rFonts w:ascii="Helvetica" w:hAnsi="Helvetica" w:cs="Helvetica"/>
          <w:color w:val="333333"/>
          <w:spacing w:val="2"/>
        </w:rPr>
        <w:t>ہدایات</w:t>
      </w:r>
      <w:proofErr w:type="spellEnd"/>
      <w:r>
        <w:rPr>
          <w:rStyle w:val="Strong"/>
          <w:rFonts w:ascii="Helvetica" w:hAnsi="Helvetica" w:cs="Helvetica"/>
          <w:color w:val="333333"/>
          <w:spacing w:val="2"/>
        </w:rPr>
        <w:t xml:space="preserve"> </w:t>
      </w:r>
      <w:proofErr w:type="spellStart"/>
      <w:r>
        <w:rPr>
          <w:rStyle w:val="Strong"/>
          <w:rFonts w:ascii="Helvetica" w:hAnsi="Helvetica" w:cs="Helvetica"/>
          <w:color w:val="333333"/>
          <w:spacing w:val="2"/>
        </w:rPr>
        <w:t>ووٹ</w:t>
      </w:r>
      <w:proofErr w:type="spellEnd"/>
      <w:r>
        <w:rPr>
          <w:rStyle w:val="Strong"/>
          <w:rFonts w:ascii="Helvetica" w:hAnsi="Helvetica" w:cs="Helvetica"/>
          <w:color w:val="333333"/>
          <w:spacing w:val="2"/>
        </w:rPr>
        <w:t xml:space="preserve"> </w:t>
      </w:r>
      <w:proofErr w:type="spellStart"/>
      <w:r>
        <w:rPr>
          <w:rStyle w:val="Strong"/>
          <w:rFonts w:ascii="Helvetica" w:hAnsi="Helvetica" w:cs="Helvetica"/>
          <w:color w:val="333333"/>
          <w:spacing w:val="2"/>
        </w:rPr>
        <w:t>دیں</w:t>
      </w:r>
      <w:proofErr w:type="spellEnd"/>
      <w:r>
        <w:rPr>
          <w:rFonts w:ascii="Helvetica" w:hAnsi="Helvetica" w:cs="Helvetica"/>
          <w:color w:val="333333"/>
          <w:spacing w:val="2"/>
        </w:rPr>
        <w:t> ۔ </w:t>
      </w:r>
      <w:proofErr w:type="spellStart"/>
      <w:r>
        <w:rPr>
          <w:rFonts w:ascii="Helvetica" w:hAnsi="Helvetica" w:cs="Helvetica"/>
          <w:color w:val="333333"/>
          <w:spacing w:val="2"/>
        </w:rPr>
        <w:t>یہ</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اندراج</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بذریعہ</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ڈاک</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ووٹنگ</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کو</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محفوظ</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اور</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محفوظ</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طور</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پر</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فروغ</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دیتا</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ہے</w:t>
      </w:r>
      <w:proofErr w:type="spellEnd"/>
      <w:r>
        <w:rPr>
          <w:rFonts w:ascii="Helvetica" w:hAnsi="Helvetica" w:cs="Helvetica"/>
          <w:color w:val="333333"/>
          <w:spacing w:val="2"/>
        </w:rPr>
        <w:t>۔ </w:t>
      </w:r>
      <w:proofErr w:type="spellStart"/>
      <w:r>
        <w:rPr>
          <w:rFonts w:ascii="Helvetica" w:hAnsi="Helvetica" w:cs="Helvetica"/>
          <w:color w:val="333333"/>
          <w:spacing w:val="2"/>
        </w:rPr>
        <w:t>یہ</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ووٹروں</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کو</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یاد</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دلاتا</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ہے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کہ</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وہ</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اپنے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لفافے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پر</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دستخط</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کریں</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اور</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جلد</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ووٹ</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دیں</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انہیں</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یہ</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بتانے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دیتا</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ہے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کہ</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اگر</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وہ</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اپنے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بیلٹ</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کو</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نشان</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زد</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کرنے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میں</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غلطی</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کرتے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ہیں</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تو</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انہیں</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کیا</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کرنا</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ہے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اور</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ان</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کی</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حوصلہ</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افزائی</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کرتا</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ہے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کہ</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وہ</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میرا</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بیلٹ</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کہاں</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لیے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سائن</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اپ</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کریں</w:t>
      </w:r>
      <w:proofErr w:type="spellEnd"/>
      <w:r>
        <w:rPr>
          <w:rFonts w:ascii="Helvetica" w:hAnsi="Helvetica" w:cs="Helvetica"/>
          <w:color w:val="333333"/>
          <w:spacing w:val="2"/>
        </w:rPr>
        <w:t>؟ </w:t>
      </w:r>
      <w:proofErr w:type="spellStart"/>
      <w:r>
        <w:rPr>
          <w:rFonts w:ascii="Helvetica" w:hAnsi="Helvetica" w:cs="Helvetica"/>
          <w:color w:val="333333"/>
          <w:spacing w:val="2"/>
        </w:rPr>
        <w:t>اگر</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وہ</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اپنے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بیلٹ</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کی</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حیثیت</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کا</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پتہ</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لگانا</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چاہتے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ہیں</w:t>
      </w:r>
      <w:proofErr w:type="spellEnd"/>
      <w:r>
        <w:rPr>
          <w:rFonts w:ascii="Helvetica" w:hAnsi="Helvetica" w:cs="Helvetica"/>
          <w:color w:val="333333"/>
          <w:spacing w:val="2"/>
        </w:rPr>
        <w:t>۔</w:t>
      </w:r>
    </w:p>
    <w:p w14:paraId="33AC1A46" w14:textId="77777777" w:rsidR="00821121" w:rsidRDefault="00821121" w:rsidP="00821121">
      <w:pPr>
        <w:numPr>
          <w:ilvl w:val="0"/>
          <w:numId w:val="41"/>
        </w:numPr>
        <w:shd w:val="clear" w:color="auto" w:fill="FFFFFF"/>
        <w:spacing w:before="100" w:beforeAutospacing="1" w:after="100" w:afterAutospacing="1" w:line="360" w:lineRule="atLeast"/>
        <w:ind w:left="870"/>
        <w:rPr>
          <w:rFonts w:ascii="Helvetica" w:hAnsi="Helvetica" w:cs="Helvetica"/>
          <w:color w:val="333333"/>
          <w:spacing w:val="2"/>
        </w:rPr>
      </w:pPr>
      <w:proofErr w:type="spellStart"/>
      <w:r>
        <w:rPr>
          <w:rStyle w:val="Strong"/>
          <w:rFonts w:ascii="Helvetica" w:hAnsi="Helvetica" w:cs="Helvetica"/>
          <w:color w:val="333333"/>
          <w:spacing w:val="2"/>
        </w:rPr>
        <w:t>ایک</w:t>
      </w:r>
      <w:proofErr w:type="spellEnd"/>
      <w:r>
        <w:rPr>
          <w:rStyle w:val="Strong"/>
          <w:rFonts w:ascii="Helvetica" w:hAnsi="Helvetica" w:cs="Helvetica"/>
          <w:color w:val="333333"/>
          <w:spacing w:val="2"/>
        </w:rPr>
        <w:t xml:space="preserve"> "</w:t>
      </w:r>
      <w:proofErr w:type="spellStart"/>
      <w:r>
        <w:rPr>
          <w:rStyle w:val="Strong"/>
          <w:rFonts w:ascii="Helvetica" w:hAnsi="Helvetica" w:cs="Helvetica"/>
          <w:color w:val="333333"/>
          <w:spacing w:val="2"/>
        </w:rPr>
        <w:t>میں</w:t>
      </w:r>
      <w:proofErr w:type="spellEnd"/>
      <w:r>
        <w:rPr>
          <w:rStyle w:val="Strong"/>
          <w:rFonts w:ascii="Helvetica" w:hAnsi="Helvetica" w:cs="Helvetica"/>
          <w:color w:val="333333"/>
          <w:spacing w:val="2"/>
        </w:rPr>
        <w:t xml:space="preserve"> </w:t>
      </w:r>
      <w:proofErr w:type="spellStart"/>
      <w:r>
        <w:rPr>
          <w:rStyle w:val="Strong"/>
          <w:rFonts w:ascii="Helvetica" w:hAnsi="Helvetica" w:cs="Helvetica"/>
          <w:color w:val="333333"/>
          <w:spacing w:val="2"/>
        </w:rPr>
        <w:t>نے</w:t>
      </w:r>
      <w:proofErr w:type="spellEnd"/>
      <w:r>
        <w:rPr>
          <w:rStyle w:val="Strong"/>
          <w:rFonts w:ascii="Helvetica" w:hAnsi="Helvetica" w:cs="Helvetica"/>
          <w:color w:val="333333"/>
          <w:spacing w:val="2"/>
        </w:rPr>
        <w:t xml:space="preserve"> </w:t>
      </w:r>
      <w:proofErr w:type="spellStart"/>
      <w:r>
        <w:rPr>
          <w:rStyle w:val="Strong"/>
          <w:rFonts w:ascii="Helvetica" w:hAnsi="Helvetica" w:cs="Helvetica"/>
          <w:color w:val="333333"/>
          <w:spacing w:val="2"/>
        </w:rPr>
        <w:t>ووٹ</w:t>
      </w:r>
      <w:proofErr w:type="spellEnd"/>
      <w:r>
        <w:rPr>
          <w:rStyle w:val="Strong"/>
          <w:rFonts w:ascii="Helvetica" w:hAnsi="Helvetica" w:cs="Helvetica"/>
          <w:color w:val="333333"/>
          <w:spacing w:val="2"/>
        </w:rPr>
        <w:t xml:space="preserve"> </w:t>
      </w:r>
      <w:proofErr w:type="spellStart"/>
      <w:r>
        <w:rPr>
          <w:rStyle w:val="Strong"/>
          <w:rFonts w:ascii="Helvetica" w:hAnsi="Helvetica" w:cs="Helvetica"/>
          <w:color w:val="333333"/>
          <w:spacing w:val="2"/>
        </w:rPr>
        <w:t>دیا</w:t>
      </w:r>
      <w:proofErr w:type="spellEnd"/>
      <w:r>
        <w:rPr>
          <w:rStyle w:val="Strong"/>
          <w:rFonts w:ascii="Helvetica" w:hAnsi="Helvetica" w:cs="Helvetica"/>
          <w:color w:val="333333"/>
          <w:spacing w:val="2"/>
        </w:rPr>
        <w:t xml:space="preserve">" </w:t>
      </w:r>
      <w:proofErr w:type="spellStart"/>
      <w:r>
        <w:rPr>
          <w:rStyle w:val="Strong"/>
          <w:rFonts w:ascii="Helvetica" w:hAnsi="Helvetica" w:cs="Helvetica"/>
          <w:color w:val="333333"/>
          <w:spacing w:val="2"/>
        </w:rPr>
        <w:t>اسٹیکر</w:t>
      </w:r>
      <w:proofErr w:type="spellEnd"/>
      <w:r>
        <w:rPr>
          <w:rStyle w:val="Strong"/>
          <w:rFonts w:ascii="Helvetica" w:hAnsi="Helvetica" w:cs="Helvetica"/>
          <w:color w:val="333333"/>
          <w:spacing w:val="2"/>
        </w:rPr>
        <w:t>۔ </w:t>
      </w:r>
      <w:proofErr w:type="spellStart"/>
      <w:r>
        <w:rPr>
          <w:rFonts w:ascii="Helvetica" w:hAnsi="Helvetica" w:cs="Helvetica"/>
          <w:color w:val="333333"/>
          <w:spacing w:val="2"/>
        </w:rPr>
        <w:t>اس</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داخل</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میں</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ایک</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میں</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نے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ووٹ</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دیا</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اسٹیکر</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جلد</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ووٹ</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ڈالنے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کی</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تجویز</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اور</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ووٹ</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ڈالنے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اور</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سرکاری</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بیلٹ</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واپس</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کرنے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طریقہ</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کی</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یاددہانی</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پر</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مشتمل</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ہے</w:t>
      </w:r>
      <w:proofErr w:type="spellEnd"/>
      <w:r>
        <w:rPr>
          <w:rFonts w:ascii="Helvetica" w:hAnsi="Helvetica" w:cs="Helvetica"/>
          <w:color w:val="333333"/>
          <w:spacing w:val="2"/>
        </w:rPr>
        <w:t>۔ </w:t>
      </w:r>
    </w:p>
    <w:p w14:paraId="6C78C751" w14:textId="77777777" w:rsidR="00821121" w:rsidRDefault="00821121" w:rsidP="00821121">
      <w:pPr>
        <w:shd w:val="clear" w:color="auto" w:fill="FFFFFF"/>
        <w:spacing w:after="0" w:line="240" w:lineRule="auto"/>
        <w:rPr>
          <w:color w:val="333333"/>
          <w:sz w:val="23"/>
          <w:szCs w:val="23"/>
        </w:rPr>
      </w:pPr>
      <w:proofErr w:type="spellStart"/>
      <w:r>
        <w:rPr>
          <w:color w:val="333333"/>
          <w:sz w:val="23"/>
          <w:szCs w:val="23"/>
        </w:rPr>
        <w:t>انتخابی</w:t>
      </w:r>
      <w:proofErr w:type="spellEnd"/>
      <w:r>
        <w:rPr>
          <w:color w:val="333333"/>
          <w:sz w:val="23"/>
          <w:szCs w:val="23"/>
        </w:rPr>
        <w:t xml:space="preserve"> </w:t>
      </w:r>
      <w:proofErr w:type="spellStart"/>
      <w:r>
        <w:rPr>
          <w:color w:val="333333"/>
          <w:sz w:val="23"/>
          <w:szCs w:val="23"/>
        </w:rPr>
        <w:t>مواد</w:t>
      </w:r>
      <w:proofErr w:type="spellEnd"/>
      <w:r>
        <w:rPr>
          <w:color w:val="333333"/>
          <w:sz w:val="23"/>
          <w:szCs w:val="23"/>
        </w:rPr>
        <w:t xml:space="preserve">، </w:t>
      </w:r>
      <w:proofErr w:type="spellStart"/>
      <w:r>
        <w:rPr>
          <w:color w:val="333333"/>
          <w:sz w:val="23"/>
          <w:szCs w:val="23"/>
        </w:rPr>
        <w:t>جیسے</w:t>
      </w:r>
      <w:proofErr w:type="spellEnd"/>
      <w:r>
        <w:rPr>
          <w:color w:val="333333"/>
          <w:sz w:val="23"/>
          <w:szCs w:val="23"/>
        </w:rPr>
        <w:t xml:space="preserve"> </w:t>
      </w:r>
      <w:proofErr w:type="spellStart"/>
      <w:r>
        <w:rPr>
          <w:color w:val="333333"/>
          <w:sz w:val="23"/>
          <w:szCs w:val="23"/>
        </w:rPr>
        <w:t>سرکاری</w:t>
      </w:r>
      <w:proofErr w:type="spellEnd"/>
      <w:r>
        <w:rPr>
          <w:color w:val="333333"/>
          <w:sz w:val="23"/>
          <w:szCs w:val="23"/>
        </w:rPr>
        <w:t xml:space="preserve"> </w:t>
      </w:r>
      <w:proofErr w:type="spellStart"/>
      <w:r>
        <w:rPr>
          <w:color w:val="333333"/>
          <w:sz w:val="23"/>
          <w:szCs w:val="23"/>
        </w:rPr>
        <w:t>بیلٹ</w:t>
      </w:r>
      <w:proofErr w:type="spellEnd"/>
      <w:r>
        <w:rPr>
          <w:color w:val="333333"/>
          <w:sz w:val="23"/>
          <w:szCs w:val="23"/>
        </w:rPr>
        <w:t>، USPS (</w:t>
      </w:r>
      <w:proofErr w:type="spellStart"/>
      <w:r>
        <w:rPr>
          <w:color w:val="333333"/>
          <w:sz w:val="23"/>
          <w:szCs w:val="23"/>
        </w:rPr>
        <w:t>الیکشن</w:t>
      </w:r>
      <w:proofErr w:type="spellEnd"/>
      <w:r>
        <w:rPr>
          <w:color w:val="333333"/>
          <w:sz w:val="23"/>
          <w:szCs w:val="23"/>
        </w:rPr>
        <w:t xml:space="preserve"> </w:t>
      </w:r>
      <w:proofErr w:type="spellStart"/>
      <w:r>
        <w:rPr>
          <w:color w:val="333333"/>
          <w:sz w:val="23"/>
          <w:szCs w:val="23"/>
        </w:rPr>
        <w:t>کوڈ</w:t>
      </w:r>
      <w:proofErr w:type="spellEnd"/>
      <w:r>
        <w:rPr>
          <w:color w:val="333333"/>
          <w:sz w:val="23"/>
          <w:szCs w:val="23"/>
        </w:rPr>
        <w:t xml:space="preserve"> §3008(b)) </w:t>
      </w:r>
      <w:proofErr w:type="spellStart"/>
      <w:r>
        <w:rPr>
          <w:color w:val="333333"/>
          <w:sz w:val="23"/>
          <w:szCs w:val="23"/>
        </w:rPr>
        <w:t>کے</w:t>
      </w:r>
      <w:proofErr w:type="spellEnd"/>
      <w:r>
        <w:rPr>
          <w:color w:val="333333"/>
          <w:sz w:val="23"/>
          <w:szCs w:val="23"/>
        </w:rPr>
        <w:t xml:space="preserve"> </w:t>
      </w:r>
      <w:proofErr w:type="spellStart"/>
      <w:r>
        <w:rPr>
          <w:color w:val="333333"/>
          <w:sz w:val="23"/>
          <w:szCs w:val="23"/>
        </w:rPr>
        <w:t>ذریعے</w:t>
      </w:r>
      <w:proofErr w:type="spellEnd"/>
      <w:r>
        <w:rPr>
          <w:color w:val="333333"/>
          <w:sz w:val="23"/>
          <w:szCs w:val="23"/>
        </w:rPr>
        <w:t xml:space="preserve"> </w:t>
      </w:r>
      <w:proofErr w:type="spellStart"/>
      <w:r>
        <w:rPr>
          <w:color w:val="333333"/>
          <w:sz w:val="23"/>
          <w:szCs w:val="23"/>
        </w:rPr>
        <w:t>آگے</w:t>
      </w:r>
      <w:proofErr w:type="spellEnd"/>
      <w:r>
        <w:rPr>
          <w:color w:val="333333"/>
          <w:sz w:val="23"/>
          <w:szCs w:val="23"/>
        </w:rPr>
        <w:t xml:space="preserve"> </w:t>
      </w:r>
      <w:proofErr w:type="spellStart"/>
      <w:r>
        <w:rPr>
          <w:color w:val="333333"/>
          <w:sz w:val="23"/>
          <w:szCs w:val="23"/>
        </w:rPr>
        <w:t>نہیں</w:t>
      </w:r>
      <w:proofErr w:type="spellEnd"/>
      <w:r>
        <w:rPr>
          <w:color w:val="333333"/>
          <w:sz w:val="23"/>
          <w:szCs w:val="23"/>
        </w:rPr>
        <w:t xml:space="preserve"> </w:t>
      </w:r>
      <w:proofErr w:type="spellStart"/>
      <w:r>
        <w:rPr>
          <w:color w:val="333333"/>
          <w:sz w:val="23"/>
          <w:szCs w:val="23"/>
        </w:rPr>
        <w:t>بھیجے</w:t>
      </w:r>
      <w:proofErr w:type="spellEnd"/>
      <w:r>
        <w:rPr>
          <w:color w:val="333333"/>
          <w:sz w:val="23"/>
          <w:szCs w:val="23"/>
        </w:rPr>
        <w:t xml:space="preserve"> </w:t>
      </w:r>
      <w:proofErr w:type="spellStart"/>
      <w:r>
        <w:rPr>
          <w:color w:val="333333"/>
          <w:sz w:val="23"/>
          <w:szCs w:val="23"/>
        </w:rPr>
        <w:t>جاتے</w:t>
      </w:r>
      <w:proofErr w:type="spellEnd"/>
      <w:r>
        <w:rPr>
          <w:color w:val="333333"/>
          <w:sz w:val="23"/>
          <w:szCs w:val="23"/>
        </w:rPr>
        <w:t xml:space="preserve"> </w:t>
      </w:r>
      <w:proofErr w:type="spellStart"/>
      <w:r>
        <w:rPr>
          <w:color w:val="333333"/>
          <w:sz w:val="23"/>
          <w:szCs w:val="23"/>
        </w:rPr>
        <w:t>ہیں</w:t>
      </w:r>
      <w:proofErr w:type="spellEnd"/>
      <w:r>
        <w:rPr>
          <w:color w:val="333333"/>
          <w:sz w:val="23"/>
          <w:szCs w:val="23"/>
        </w:rPr>
        <w:t>۔ </w:t>
      </w:r>
      <w:proofErr w:type="spellStart"/>
      <w:r>
        <w:rPr>
          <w:color w:val="333333"/>
          <w:sz w:val="23"/>
          <w:szCs w:val="23"/>
        </w:rPr>
        <w:t>ناقابل</w:t>
      </w:r>
      <w:proofErr w:type="spellEnd"/>
      <w:r>
        <w:rPr>
          <w:color w:val="333333"/>
          <w:sz w:val="23"/>
          <w:szCs w:val="23"/>
        </w:rPr>
        <w:t xml:space="preserve"> </w:t>
      </w:r>
      <w:proofErr w:type="spellStart"/>
      <w:r>
        <w:rPr>
          <w:color w:val="333333"/>
          <w:sz w:val="23"/>
          <w:szCs w:val="23"/>
        </w:rPr>
        <w:t>ترسیل</w:t>
      </w:r>
      <w:proofErr w:type="spellEnd"/>
      <w:r>
        <w:rPr>
          <w:color w:val="333333"/>
          <w:sz w:val="23"/>
          <w:szCs w:val="23"/>
        </w:rPr>
        <w:t xml:space="preserve"> </w:t>
      </w:r>
      <w:proofErr w:type="spellStart"/>
      <w:r>
        <w:rPr>
          <w:color w:val="333333"/>
          <w:sz w:val="23"/>
          <w:szCs w:val="23"/>
        </w:rPr>
        <w:t>انتخابی</w:t>
      </w:r>
      <w:proofErr w:type="spellEnd"/>
      <w:r>
        <w:rPr>
          <w:color w:val="333333"/>
          <w:sz w:val="23"/>
          <w:szCs w:val="23"/>
        </w:rPr>
        <w:t xml:space="preserve"> </w:t>
      </w:r>
      <w:proofErr w:type="spellStart"/>
      <w:r>
        <w:rPr>
          <w:color w:val="333333"/>
          <w:sz w:val="23"/>
          <w:szCs w:val="23"/>
        </w:rPr>
        <w:t>مواد</w:t>
      </w:r>
      <w:proofErr w:type="spellEnd"/>
      <w:r>
        <w:rPr>
          <w:color w:val="333333"/>
          <w:sz w:val="23"/>
          <w:szCs w:val="23"/>
        </w:rPr>
        <w:t xml:space="preserve"> USPS </w:t>
      </w:r>
      <w:proofErr w:type="spellStart"/>
      <w:r>
        <w:rPr>
          <w:color w:val="333333"/>
          <w:sz w:val="23"/>
          <w:szCs w:val="23"/>
        </w:rPr>
        <w:t>کے</w:t>
      </w:r>
      <w:proofErr w:type="spellEnd"/>
      <w:r>
        <w:rPr>
          <w:color w:val="333333"/>
          <w:sz w:val="23"/>
          <w:szCs w:val="23"/>
        </w:rPr>
        <w:t xml:space="preserve"> </w:t>
      </w:r>
      <w:proofErr w:type="spellStart"/>
      <w:r>
        <w:rPr>
          <w:color w:val="333333"/>
          <w:sz w:val="23"/>
          <w:szCs w:val="23"/>
        </w:rPr>
        <w:t>ذریعے</w:t>
      </w:r>
      <w:proofErr w:type="spellEnd"/>
      <w:r>
        <w:rPr>
          <w:color w:val="333333"/>
          <w:sz w:val="23"/>
          <w:szCs w:val="23"/>
        </w:rPr>
        <w:t xml:space="preserve"> VRE </w:t>
      </w:r>
      <w:proofErr w:type="spellStart"/>
      <w:r>
        <w:rPr>
          <w:color w:val="333333"/>
          <w:sz w:val="23"/>
          <w:szCs w:val="23"/>
        </w:rPr>
        <w:t>کو</w:t>
      </w:r>
      <w:proofErr w:type="spellEnd"/>
      <w:r>
        <w:rPr>
          <w:color w:val="333333"/>
          <w:sz w:val="23"/>
          <w:szCs w:val="23"/>
        </w:rPr>
        <w:t xml:space="preserve"> </w:t>
      </w:r>
      <w:proofErr w:type="spellStart"/>
      <w:r>
        <w:rPr>
          <w:color w:val="333333"/>
          <w:sz w:val="23"/>
          <w:szCs w:val="23"/>
        </w:rPr>
        <w:t>واپس</w:t>
      </w:r>
      <w:proofErr w:type="spellEnd"/>
      <w:r>
        <w:rPr>
          <w:color w:val="333333"/>
          <w:sz w:val="23"/>
          <w:szCs w:val="23"/>
        </w:rPr>
        <w:t xml:space="preserve"> </w:t>
      </w:r>
      <w:proofErr w:type="spellStart"/>
      <w:r>
        <w:rPr>
          <w:color w:val="333333"/>
          <w:sz w:val="23"/>
          <w:szCs w:val="23"/>
        </w:rPr>
        <w:t>کر</w:t>
      </w:r>
      <w:proofErr w:type="spellEnd"/>
      <w:r>
        <w:rPr>
          <w:color w:val="333333"/>
          <w:sz w:val="23"/>
          <w:szCs w:val="23"/>
        </w:rPr>
        <w:t xml:space="preserve"> </w:t>
      </w:r>
      <w:proofErr w:type="spellStart"/>
      <w:r>
        <w:rPr>
          <w:color w:val="333333"/>
          <w:sz w:val="23"/>
          <w:szCs w:val="23"/>
        </w:rPr>
        <w:t>دیا</w:t>
      </w:r>
      <w:proofErr w:type="spellEnd"/>
      <w:r>
        <w:rPr>
          <w:color w:val="333333"/>
          <w:sz w:val="23"/>
          <w:szCs w:val="23"/>
        </w:rPr>
        <w:t xml:space="preserve"> </w:t>
      </w:r>
      <w:proofErr w:type="spellStart"/>
      <w:r>
        <w:rPr>
          <w:color w:val="333333"/>
          <w:sz w:val="23"/>
          <w:szCs w:val="23"/>
        </w:rPr>
        <w:t>جاتا</w:t>
      </w:r>
      <w:proofErr w:type="spellEnd"/>
      <w:r>
        <w:rPr>
          <w:color w:val="333333"/>
          <w:sz w:val="23"/>
          <w:szCs w:val="23"/>
        </w:rPr>
        <w:t xml:space="preserve"> </w:t>
      </w:r>
      <w:proofErr w:type="spellStart"/>
      <w:r>
        <w:rPr>
          <w:color w:val="333333"/>
          <w:sz w:val="23"/>
          <w:szCs w:val="23"/>
        </w:rPr>
        <w:t>ہے</w:t>
      </w:r>
      <w:proofErr w:type="spellEnd"/>
      <w:r>
        <w:rPr>
          <w:color w:val="333333"/>
          <w:sz w:val="23"/>
          <w:szCs w:val="23"/>
        </w:rPr>
        <w:t xml:space="preserve"> </w:t>
      </w:r>
      <w:proofErr w:type="spellStart"/>
      <w:r>
        <w:rPr>
          <w:color w:val="333333"/>
          <w:sz w:val="23"/>
          <w:szCs w:val="23"/>
        </w:rPr>
        <w:t>اور</w:t>
      </w:r>
      <w:proofErr w:type="spellEnd"/>
      <w:r>
        <w:rPr>
          <w:color w:val="333333"/>
          <w:sz w:val="23"/>
          <w:szCs w:val="23"/>
        </w:rPr>
        <w:t xml:space="preserve"> VRE </w:t>
      </w:r>
      <w:proofErr w:type="spellStart"/>
      <w:r>
        <w:rPr>
          <w:color w:val="333333"/>
          <w:sz w:val="23"/>
          <w:szCs w:val="23"/>
        </w:rPr>
        <w:t>کے</w:t>
      </w:r>
      <w:proofErr w:type="spellEnd"/>
      <w:r>
        <w:rPr>
          <w:color w:val="333333"/>
          <w:sz w:val="23"/>
          <w:szCs w:val="23"/>
        </w:rPr>
        <w:t xml:space="preserve"> </w:t>
      </w:r>
      <w:proofErr w:type="spellStart"/>
      <w:r>
        <w:rPr>
          <w:color w:val="333333"/>
          <w:sz w:val="23"/>
          <w:szCs w:val="23"/>
        </w:rPr>
        <w:t>ذریعے</w:t>
      </w:r>
      <w:proofErr w:type="spellEnd"/>
      <w:r>
        <w:rPr>
          <w:color w:val="333333"/>
          <w:sz w:val="23"/>
          <w:szCs w:val="23"/>
        </w:rPr>
        <w:t xml:space="preserve"> </w:t>
      </w:r>
      <w:proofErr w:type="spellStart"/>
      <w:r>
        <w:rPr>
          <w:color w:val="333333"/>
          <w:sz w:val="23"/>
          <w:szCs w:val="23"/>
        </w:rPr>
        <w:t>ووٹر</w:t>
      </w:r>
      <w:proofErr w:type="spellEnd"/>
      <w:r>
        <w:rPr>
          <w:color w:val="333333"/>
          <w:sz w:val="23"/>
          <w:szCs w:val="23"/>
        </w:rPr>
        <w:t xml:space="preserve"> </w:t>
      </w:r>
      <w:proofErr w:type="spellStart"/>
      <w:r>
        <w:rPr>
          <w:color w:val="333333"/>
          <w:sz w:val="23"/>
          <w:szCs w:val="23"/>
        </w:rPr>
        <w:t>فائل</w:t>
      </w:r>
      <w:proofErr w:type="spellEnd"/>
      <w:r>
        <w:rPr>
          <w:color w:val="333333"/>
          <w:sz w:val="23"/>
          <w:szCs w:val="23"/>
        </w:rPr>
        <w:t xml:space="preserve"> </w:t>
      </w:r>
      <w:proofErr w:type="spellStart"/>
      <w:r>
        <w:rPr>
          <w:color w:val="333333"/>
          <w:sz w:val="23"/>
          <w:szCs w:val="23"/>
        </w:rPr>
        <w:t>کی</w:t>
      </w:r>
      <w:proofErr w:type="spellEnd"/>
      <w:r>
        <w:rPr>
          <w:color w:val="333333"/>
          <w:sz w:val="23"/>
          <w:szCs w:val="23"/>
        </w:rPr>
        <w:t xml:space="preserve"> </w:t>
      </w:r>
      <w:proofErr w:type="spellStart"/>
      <w:r>
        <w:rPr>
          <w:color w:val="333333"/>
          <w:sz w:val="23"/>
          <w:szCs w:val="23"/>
        </w:rPr>
        <w:t>دیکھ</w:t>
      </w:r>
      <w:proofErr w:type="spellEnd"/>
      <w:r>
        <w:rPr>
          <w:color w:val="333333"/>
          <w:sz w:val="23"/>
          <w:szCs w:val="23"/>
        </w:rPr>
        <w:t xml:space="preserve"> </w:t>
      </w:r>
      <w:proofErr w:type="spellStart"/>
      <w:r>
        <w:rPr>
          <w:color w:val="333333"/>
          <w:sz w:val="23"/>
          <w:szCs w:val="23"/>
        </w:rPr>
        <w:t>بھال</w:t>
      </w:r>
      <w:proofErr w:type="spellEnd"/>
      <w:r>
        <w:rPr>
          <w:color w:val="333333"/>
          <w:sz w:val="23"/>
          <w:szCs w:val="23"/>
        </w:rPr>
        <w:t xml:space="preserve"> </w:t>
      </w:r>
      <w:proofErr w:type="spellStart"/>
      <w:r>
        <w:rPr>
          <w:color w:val="333333"/>
          <w:sz w:val="23"/>
          <w:szCs w:val="23"/>
        </w:rPr>
        <w:t>کے</w:t>
      </w:r>
      <w:proofErr w:type="spellEnd"/>
      <w:r>
        <w:rPr>
          <w:color w:val="333333"/>
          <w:sz w:val="23"/>
          <w:szCs w:val="23"/>
        </w:rPr>
        <w:t xml:space="preserve"> </w:t>
      </w:r>
      <w:proofErr w:type="spellStart"/>
      <w:r>
        <w:rPr>
          <w:color w:val="333333"/>
          <w:sz w:val="23"/>
          <w:szCs w:val="23"/>
        </w:rPr>
        <w:t>کاموں</w:t>
      </w:r>
      <w:proofErr w:type="spellEnd"/>
      <w:r>
        <w:rPr>
          <w:color w:val="333333"/>
          <w:sz w:val="23"/>
          <w:szCs w:val="23"/>
        </w:rPr>
        <w:t xml:space="preserve"> </w:t>
      </w:r>
      <w:proofErr w:type="spellStart"/>
      <w:r>
        <w:rPr>
          <w:color w:val="333333"/>
          <w:sz w:val="23"/>
          <w:szCs w:val="23"/>
        </w:rPr>
        <w:t>کو</w:t>
      </w:r>
      <w:proofErr w:type="spellEnd"/>
      <w:r>
        <w:rPr>
          <w:color w:val="333333"/>
          <w:sz w:val="23"/>
          <w:szCs w:val="23"/>
        </w:rPr>
        <w:t xml:space="preserve"> </w:t>
      </w:r>
      <w:proofErr w:type="spellStart"/>
      <w:r>
        <w:rPr>
          <w:color w:val="333333"/>
          <w:sz w:val="23"/>
          <w:szCs w:val="23"/>
        </w:rPr>
        <w:t>باقاعدہ</w:t>
      </w:r>
      <w:proofErr w:type="spellEnd"/>
      <w:r>
        <w:rPr>
          <w:color w:val="333333"/>
          <w:sz w:val="23"/>
          <w:szCs w:val="23"/>
        </w:rPr>
        <w:t xml:space="preserve"> </w:t>
      </w:r>
      <w:proofErr w:type="spellStart"/>
      <w:r>
        <w:rPr>
          <w:color w:val="333333"/>
          <w:sz w:val="23"/>
          <w:szCs w:val="23"/>
        </w:rPr>
        <w:t>کرنے</w:t>
      </w:r>
      <w:proofErr w:type="spellEnd"/>
      <w:r>
        <w:rPr>
          <w:color w:val="333333"/>
          <w:sz w:val="23"/>
          <w:szCs w:val="23"/>
        </w:rPr>
        <w:t xml:space="preserve"> </w:t>
      </w:r>
      <w:proofErr w:type="spellStart"/>
      <w:r>
        <w:rPr>
          <w:color w:val="333333"/>
          <w:sz w:val="23"/>
          <w:szCs w:val="23"/>
        </w:rPr>
        <w:t>کے</w:t>
      </w:r>
      <w:proofErr w:type="spellEnd"/>
      <w:r>
        <w:rPr>
          <w:color w:val="333333"/>
          <w:sz w:val="23"/>
          <w:szCs w:val="23"/>
        </w:rPr>
        <w:t xml:space="preserve"> </w:t>
      </w:r>
      <w:proofErr w:type="spellStart"/>
      <w:r>
        <w:rPr>
          <w:color w:val="333333"/>
          <w:sz w:val="23"/>
          <w:szCs w:val="23"/>
        </w:rPr>
        <w:t>لیے</w:t>
      </w:r>
      <w:proofErr w:type="spellEnd"/>
      <w:r>
        <w:rPr>
          <w:color w:val="333333"/>
          <w:sz w:val="23"/>
          <w:szCs w:val="23"/>
        </w:rPr>
        <w:t xml:space="preserve"> </w:t>
      </w:r>
      <w:proofErr w:type="spellStart"/>
      <w:r>
        <w:rPr>
          <w:color w:val="333333"/>
          <w:sz w:val="23"/>
          <w:szCs w:val="23"/>
        </w:rPr>
        <w:t>استعمال</w:t>
      </w:r>
      <w:proofErr w:type="spellEnd"/>
      <w:r>
        <w:rPr>
          <w:color w:val="333333"/>
          <w:sz w:val="23"/>
          <w:szCs w:val="23"/>
        </w:rPr>
        <w:t xml:space="preserve"> </w:t>
      </w:r>
      <w:proofErr w:type="spellStart"/>
      <w:r>
        <w:rPr>
          <w:color w:val="333333"/>
          <w:sz w:val="23"/>
          <w:szCs w:val="23"/>
        </w:rPr>
        <w:t>کیا</w:t>
      </w:r>
      <w:proofErr w:type="spellEnd"/>
      <w:r>
        <w:rPr>
          <w:color w:val="333333"/>
          <w:sz w:val="23"/>
          <w:szCs w:val="23"/>
        </w:rPr>
        <w:t xml:space="preserve"> </w:t>
      </w:r>
      <w:proofErr w:type="spellStart"/>
      <w:r>
        <w:rPr>
          <w:color w:val="333333"/>
          <w:sz w:val="23"/>
          <w:szCs w:val="23"/>
        </w:rPr>
        <w:t>جاتا</w:t>
      </w:r>
      <w:proofErr w:type="spellEnd"/>
      <w:r>
        <w:rPr>
          <w:color w:val="333333"/>
          <w:sz w:val="23"/>
          <w:szCs w:val="23"/>
        </w:rPr>
        <w:t xml:space="preserve"> </w:t>
      </w:r>
      <w:proofErr w:type="spellStart"/>
      <w:r>
        <w:rPr>
          <w:color w:val="333333"/>
          <w:sz w:val="23"/>
          <w:szCs w:val="23"/>
        </w:rPr>
        <w:t>ہے</w:t>
      </w:r>
      <w:proofErr w:type="spellEnd"/>
      <w:r>
        <w:rPr>
          <w:color w:val="333333"/>
          <w:sz w:val="23"/>
          <w:szCs w:val="23"/>
        </w:rPr>
        <w:t>۔</w:t>
      </w:r>
    </w:p>
    <w:p w14:paraId="70837119" w14:textId="77777777" w:rsidR="00821121" w:rsidRDefault="00821121" w:rsidP="00821121">
      <w:pPr>
        <w:shd w:val="clear" w:color="auto" w:fill="FFFFFF"/>
        <w:rPr>
          <w:color w:val="333333"/>
          <w:sz w:val="23"/>
          <w:szCs w:val="23"/>
        </w:rPr>
      </w:pPr>
    </w:p>
    <w:p w14:paraId="7D96C3E4" w14:textId="77777777" w:rsidR="00821121" w:rsidRDefault="00821121" w:rsidP="00821121">
      <w:pPr>
        <w:shd w:val="clear" w:color="auto" w:fill="FFFFFF"/>
        <w:rPr>
          <w:color w:val="333333"/>
          <w:sz w:val="23"/>
          <w:szCs w:val="23"/>
        </w:rPr>
      </w:pPr>
      <w:proofErr w:type="spellStart"/>
      <w:r>
        <w:rPr>
          <w:color w:val="333333"/>
          <w:sz w:val="23"/>
          <w:szCs w:val="23"/>
        </w:rPr>
        <w:t>اگر</w:t>
      </w:r>
      <w:proofErr w:type="spellEnd"/>
      <w:r>
        <w:rPr>
          <w:color w:val="333333"/>
          <w:sz w:val="23"/>
          <w:szCs w:val="23"/>
        </w:rPr>
        <w:t xml:space="preserve"> </w:t>
      </w:r>
      <w:proofErr w:type="spellStart"/>
      <w:r>
        <w:rPr>
          <w:color w:val="333333"/>
          <w:sz w:val="23"/>
          <w:szCs w:val="23"/>
        </w:rPr>
        <w:t>کسی</w:t>
      </w:r>
      <w:proofErr w:type="spellEnd"/>
      <w:r>
        <w:rPr>
          <w:color w:val="333333"/>
          <w:sz w:val="23"/>
          <w:szCs w:val="23"/>
        </w:rPr>
        <w:t xml:space="preserve"> </w:t>
      </w:r>
      <w:proofErr w:type="spellStart"/>
      <w:r>
        <w:rPr>
          <w:color w:val="333333"/>
          <w:sz w:val="23"/>
          <w:szCs w:val="23"/>
        </w:rPr>
        <w:t>ووٹر</w:t>
      </w:r>
      <w:proofErr w:type="spellEnd"/>
      <w:r>
        <w:rPr>
          <w:color w:val="333333"/>
          <w:sz w:val="23"/>
          <w:szCs w:val="23"/>
        </w:rPr>
        <w:t xml:space="preserve"> </w:t>
      </w:r>
      <w:proofErr w:type="spellStart"/>
      <w:r>
        <w:rPr>
          <w:color w:val="333333"/>
          <w:sz w:val="23"/>
          <w:szCs w:val="23"/>
        </w:rPr>
        <w:t>کو</w:t>
      </w:r>
      <w:proofErr w:type="spellEnd"/>
      <w:r>
        <w:rPr>
          <w:color w:val="333333"/>
          <w:sz w:val="23"/>
          <w:szCs w:val="23"/>
        </w:rPr>
        <w:t xml:space="preserve"> </w:t>
      </w:r>
      <w:proofErr w:type="spellStart"/>
      <w:r>
        <w:rPr>
          <w:color w:val="333333"/>
          <w:sz w:val="23"/>
          <w:szCs w:val="23"/>
        </w:rPr>
        <w:t>اپنا</w:t>
      </w:r>
      <w:proofErr w:type="spellEnd"/>
      <w:r>
        <w:rPr>
          <w:color w:val="333333"/>
          <w:sz w:val="23"/>
          <w:szCs w:val="23"/>
        </w:rPr>
        <w:t xml:space="preserve"> VBM </w:t>
      </w:r>
      <w:proofErr w:type="spellStart"/>
      <w:r>
        <w:rPr>
          <w:color w:val="333333"/>
          <w:sz w:val="23"/>
          <w:szCs w:val="23"/>
        </w:rPr>
        <w:t>بیلٹ</w:t>
      </w:r>
      <w:proofErr w:type="spellEnd"/>
      <w:r>
        <w:rPr>
          <w:color w:val="333333"/>
          <w:sz w:val="23"/>
          <w:szCs w:val="23"/>
        </w:rPr>
        <w:t xml:space="preserve"> </w:t>
      </w:r>
      <w:proofErr w:type="spellStart"/>
      <w:r>
        <w:rPr>
          <w:color w:val="333333"/>
          <w:sz w:val="23"/>
          <w:szCs w:val="23"/>
        </w:rPr>
        <w:t>پیکٹ</w:t>
      </w:r>
      <w:proofErr w:type="spellEnd"/>
      <w:r>
        <w:rPr>
          <w:color w:val="333333"/>
          <w:sz w:val="23"/>
          <w:szCs w:val="23"/>
        </w:rPr>
        <w:t xml:space="preserve"> </w:t>
      </w:r>
      <w:proofErr w:type="spellStart"/>
      <w:r>
        <w:rPr>
          <w:color w:val="333333"/>
          <w:sz w:val="23"/>
          <w:szCs w:val="23"/>
        </w:rPr>
        <w:t>موصول</w:t>
      </w:r>
      <w:proofErr w:type="spellEnd"/>
      <w:r>
        <w:rPr>
          <w:color w:val="333333"/>
          <w:sz w:val="23"/>
          <w:szCs w:val="23"/>
        </w:rPr>
        <w:t xml:space="preserve"> </w:t>
      </w:r>
      <w:proofErr w:type="spellStart"/>
      <w:r>
        <w:rPr>
          <w:color w:val="333333"/>
          <w:sz w:val="23"/>
          <w:szCs w:val="23"/>
        </w:rPr>
        <w:t>نہیں</w:t>
      </w:r>
      <w:proofErr w:type="spellEnd"/>
      <w:r>
        <w:rPr>
          <w:color w:val="333333"/>
          <w:sz w:val="23"/>
          <w:szCs w:val="23"/>
        </w:rPr>
        <w:t xml:space="preserve"> </w:t>
      </w:r>
      <w:proofErr w:type="spellStart"/>
      <w:r>
        <w:rPr>
          <w:color w:val="333333"/>
          <w:sz w:val="23"/>
          <w:szCs w:val="23"/>
        </w:rPr>
        <w:t>ہوتا</w:t>
      </w:r>
      <w:proofErr w:type="spellEnd"/>
      <w:r>
        <w:rPr>
          <w:color w:val="333333"/>
          <w:sz w:val="23"/>
          <w:szCs w:val="23"/>
        </w:rPr>
        <w:t xml:space="preserve"> </w:t>
      </w:r>
      <w:proofErr w:type="spellStart"/>
      <w:r>
        <w:rPr>
          <w:color w:val="333333"/>
          <w:sz w:val="23"/>
          <w:szCs w:val="23"/>
        </w:rPr>
        <w:t>ہے</w:t>
      </w:r>
      <w:proofErr w:type="spellEnd"/>
      <w:r>
        <w:rPr>
          <w:color w:val="333333"/>
          <w:sz w:val="23"/>
          <w:szCs w:val="23"/>
        </w:rPr>
        <w:t xml:space="preserve"> </w:t>
      </w:r>
      <w:proofErr w:type="spellStart"/>
      <w:r>
        <w:rPr>
          <w:color w:val="333333"/>
          <w:sz w:val="23"/>
          <w:szCs w:val="23"/>
        </w:rPr>
        <w:t>تو</w:t>
      </w:r>
      <w:proofErr w:type="spellEnd"/>
      <w:r>
        <w:rPr>
          <w:color w:val="333333"/>
          <w:sz w:val="23"/>
          <w:szCs w:val="23"/>
        </w:rPr>
        <w:t xml:space="preserve"> </w:t>
      </w:r>
      <w:proofErr w:type="spellStart"/>
      <w:r>
        <w:rPr>
          <w:color w:val="333333"/>
          <w:sz w:val="23"/>
          <w:szCs w:val="23"/>
        </w:rPr>
        <w:t>وہ</w:t>
      </w:r>
      <w:proofErr w:type="spellEnd"/>
      <w:r>
        <w:rPr>
          <w:color w:val="333333"/>
          <w:sz w:val="23"/>
          <w:szCs w:val="23"/>
        </w:rPr>
        <w:t xml:space="preserve"> VBM </w:t>
      </w:r>
      <w:proofErr w:type="spellStart"/>
      <w:r>
        <w:rPr>
          <w:color w:val="333333"/>
          <w:sz w:val="23"/>
          <w:szCs w:val="23"/>
        </w:rPr>
        <w:t>بیلٹ</w:t>
      </w:r>
      <w:proofErr w:type="spellEnd"/>
      <w:r>
        <w:rPr>
          <w:color w:val="333333"/>
          <w:sz w:val="23"/>
          <w:szCs w:val="23"/>
        </w:rPr>
        <w:t xml:space="preserve"> </w:t>
      </w:r>
      <w:proofErr w:type="spellStart"/>
      <w:r>
        <w:rPr>
          <w:color w:val="333333"/>
          <w:sz w:val="23"/>
          <w:szCs w:val="23"/>
        </w:rPr>
        <w:t>پیکٹ</w:t>
      </w:r>
      <w:proofErr w:type="spellEnd"/>
      <w:r>
        <w:rPr>
          <w:color w:val="333333"/>
          <w:sz w:val="23"/>
          <w:szCs w:val="23"/>
        </w:rPr>
        <w:t xml:space="preserve"> </w:t>
      </w:r>
      <w:proofErr w:type="spellStart"/>
      <w:r>
        <w:rPr>
          <w:color w:val="333333"/>
          <w:sz w:val="23"/>
          <w:szCs w:val="23"/>
        </w:rPr>
        <w:t>کے</w:t>
      </w:r>
      <w:proofErr w:type="spellEnd"/>
      <w:r>
        <w:rPr>
          <w:color w:val="333333"/>
          <w:sz w:val="23"/>
          <w:szCs w:val="23"/>
        </w:rPr>
        <w:t xml:space="preserve"> </w:t>
      </w:r>
      <w:proofErr w:type="spellStart"/>
      <w:r>
        <w:rPr>
          <w:color w:val="333333"/>
          <w:sz w:val="23"/>
          <w:szCs w:val="23"/>
        </w:rPr>
        <w:t>متبادل</w:t>
      </w:r>
      <w:proofErr w:type="spellEnd"/>
      <w:r>
        <w:rPr>
          <w:color w:val="333333"/>
          <w:sz w:val="23"/>
          <w:szCs w:val="23"/>
        </w:rPr>
        <w:t xml:space="preserve"> </w:t>
      </w:r>
      <w:proofErr w:type="spellStart"/>
      <w:r>
        <w:rPr>
          <w:color w:val="333333"/>
          <w:sz w:val="23"/>
          <w:szCs w:val="23"/>
        </w:rPr>
        <w:t>کی</w:t>
      </w:r>
      <w:proofErr w:type="spellEnd"/>
      <w:r>
        <w:rPr>
          <w:color w:val="333333"/>
          <w:sz w:val="23"/>
          <w:szCs w:val="23"/>
        </w:rPr>
        <w:t xml:space="preserve"> </w:t>
      </w:r>
      <w:proofErr w:type="spellStart"/>
      <w:r>
        <w:rPr>
          <w:color w:val="333333"/>
          <w:sz w:val="23"/>
          <w:szCs w:val="23"/>
        </w:rPr>
        <w:t>درخواست</w:t>
      </w:r>
      <w:proofErr w:type="spellEnd"/>
      <w:r>
        <w:rPr>
          <w:color w:val="333333"/>
          <w:sz w:val="23"/>
          <w:szCs w:val="23"/>
        </w:rPr>
        <w:t xml:space="preserve"> </w:t>
      </w:r>
      <w:proofErr w:type="spellStart"/>
      <w:r>
        <w:rPr>
          <w:color w:val="333333"/>
          <w:sz w:val="23"/>
          <w:szCs w:val="23"/>
        </w:rPr>
        <w:t>کر</w:t>
      </w:r>
      <w:proofErr w:type="spellEnd"/>
      <w:r>
        <w:rPr>
          <w:color w:val="333333"/>
          <w:sz w:val="23"/>
          <w:szCs w:val="23"/>
        </w:rPr>
        <w:t xml:space="preserve"> </w:t>
      </w:r>
      <w:proofErr w:type="spellStart"/>
      <w:r>
        <w:rPr>
          <w:color w:val="333333"/>
          <w:sz w:val="23"/>
          <w:szCs w:val="23"/>
        </w:rPr>
        <w:t>سکتے</w:t>
      </w:r>
      <w:proofErr w:type="spellEnd"/>
      <w:r>
        <w:rPr>
          <w:color w:val="333333"/>
          <w:sz w:val="23"/>
          <w:szCs w:val="23"/>
        </w:rPr>
        <w:t xml:space="preserve"> </w:t>
      </w:r>
      <w:proofErr w:type="spellStart"/>
      <w:r>
        <w:rPr>
          <w:color w:val="333333"/>
          <w:sz w:val="23"/>
          <w:szCs w:val="23"/>
        </w:rPr>
        <w:t>ہیں</w:t>
      </w:r>
      <w:proofErr w:type="spellEnd"/>
      <w:r>
        <w:rPr>
          <w:color w:val="333333"/>
          <w:sz w:val="23"/>
          <w:szCs w:val="23"/>
        </w:rPr>
        <w:t>: </w:t>
      </w:r>
    </w:p>
    <w:p w14:paraId="1BE5ECC1" w14:textId="77777777" w:rsidR="00821121" w:rsidRDefault="00821121" w:rsidP="00821121">
      <w:pPr>
        <w:numPr>
          <w:ilvl w:val="0"/>
          <w:numId w:val="42"/>
        </w:numPr>
        <w:shd w:val="clear" w:color="auto" w:fill="FFFFFF"/>
        <w:spacing w:before="100" w:beforeAutospacing="1" w:after="100" w:afterAutospacing="1" w:line="360" w:lineRule="atLeast"/>
        <w:ind w:left="870"/>
        <w:rPr>
          <w:rFonts w:ascii="Helvetica" w:hAnsi="Helvetica" w:cs="Helvetica"/>
          <w:color w:val="333333"/>
          <w:spacing w:val="2"/>
          <w:szCs w:val="24"/>
        </w:rPr>
      </w:pPr>
      <w:r>
        <w:rPr>
          <w:rFonts w:ascii="Helvetica" w:hAnsi="Helvetica" w:cs="Helvetica"/>
          <w:color w:val="333333"/>
          <w:spacing w:val="2"/>
        </w:rPr>
        <w:t xml:space="preserve">(800) 762-8019 </w:t>
      </w:r>
      <w:proofErr w:type="spellStart"/>
      <w:r>
        <w:rPr>
          <w:rFonts w:ascii="Helvetica" w:hAnsi="Helvetica" w:cs="Helvetica"/>
          <w:color w:val="333333"/>
          <w:spacing w:val="2"/>
        </w:rPr>
        <w:t>پر</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دفتر</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کو</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کال</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کرنا</w:t>
      </w:r>
      <w:proofErr w:type="spellEnd"/>
      <w:r>
        <w:rPr>
          <w:rFonts w:ascii="Helvetica" w:hAnsi="Helvetica" w:cs="Helvetica"/>
          <w:color w:val="333333"/>
          <w:spacing w:val="2"/>
        </w:rPr>
        <w:t>، </w:t>
      </w:r>
    </w:p>
    <w:p w14:paraId="5EB86361" w14:textId="77777777" w:rsidR="00821121" w:rsidRDefault="00821121" w:rsidP="00821121">
      <w:pPr>
        <w:numPr>
          <w:ilvl w:val="0"/>
          <w:numId w:val="42"/>
        </w:numPr>
        <w:shd w:val="clear" w:color="auto" w:fill="FFFFFF"/>
        <w:spacing w:before="100" w:beforeAutospacing="1" w:after="100" w:afterAutospacing="1" w:line="360" w:lineRule="atLeast"/>
        <w:ind w:left="870"/>
        <w:rPr>
          <w:rFonts w:ascii="Helvetica" w:hAnsi="Helvetica" w:cs="Helvetica"/>
          <w:color w:val="333333"/>
          <w:spacing w:val="2"/>
        </w:rPr>
      </w:pPr>
      <w:proofErr w:type="spellStart"/>
      <w:r>
        <w:rPr>
          <w:rFonts w:ascii="Helvetica" w:hAnsi="Helvetica" w:cs="Helvetica"/>
          <w:color w:val="333333"/>
          <w:spacing w:val="2"/>
        </w:rPr>
        <w:t>ان</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کی</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درخواست</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کو</w:t>
      </w:r>
      <w:proofErr w:type="spellEnd"/>
      <w:r>
        <w:rPr>
          <w:rFonts w:ascii="Helvetica" w:hAnsi="Helvetica" w:cs="Helvetica"/>
          <w:color w:val="333333"/>
          <w:spacing w:val="2"/>
        </w:rPr>
        <w:t xml:space="preserve"> vbm@saccounty.gov </w:t>
      </w:r>
      <w:proofErr w:type="spellStart"/>
      <w:r>
        <w:rPr>
          <w:rFonts w:ascii="Helvetica" w:hAnsi="Helvetica" w:cs="Helvetica"/>
          <w:color w:val="333333"/>
          <w:spacing w:val="2"/>
        </w:rPr>
        <w:t>پر</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ای</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میل</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کرنا</w:t>
      </w:r>
      <w:proofErr w:type="spellEnd"/>
      <w:r>
        <w:rPr>
          <w:rFonts w:ascii="Helvetica" w:hAnsi="Helvetica" w:cs="Helvetica"/>
          <w:color w:val="333333"/>
          <w:spacing w:val="2"/>
        </w:rPr>
        <w:t>،</w:t>
      </w:r>
    </w:p>
    <w:p w14:paraId="62C97413" w14:textId="77777777" w:rsidR="00821121" w:rsidRDefault="00821121" w:rsidP="00821121">
      <w:pPr>
        <w:numPr>
          <w:ilvl w:val="0"/>
          <w:numId w:val="42"/>
        </w:numPr>
        <w:shd w:val="clear" w:color="auto" w:fill="FFFFFF"/>
        <w:spacing w:before="100" w:beforeAutospacing="1" w:after="100" w:afterAutospacing="1" w:line="360" w:lineRule="atLeast"/>
        <w:ind w:left="870"/>
        <w:rPr>
          <w:rFonts w:ascii="Helvetica" w:hAnsi="Helvetica" w:cs="Helvetica"/>
          <w:color w:val="333333"/>
          <w:spacing w:val="2"/>
        </w:rPr>
      </w:pPr>
      <w:proofErr w:type="spellStart"/>
      <w:r>
        <w:rPr>
          <w:rFonts w:ascii="Helvetica" w:hAnsi="Helvetica" w:cs="Helvetica"/>
          <w:color w:val="333333"/>
          <w:spacing w:val="2"/>
        </w:rPr>
        <w:t>ان</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کی</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درخواست</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کو</w:t>
      </w:r>
      <w:proofErr w:type="spellEnd"/>
      <w:r>
        <w:rPr>
          <w:rFonts w:ascii="Helvetica" w:hAnsi="Helvetica" w:cs="Helvetica"/>
          <w:color w:val="333333"/>
          <w:spacing w:val="2"/>
        </w:rPr>
        <w:t xml:space="preserve"> (916) 854-9796 </w:t>
      </w:r>
      <w:proofErr w:type="spellStart"/>
      <w:r>
        <w:rPr>
          <w:rFonts w:ascii="Helvetica" w:hAnsi="Helvetica" w:cs="Helvetica"/>
          <w:color w:val="333333"/>
          <w:spacing w:val="2"/>
        </w:rPr>
        <w:t>پر</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فیکس</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کرنا</w:t>
      </w:r>
      <w:proofErr w:type="spellEnd"/>
      <w:r>
        <w:rPr>
          <w:rFonts w:ascii="Helvetica" w:hAnsi="Helvetica" w:cs="Helvetica"/>
          <w:color w:val="333333"/>
          <w:spacing w:val="2"/>
        </w:rPr>
        <w:t>،</w:t>
      </w:r>
    </w:p>
    <w:p w14:paraId="6576F60F" w14:textId="77777777" w:rsidR="00821121" w:rsidRDefault="00821121" w:rsidP="00821121">
      <w:pPr>
        <w:numPr>
          <w:ilvl w:val="0"/>
          <w:numId w:val="42"/>
        </w:numPr>
        <w:shd w:val="clear" w:color="auto" w:fill="FFFFFF"/>
        <w:spacing w:before="100" w:beforeAutospacing="1" w:after="100" w:afterAutospacing="1" w:line="360" w:lineRule="atLeast"/>
        <w:ind w:left="870"/>
        <w:rPr>
          <w:rFonts w:ascii="Helvetica" w:hAnsi="Helvetica" w:cs="Helvetica"/>
          <w:color w:val="333333"/>
          <w:spacing w:val="2"/>
        </w:rPr>
      </w:pPr>
      <w:r>
        <w:rPr>
          <w:rFonts w:ascii="Helvetica" w:hAnsi="Helvetica" w:cs="Helvetica"/>
          <w:color w:val="333333"/>
          <w:spacing w:val="2"/>
        </w:rPr>
        <w:t xml:space="preserve">VRE </w:t>
      </w:r>
      <w:proofErr w:type="spellStart"/>
      <w:r>
        <w:rPr>
          <w:rFonts w:ascii="Helvetica" w:hAnsi="Helvetica" w:cs="Helvetica"/>
          <w:color w:val="333333"/>
          <w:spacing w:val="2"/>
        </w:rPr>
        <w:t>کے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مرکزی</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دفتر</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یا</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کسی</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بھی</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ووٹ</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سینٹر</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کا</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دورہ</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جب</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کھلا</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ہو</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یا</w:t>
      </w:r>
      <w:proofErr w:type="spellEnd"/>
    </w:p>
    <w:p w14:paraId="1FCA92A4" w14:textId="77777777" w:rsidR="00821121" w:rsidRDefault="00821121" w:rsidP="00821121">
      <w:pPr>
        <w:numPr>
          <w:ilvl w:val="0"/>
          <w:numId w:val="42"/>
        </w:numPr>
        <w:shd w:val="clear" w:color="auto" w:fill="FFFFFF"/>
        <w:spacing w:before="100" w:beforeAutospacing="1" w:after="100" w:afterAutospacing="1" w:line="360" w:lineRule="atLeast"/>
        <w:ind w:left="870"/>
        <w:rPr>
          <w:rFonts w:ascii="Helvetica" w:hAnsi="Helvetica" w:cs="Helvetica"/>
          <w:color w:val="333333"/>
          <w:spacing w:val="2"/>
        </w:rPr>
      </w:pPr>
      <w:proofErr w:type="spellStart"/>
      <w:r>
        <w:rPr>
          <w:rFonts w:ascii="Helvetica" w:hAnsi="Helvetica" w:cs="Helvetica"/>
          <w:color w:val="333333"/>
          <w:spacing w:val="2"/>
        </w:rPr>
        <w:lastRenderedPageBreak/>
        <w:t>ووٹر</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لُک</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اپ</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ٹول</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کا</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استعمال</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کرتے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ہوئے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ریموٹ</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ایکسیس</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ایبل</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ووٹ</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بذریعہ</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میل</w:t>
      </w:r>
      <w:proofErr w:type="spellEnd"/>
      <w:r>
        <w:rPr>
          <w:rFonts w:ascii="Helvetica" w:hAnsi="Helvetica" w:cs="Helvetica"/>
          <w:color w:val="333333"/>
          <w:spacing w:val="2"/>
        </w:rPr>
        <w:t xml:space="preserve"> (RAVBM) </w:t>
      </w:r>
      <w:proofErr w:type="spellStart"/>
      <w:r>
        <w:rPr>
          <w:rFonts w:ascii="Helvetica" w:hAnsi="Helvetica" w:cs="Helvetica"/>
          <w:color w:val="333333"/>
          <w:spacing w:val="2"/>
        </w:rPr>
        <w:t>سسٹم</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تک</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رسائی</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حاصل</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کرنا</w:t>
      </w:r>
      <w:proofErr w:type="spellEnd"/>
      <w:r>
        <w:rPr>
          <w:rFonts w:ascii="Helvetica" w:hAnsi="Helvetica" w:cs="Helvetica"/>
          <w:color w:val="333333"/>
          <w:spacing w:val="2"/>
        </w:rPr>
        <w:t>۔</w:t>
      </w:r>
    </w:p>
    <w:p w14:paraId="3968545A" w14:textId="77777777" w:rsidR="00821121" w:rsidRDefault="00821121" w:rsidP="00821121">
      <w:pPr>
        <w:shd w:val="clear" w:color="auto" w:fill="FFFFFF"/>
        <w:spacing w:after="0" w:line="240" w:lineRule="auto"/>
        <w:rPr>
          <w:color w:val="333333"/>
          <w:sz w:val="23"/>
          <w:szCs w:val="23"/>
        </w:rPr>
      </w:pPr>
      <w:proofErr w:type="spellStart"/>
      <w:r>
        <w:rPr>
          <w:color w:val="333333"/>
          <w:sz w:val="23"/>
          <w:szCs w:val="23"/>
        </w:rPr>
        <w:t>ووٹر</w:t>
      </w:r>
      <w:proofErr w:type="spellEnd"/>
      <w:r>
        <w:rPr>
          <w:color w:val="333333"/>
          <w:sz w:val="23"/>
          <w:szCs w:val="23"/>
        </w:rPr>
        <w:t xml:space="preserve"> </w:t>
      </w:r>
      <w:proofErr w:type="spellStart"/>
      <w:r>
        <w:rPr>
          <w:color w:val="333333"/>
          <w:sz w:val="23"/>
          <w:szCs w:val="23"/>
        </w:rPr>
        <w:t>کا</w:t>
      </w:r>
      <w:proofErr w:type="spellEnd"/>
      <w:r>
        <w:rPr>
          <w:color w:val="333333"/>
          <w:sz w:val="23"/>
          <w:szCs w:val="23"/>
        </w:rPr>
        <w:t xml:space="preserve"> VBM </w:t>
      </w:r>
      <w:proofErr w:type="spellStart"/>
      <w:r>
        <w:rPr>
          <w:color w:val="333333"/>
          <w:sz w:val="23"/>
          <w:szCs w:val="23"/>
        </w:rPr>
        <w:t>بیلٹ</w:t>
      </w:r>
      <w:proofErr w:type="spellEnd"/>
      <w:r>
        <w:rPr>
          <w:color w:val="333333"/>
          <w:sz w:val="23"/>
          <w:szCs w:val="23"/>
        </w:rPr>
        <w:t xml:space="preserve"> </w:t>
      </w:r>
      <w:proofErr w:type="spellStart"/>
      <w:r>
        <w:rPr>
          <w:color w:val="333333"/>
          <w:sz w:val="23"/>
          <w:szCs w:val="23"/>
        </w:rPr>
        <w:t>پیکٹ</w:t>
      </w:r>
      <w:proofErr w:type="spellEnd"/>
      <w:r>
        <w:rPr>
          <w:color w:val="333333"/>
          <w:sz w:val="23"/>
          <w:szCs w:val="23"/>
        </w:rPr>
        <w:t xml:space="preserve"> </w:t>
      </w:r>
      <w:proofErr w:type="spellStart"/>
      <w:r>
        <w:rPr>
          <w:color w:val="333333"/>
          <w:sz w:val="23"/>
          <w:szCs w:val="23"/>
        </w:rPr>
        <w:t>ایک</w:t>
      </w:r>
      <w:proofErr w:type="spellEnd"/>
      <w:r>
        <w:rPr>
          <w:color w:val="333333"/>
          <w:sz w:val="23"/>
          <w:szCs w:val="23"/>
        </w:rPr>
        <w:t xml:space="preserve"> </w:t>
      </w:r>
      <w:proofErr w:type="spellStart"/>
      <w:r>
        <w:rPr>
          <w:color w:val="333333"/>
          <w:sz w:val="23"/>
          <w:szCs w:val="23"/>
        </w:rPr>
        <w:t>مجاز</w:t>
      </w:r>
      <w:proofErr w:type="spellEnd"/>
      <w:r>
        <w:rPr>
          <w:color w:val="333333"/>
          <w:sz w:val="23"/>
          <w:szCs w:val="23"/>
        </w:rPr>
        <w:t xml:space="preserve"> </w:t>
      </w:r>
      <w:proofErr w:type="spellStart"/>
      <w:r>
        <w:rPr>
          <w:color w:val="333333"/>
          <w:sz w:val="23"/>
          <w:szCs w:val="23"/>
        </w:rPr>
        <w:t>نمائندہ</w:t>
      </w:r>
      <w:proofErr w:type="spellEnd"/>
      <w:r>
        <w:rPr>
          <w:color w:val="333333"/>
          <w:sz w:val="23"/>
          <w:szCs w:val="23"/>
        </w:rPr>
        <w:t xml:space="preserve">، </w:t>
      </w:r>
      <w:proofErr w:type="spellStart"/>
      <w:r>
        <w:rPr>
          <w:color w:val="333333"/>
          <w:sz w:val="23"/>
          <w:szCs w:val="23"/>
        </w:rPr>
        <w:t>جیسے</w:t>
      </w:r>
      <w:proofErr w:type="spellEnd"/>
      <w:r>
        <w:rPr>
          <w:color w:val="333333"/>
          <w:sz w:val="23"/>
          <w:szCs w:val="23"/>
        </w:rPr>
        <w:t xml:space="preserve"> </w:t>
      </w:r>
      <w:proofErr w:type="spellStart"/>
      <w:r>
        <w:rPr>
          <w:color w:val="333333"/>
          <w:sz w:val="23"/>
          <w:szCs w:val="23"/>
        </w:rPr>
        <w:t>کہ</w:t>
      </w:r>
      <w:proofErr w:type="spellEnd"/>
      <w:r>
        <w:rPr>
          <w:color w:val="333333"/>
          <w:sz w:val="23"/>
          <w:szCs w:val="23"/>
        </w:rPr>
        <w:t xml:space="preserve"> </w:t>
      </w:r>
      <w:proofErr w:type="spellStart"/>
      <w:r>
        <w:rPr>
          <w:color w:val="333333"/>
          <w:sz w:val="23"/>
          <w:szCs w:val="23"/>
        </w:rPr>
        <w:t>دوست</w:t>
      </w:r>
      <w:proofErr w:type="spellEnd"/>
      <w:r>
        <w:rPr>
          <w:color w:val="333333"/>
          <w:sz w:val="23"/>
          <w:szCs w:val="23"/>
        </w:rPr>
        <w:t xml:space="preserve"> </w:t>
      </w:r>
      <w:proofErr w:type="spellStart"/>
      <w:r>
        <w:rPr>
          <w:color w:val="333333"/>
          <w:sz w:val="23"/>
          <w:szCs w:val="23"/>
        </w:rPr>
        <w:t>یا</w:t>
      </w:r>
      <w:proofErr w:type="spellEnd"/>
      <w:r>
        <w:rPr>
          <w:color w:val="333333"/>
          <w:sz w:val="23"/>
          <w:szCs w:val="23"/>
        </w:rPr>
        <w:t xml:space="preserve"> </w:t>
      </w:r>
      <w:proofErr w:type="spellStart"/>
      <w:r>
        <w:rPr>
          <w:color w:val="333333"/>
          <w:sz w:val="23"/>
          <w:szCs w:val="23"/>
        </w:rPr>
        <w:t>رشتہ</w:t>
      </w:r>
      <w:proofErr w:type="spellEnd"/>
      <w:r>
        <w:rPr>
          <w:color w:val="333333"/>
          <w:sz w:val="23"/>
          <w:szCs w:val="23"/>
        </w:rPr>
        <w:t xml:space="preserve"> </w:t>
      </w:r>
      <w:proofErr w:type="spellStart"/>
      <w:r>
        <w:rPr>
          <w:color w:val="333333"/>
          <w:sz w:val="23"/>
          <w:szCs w:val="23"/>
        </w:rPr>
        <w:t>دار</w:t>
      </w:r>
      <w:proofErr w:type="spellEnd"/>
      <w:r>
        <w:rPr>
          <w:color w:val="333333"/>
          <w:sz w:val="23"/>
          <w:szCs w:val="23"/>
        </w:rPr>
        <w:t xml:space="preserve"> </w:t>
      </w:r>
      <w:proofErr w:type="spellStart"/>
      <w:r>
        <w:rPr>
          <w:color w:val="333333"/>
          <w:sz w:val="23"/>
          <w:szCs w:val="23"/>
        </w:rPr>
        <w:t>بھی</w:t>
      </w:r>
      <w:proofErr w:type="spellEnd"/>
      <w:r>
        <w:rPr>
          <w:color w:val="333333"/>
          <w:sz w:val="23"/>
          <w:szCs w:val="23"/>
        </w:rPr>
        <w:t xml:space="preserve"> </w:t>
      </w:r>
      <w:proofErr w:type="spellStart"/>
      <w:r>
        <w:rPr>
          <w:color w:val="333333"/>
          <w:sz w:val="23"/>
          <w:szCs w:val="23"/>
        </w:rPr>
        <w:t>اٹھا</w:t>
      </w:r>
      <w:proofErr w:type="spellEnd"/>
      <w:r>
        <w:rPr>
          <w:color w:val="333333"/>
          <w:sz w:val="23"/>
          <w:szCs w:val="23"/>
        </w:rPr>
        <w:t xml:space="preserve"> </w:t>
      </w:r>
      <w:proofErr w:type="spellStart"/>
      <w:r>
        <w:rPr>
          <w:color w:val="333333"/>
          <w:sz w:val="23"/>
          <w:szCs w:val="23"/>
        </w:rPr>
        <w:t>سکتا</w:t>
      </w:r>
      <w:proofErr w:type="spellEnd"/>
      <w:r>
        <w:rPr>
          <w:color w:val="333333"/>
          <w:sz w:val="23"/>
          <w:szCs w:val="23"/>
        </w:rPr>
        <w:t xml:space="preserve"> </w:t>
      </w:r>
      <w:proofErr w:type="spellStart"/>
      <w:r>
        <w:rPr>
          <w:color w:val="333333"/>
          <w:sz w:val="23"/>
          <w:szCs w:val="23"/>
        </w:rPr>
        <w:t>ہے</w:t>
      </w:r>
      <w:proofErr w:type="spellEnd"/>
      <w:r>
        <w:rPr>
          <w:color w:val="333333"/>
          <w:sz w:val="23"/>
          <w:szCs w:val="23"/>
        </w:rPr>
        <w:t>۔ </w:t>
      </w:r>
      <w:proofErr w:type="spellStart"/>
      <w:r>
        <w:rPr>
          <w:color w:val="333333"/>
          <w:sz w:val="23"/>
          <w:szCs w:val="23"/>
        </w:rPr>
        <w:t>ووٹر</w:t>
      </w:r>
      <w:proofErr w:type="spellEnd"/>
      <w:r>
        <w:rPr>
          <w:color w:val="333333"/>
          <w:sz w:val="23"/>
          <w:szCs w:val="23"/>
        </w:rPr>
        <w:t xml:space="preserve"> </w:t>
      </w:r>
      <w:proofErr w:type="spellStart"/>
      <w:r>
        <w:rPr>
          <w:color w:val="333333"/>
          <w:sz w:val="23"/>
          <w:szCs w:val="23"/>
        </w:rPr>
        <w:t>کو</w:t>
      </w:r>
      <w:proofErr w:type="spellEnd"/>
      <w:r>
        <w:rPr>
          <w:color w:val="333333"/>
          <w:sz w:val="23"/>
          <w:szCs w:val="23"/>
        </w:rPr>
        <w:t> </w:t>
      </w:r>
      <w:proofErr w:type="spellStart"/>
      <w:r w:rsidR="00000000">
        <w:fldChar w:fldCharType="begin"/>
      </w:r>
      <w:r w:rsidR="00000000">
        <w:instrText>HYPERLINK "https://elections.saccounty.gov/Documents/Authorization-Form-EN.pdf"</w:instrText>
      </w:r>
      <w:r w:rsidR="00000000">
        <w:fldChar w:fldCharType="separate"/>
      </w:r>
      <w:r>
        <w:rPr>
          <w:rStyle w:val="Hyperlink"/>
          <w:color w:val="1F5B83"/>
          <w:sz w:val="23"/>
          <w:szCs w:val="23"/>
        </w:rPr>
        <w:t>میل</w:t>
      </w:r>
      <w:proofErr w:type="spellEnd"/>
      <w:r>
        <w:rPr>
          <w:rStyle w:val="Hyperlink"/>
          <w:color w:val="1F5B83"/>
          <w:sz w:val="23"/>
          <w:szCs w:val="23"/>
        </w:rPr>
        <w:t xml:space="preserve"> </w:t>
      </w:r>
      <w:proofErr w:type="spellStart"/>
      <w:r>
        <w:rPr>
          <w:rStyle w:val="Hyperlink"/>
          <w:color w:val="1F5B83"/>
          <w:sz w:val="23"/>
          <w:szCs w:val="23"/>
        </w:rPr>
        <w:t>بیلٹ</w:t>
      </w:r>
      <w:proofErr w:type="spellEnd"/>
      <w:r>
        <w:rPr>
          <w:rStyle w:val="Hyperlink"/>
          <w:color w:val="1F5B83"/>
          <w:sz w:val="23"/>
          <w:szCs w:val="23"/>
        </w:rPr>
        <w:t xml:space="preserve"> </w:t>
      </w:r>
      <w:proofErr w:type="spellStart"/>
      <w:r>
        <w:rPr>
          <w:rStyle w:val="Hyperlink"/>
          <w:color w:val="1F5B83"/>
          <w:sz w:val="23"/>
          <w:szCs w:val="23"/>
        </w:rPr>
        <w:t>پک</w:t>
      </w:r>
      <w:proofErr w:type="spellEnd"/>
      <w:r>
        <w:rPr>
          <w:rStyle w:val="Hyperlink"/>
          <w:color w:val="1F5B83"/>
          <w:sz w:val="23"/>
          <w:szCs w:val="23"/>
        </w:rPr>
        <w:t xml:space="preserve"> </w:t>
      </w:r>
      <w:proofErr w:type="spellStart"/>
      <w:r>
        <w:rPr>
          <w:rStyle w:val="Hyperlink"/>
          <w:color w:val="1F5B83"/>
          <w:sz w:val="23"/>
          <w:szCs w:val="23"/>
        </w:rPr>
        <w:t>اپ</w:t>
      </w:r>
      <w:proofErr w:type="spellEnd"/>
      <w:r w:rsidR="00000000">
        <w:rPr>
          <w:rStyle w:val="Hyperlink"/>
          <w:color w:val="1F5B83"/>
          <w:sz w:val="23"/>
          <w:szCs w:val="23"/>
        </w:rPr>
        <w:fldChar w:fldCharType="end"/>
      </w:r>
      <w:r>
        <w:rPr>
          <w:color w:val="333333"/>
          <w:sz w:val="23"/>
          <w:szCs w:val="23"/>
        </w:rPr>
        <w:t> </w:t>
      </w:r>
      <w:proofErr w:type="spellStart"/>
      <w:r>
        <w:rPr>
          <w:color w:val="333333"/>
          <w:sz w:val="23"/>
          <w:szCs w:val="23"/>
        </w:rPr>
        <w:t>فارم</w:t>
      </w:r>
      <w:proofErr w:type="spellEnd"/>
      <w:r>
        <w:rPr>
          <w:color w:val="333333"/>
          <w:sz w:val="23"/>
          <w:szCs w:val="23"/>
        </w:rPr>
        <w:t xml:space="preserve"> </w:t>
      </w:r>
      <w:proofErr w:type="spellStart"/>
      <w:r>
        <w:rPr>
          <w:color w:val="333333"/>
          <w:sz w:val="23"/>
          <w:szCs w:val="23"/>
        </w:rPr>
        <w:t>کے</w:t>
      </w:r>
      <w:proofErr w:type="spellEnd"/>
      <w:r>
        <w:rPr>
          <w:color w:val="333333"/>
          <w:sz w:val="23"/>
          <w:szCs w:val="23"/>
        </w:rPr>
        <w:t xml:space="preserve"> </w:t>
      </w:r>
      <w:proofErr w:type="spellStart"/>
      <w:r>
        <w:rPr>
          <w:color w:val="333333"/>
          <w:sz w:val="23"/>
          <w:szCs w:val="23"/>
        </w:rPr>
        <w:t>لیے</w:t>
      </w:r>
      <w:proofErr w:type="spellEnd"/>
      <w:r>
        <w:rPr>
          <w:color w:val="333333"/>
          <w:sz w:val="23"/>
          <w:szCs w:val="23"/>
        </w:rPr>
        <w:t xml:space="preserve"> </w:t>
      </w:r>
      <w:proofErr w:type="spellStart"/>
      <w:r>
        <w:rPr>
          <w:color w:val="333333"/>
          <w:sz w:val="23"/>
          <w:szCs w:val="23"/>
        </w:rPr>
        <w:t>ایک</w:t>
      </w:r>
      <w:proofErr w:type="spellEnd"/>
      <w:r>
        <w:rPr>
          <w:color w:val="333333"/>
          <w:sz w:val="23"/>
          <w:szCs w:val="23"/>
        </w:rPr>
        <w:t xml:space="preserve"> </w:t>
      </w:r>
      <w:proofErr w:type="spellStart"/>
      <w:r>
        <w:rPr>
          <w:color w:val="333333"/>
          <w:sz w:val="23"/>
          <w:szCs w:val="23"/>
        </w:rPr>
        <w:t>اتھارٹی</w:t>
      </w:r>
      <w:proofErr w:type="spellEnd"/>
      <w:r>
        <w:rPr>
          <w:color w:val="333333"/>
          <w:sz w:val="23"/>
          <w:szCs w:val="23"/>
        </w:rPr>
        <w:t xml:space="preserve"> </w:t>
      </w:r>
      <w:proofErr w:type="spellStart"/>
      <w:r>
        <w:rPr>
          <w:color w:val="333333"/>
          <w:sz w:val="23"/>
          <w:szCs w:val="23"/>
        </w:rPr>
        <w:t>مکمل</w:t>
      </w:r>
      <w:proofErr w:type="spellEnd"/>
      <w:r>
        <w:rPr>
          <w:color w:val="333333"/>
          <w:sz w:val="23"/>
          <w:szCs w:val="23"/>
        </w:rPr>
        <w:t xml:space="preserve"> </w:t>
      </w:r>
      <w:proofErr w:type="spellStart"/>
      <w:r>
        <w:rPr>
          <w:color w:val="333333"/>
          <w:sz w:val="23"/>
          <w:szCs w:val="23"/>
        </w:rPr>
        <w:t>کرنا</w:t>
      </w:r>
      <w:proofErr w:type="spellEnd"/>
      <w:r>
        <w:rPr>
          <w:color w:val="333333"/>
          <w:sz w:val="23"/>
          <w:szCs w:val="23"/>
        </w:rPr>
        <w:t xml:space="preserve"> </w:t>
      </w:r>
      <w:proofErr w:type="spellStart"/>
      <w:r>
        <w:rPr>
          <w:color w:val="333333"/>
          <w:sz w:val="23"/>
          <w:szCs w:val="23"/>
        </w:rPr>
        <w:t>ضروری</w:t>
      </w:r>
      <w:proofErr w:type="spellEnd"/>
      <w:r>
        <w:rPr>
          <w:color w:val="333333"/>
          <w:sz w:val="23"/>
          <w:szCs w:val="23"/>
        </w:rPr>
        <w:t xml:space="preserve"> </w:t>
      </w:r>
      <w:proofErr w:type="spellStart"/>
      <w:r>
        <w:rPr>
          <w:color w:val="333333"/>
          <w:sz w:val="23"/>
          <w:szCs w:val="23"/>
        </w:rPr>
        <w:t>ہے</w:t>
      </w:r>
      <w:proofErr w:type="spellEnd"/>
      <w:r>
        <w:rPr>
          <w:color w:val="333333"/>
          <w:sz w:val="23"/>
          <w:szCs w:val="23"/>
        </w:rPr>
        <w:t xml:space="preserve">، </w:t>
      </w:r>
      <w:proofErr w:type="spellStart"/>
      <w:r>
        <w:rPr>
          <w:color w:val="333333"/>
          <w:sz w:val="23"/>
          <w:szCs w:val="23"/>
        </w:rPr>
        <w:t>جو</w:t>
      </w:r>
      <w:proofErr w:type="spellEnd"/>
      <w:r>
        <w:rPr>
          <w:color w:val="333333"/>
          <w:sz w:val="23"/>
          <w:szCs w:val="23"/>
        </w:rPr>
        <w:t xml:space="preserve"> VRE </w:t>
      </w:r>
      <w:proofErr w:type="spellStart"/>
      <w:r>
        <w:rPr>
          <w:color w:val="333333"/>
          <w:sz w:val="23"/>
          <w:szCs w:val="23"/>
        </w:rPr>
        <w:t>ویب</w:t>
      </w:r>
      <w:proofErr w:type="spellEnd"/>
      <w:r>
        <w:rPr>
          <w:color w:val="333333"/>
          <w:sz w:val="23"/>
          <w:szCs w:val="23"/>
        </w:rPr>
        <w:t xml:space="preserve"> </w:t>
      </w:r>
      <w:proofErr w:type="spellStart"/>
      <w:r>
        <w:rPr>
          <w:color w:val="333333"/>
          <w:sz w:val="23"/>
          <w:szCs w:val="23"/>
        </w:rPr>
        <w:t>سائٹ</w:t>
      </w:r>
      <w:proofErr w:type="spellEnd"/>
      <w:r>
        <w:rPr>
          <w:color w:val="333333"/>
          <w:sz w:val="23"/>
          <w:szCs w:val="23"/>
        </w:rPr>
        <w:t xml:space="preserve"> </w:t>
      </w:r>
      <w:proofErr w:type="spellStart"/>
      <w:r>
        <w:rPr>
          <w:color w:val="333333"/>
          <w:sz w:val="23"/>
          <w:szCs w:val="23"/>
        </w:rPr>
        <w:t>یا</w:t>
      </w:r>
      <w:proofErr w:type="spellEnd"/>
      <w:r>
        <w:rPr>
          <w:color w:val="333333"/>
          <w:sz w:val="23"/>
          <w:szCs w:val="23"/>
        </w:rPr>
        <w:t xml:space="preserve"> </w:t>
      </w:r>
      <w:proofErr w:type="spellStart"/>
      <w:r>
        <w:rPr>
          <w:color w:val="333333"/>
          <w:sz w:val="23"/>
          <w:szCs w:val="23"/>
        </w:rPr>
        <w:t>کسی</w:t>
      </w:r>
      <w:proofErr w:type="spellEnd"/>
      <w:r>
        <w:rPr>
          <w:color w:val="333333"/>
          <w:sz w:val="23"/>
          <w:szCs w:val="23"/>
        </w:rPr>
        <w:t xml:space="preserve"> </w:t>
      </w:r>
      <w:proofErr w:type="spellStart"/>
      <w:r>
        <w:rPr>
          <w:color w:val="333333"/>
          <w:sz w:val="23"/>
          <w:szCs w:val="23"/>
        </w:rPr>
        <w:t>بھی</w:t>
      </w:r>
      <w:proofErr w:type="spellEnd"/>
      <w:r>
        <w:rPr>
          <w:color w:val="333333"/>
          <w:sz w:val="23"/>
          <w:szCs w:val="23"/>
        </w:rPr>
        <w:t xml:space="preserve"> </w:t>
      </w:r>
      <w:proofErr w:type="spellStart"/>
      <w:r>
        <w:rPr>
          <w:color w:val="333333"/>
          <w:sz w:val="23"/>
          <w:szCs w:val="23"/>
        </w:rPr>
        <w:t>ووٹ</w:t>
      </w:r>
      <w:proofErr w:type="spellEnd"/>
      <w:r>
        <w:rPr>
          <w:color w:val="333333"/>
          <w:sz w:val="23"/>
          <w:szCs w:val="23"/>
        </w:rPr>
        <w:t xml:space="preserve"> </w:t>
      </w:r>
      <w:proofErr w:type="spellStart"/>
      <w:r>
        <w:rPr>
          <w:color w:val="333333"/>
          <w:sz w:val="23"/>
          <w:szCs w:val="23"/>
        </w:rPr>
        <w:t>سینٹر</w:t>
      </w:r>
      <w:proofErr w:type="spellEnd"/>
      <w:r>
        <w:rPr>
          <w:color w:val="333333"/>
          <w:sz w:val="23"/>
          <w:szCs w:val="23"/>
        </w:rPr>
        <w:t xml:space="preserve"> </w:t>
      </w:r>
      <w:proofErr w:type="spellStart"/>
      <w:r>
        <w:rPr>
          <w:color w:val="333333"/>
          <w:sz w:val="23"/>
          <w:szCs w:val="23"/>
        </w:rPr>
        <w:t>پر</w:t>
      </w:r>
      <w:proofErr w:type="spellEnd"/>
      <w:r>
        <w:rPr>
          <w:color w:val="333333"/>
          <w:sz w:val="23"/>
          <w:szCs w:val="23"/>
        </w:rPr>
        <w:t xml:space="preserve"> </w:t>
      </w:r>
      <w:proofErr w:type="spellStart"/>
      <w:r>
        <w:rPr>
          <w:color w:val="333333"/>
          <w:sz w:val="23"/>
          <w:szCs w:val="23"/>
        </w:rPr>
        <w:t>دستیاب</w:t>
      </w:r>
      <w:proofErr w:type="spellEnd"/>
      <w:r>
        <w:rPr>
          <w:color w:val="333333"/>
          <w:sz w:val="23"/>
          <w:szCs w:val="23"/>
        </w:rPr>
        <w:t xml:space="preserve"> </w:t>
      </w:r>
      <w:proofErr w:type="spellStart"/>
      <w:r>
        <w:rPr>
          <w:color w:val="333333"/>
          <w:sz w:val="23"/>
          <w:szCs w:val="23"/>
        </w:rPr>
        <w:t>ہے</w:t>
      </w:r>
      <w:proofErr w:type="spellEnd"/>
      <w:r>
        <w:rPr>
          <w:color w:val="333333"/>
          <w:sz w:val="23"/>
          <w:szCs w:val="23"/>
        </w:rPr>
        <w:t>۔ </w:t>
      </w:r>
    </w:p>
    <w:p w14:paraId="7278D211" w14:textId="77777777" w:rsidR="00821121" w:rsidRDefault="00821121" w:rsidP="00821121">
      <w:pPr>
        <w:shd w:val="clear" w:color="auto" w:fill="FFFFFF"/>
        <w:rPr>
          <w:color w:val="333333"/>
          <w:sz w:val="23"/>
          <w:szCs w:val="23"/>
        </w:rPr>
      </w:pPr>
    </w:p>
    <w:p w14:paraId="201FBA0F" w14:textId="77777777" w:rsidR="00821121" w:rsidRDefault="00821121" w:rsidP="00821121">
      <w:pPr>
        <w:shd w:val="clear" w:color="auto" w:fill="FFFFFF"/>
        <w:rPr>
          <w:color w:val="333333"/>
          <w:sz w:val="23"/>
          <w:szCs w:val="23"/>
        </w:rPr>
      </w:pPr>
      <w:r>
        <w:rPr>
          <w:color w:val="333333"/>
          <w:sz w:val="23"/>
          <w:szCs w:val="23"/>
        </w:rPr>
        <w:t xml:space="preserve">VBM </w:t>
      </w:r>
      <w:proofErr w:type="spellStart"/>
      <w:r>
        <w:rPr>
          <w:color w:val="333333"/>
          <w:sz w:val="23"/>
          <w:szCs w:val="23"/>
        </w:rPr>
        <w:t>بیلٹ</w:t>
      </w:r>
      <w:proofErr w:type="spellEnd"/>
      <w:r>
        <w:rPr>
          <w:color w:val="333333"/>
          <w:sz w:val="23"/>
          <w:szCs w:val="23"/>
        </w:rPr>
        <w:t xml:space="preserve"> </w:t>
      </w:r>
      <w:proofErr w:type="spellStart"/>
      <w:r>
        <w:rPr>
          <w:color w:val="333333"/>
          <w:sz w:val="23"/>
          <w:szCs w:val="23"/>
        </w:rPr>
        <w:t>ڈاک</w:t>
      </w:r>
      <w:proofErr w:type="spellEnd"/>
      <w:r>
        <w:rPr>
          <w:color w:val="333333"/>
          <w:sz w:val="23"/>
          <w:szCs w:val="23"/>
        </w:rPr>
        <w:t xml:space="preserve"> </w:t>
      </w:r>
      <w:proofErr w:type="spellStart"/>
      <w:r>
        <w:rPr>
          <w:color w:val="333333"/>
          <w:sz w:val="23"/>
          <w:szCs w:val="23"/>
        </w:rPr>
        <w:t>کے</w:t>
      </w:r>
      <w:proofErr w:type="spellEnd"/>
      <w:r>
        <w:rPr>
          <w:color w:val="333333"/>
          <w:sz w:val="23"/>
          <w:szCs w:val="23"/>
        </w:rPr>
        <w:t xml:space="preserve"> </w:t>
      </w:r>
      <w:proofErr w:type="spellStart"/>
      <w:r>
        <w:rPr>
          <w:color w:val="333333"/>
          <w:sz w:val="23"/>
          <w:szCs w:val="23"/>
        </w:rPr>
        <w:t>ذریعے</w:t>
      </w:r>
      <w:proofErr w:type="spellEnd"/>
      <w:r>
        <w:rPr>
          <w:color w:val="333333"/>
          <w:sz w:val="23"/>
          <w:szCs w:val="23"/>
        </w:rPr>
        <w:t xml:space="preserve">، </w:t>
      </w:r>
      <w:proofErr w:type="spellStart"/>
      <w:r>
        <w:rPr>
          <w:color w:val="333333"/>
          <w:sz w:val="23"/>
          <w:szCs w:val="23"/>
        </w:rPr>
        <w:t>یا</w:t>
      </w:r>
      <w:proofErr w:type="spellEnd"/>
      <w:r>
        <w:rPr>
          <w:color w:val="333333"/>
          <w:sz w:val="23"/>
          <w:szCs w:val="23"/>
        </w:rPr>
        <w:t xml:space="preserve"> </w:t>
      </w:r>
      <w:proofErr w:type="spellStart"/>
      <w:r>
        <w:rPr>
          <w:color w:val="333333"/>
          <w:sz w:val="23"/>
          <w:szCs w:val="23"/>
        </w:rPr>
        <w:t>کسی</w:t>
      </w:r>
      <w:proofErr w:type="spellEnd"/>
      <w:r>
        <w:rPr>
          <w:color w:val="333333"/>
          <w:sz w:val="23"/>
          <w:szCs w:val="23"/>
        </w:rPr>
        <w:t xml:space="preserve"> </w:t>
      </w:r>
      <w:proofErr w:type="spellStart"/>
      <w:r>
        <w:rPr>
          <w:color w:val="333333"/>
          <w:sz w:val="23"/>
          <w:szCs w:val="23"/>
        </w:rPr>
        <w:t>بھی</w:t>
      </w:r>
      <w:proofErr w:type="spellEnd"/>
      <w:r>
        <w:rPr>
          <w:color w:val="333333"/>
          <w:sz w:val="23"/>
          <w:szCs w:val="23"/>
        </w:rPr>
        <w:t xml:space="preserve"> </w:t>
      </w:r>
      <w:proofErr w:type="spellStart"/>
      <w:r>
        <w:rPr>
          <w:color w:val="333333"/>
          <w:sz w:val="23"/>
          <w:szCs w:val="23"/>
        </w:rPr>
        <w:t>بیلٹ</w:t>
      </w:r>
      <w:proofErr w:type="spellEnd"/>
      <w:r>
        <w:rPr>
          <w:color w:val="333333"/>
          <w:sz w:val="23"/>
          <w:szCs w:val="23"/>
        </w:rPr>
        <w:t xml:space="preserve"> </w:t>
      </w:r>
      <w:proofErr w:type="spellStart"/>
      <w:r>
        <w:rPr>
          <w:color w:val="333333"/>
          <w:sz w:val="23"/>
          <w:szCs w:val="23"/>
        </w:rPr>
        <w:t>ڈراپ</w:t>
      </w:r>
      <w:proofErr w:type="spellEnd"/>
      <w:r>
        <w:rPr>
          <w:color w:val="333333"/>
          <w:sz w:val="23"/>
          <w:szCs w:val="23"/>
        </w:rPr>
        <w:t xml:space="preserve"> </w:t>
      </w:r>
      <w:proofErr w:type="spellStart"/>
      <w:r>
        <w:rPr>
          <w:color w:val="333333"/>
          <w:sz w:val="23"/>
          <w:szCs w:val="23"/>
        </w:rPr>
        <w:t>باکس</w:t>
      </w:r>
      <w:proofErr w:type="spellEnd"/>
      <w:r>
        <w:rPr>
          <w:color w:val="333333"/>
          <w:sz w:val="23"/>
          <w:szCs w:val="23"/>
        </w:rPr>
        <w:t xml:space="preserve">، </w:t>
      </w:r>
      <w:proofErr w:type="spellStart"/>
      <w:r>
        <w:rPr>
          <w:color w:val="333333"/>
          <w:sz w:val="23"/>
          <w:szCs w:val="23"/>
        </w:rPr>
        <w:t>یا</w:t>
      </w:r>
      <w:proofErr w:type="spellEnd"/>
      <w:r>
        <w:rPr>
          <w:color w:val="333333"/>
          <w:sz w:val="23"/>
          <w:szCs w:val="23"/>
        </w:rPr>
        <w:t xml:space="preserve"> </w:t>
      </w:r>
      <w:proofErr w:type="spellStart"/>
      <w:r>
        <w:rPr>
          <w:color w:val="333333"/>
          <w:sz w:val="23"/>
          <w:szCs w:val="23"/>
        </w:rPr>
        <w:t>ووٹ</w:t>
      </w:r>
      <w:proofErr w:type="spellEnd"/>
      <w:r>
        <w:rPr>
          <w:color w:val="333333"/>
          <w:sz w:val="23"/>
          <w:szCs w:val="23"/>
        </w:rPr>
        <w:t xml:space="preserve"> </w:t>
      </w:r>
      <w:proofErr w:type="spellStart"/>
      <w:r>
        <w:rPr>
          <w:color w:val="333333"/>
          <w:sz w:val="23"/>
          <w:szCs w:val="23"/>
        </w:rPr>
        <w:t>سینٹر</w:t>
      </w:r>
      <w:proofErr w:type="spellEnd"/>
      <w:r>
        <w:rPr>
          <w:color w:val="333333"/>
          <w:sz w:val="23"/>
          <w:szCs w:val="23"/>
        </w:rPr>
        <w:t xml:space="preserve"> </w:t>
      </w:r>
      <w:proofErr w:type="spellStart"/>
      <w:r>
        <w:rPr>
          <w:color w:val="333333"/>
          <w:sz w:val="23"/>
          <w:szCs w:val="23"/>
        </w:rPr>
        <w:t>کے</w:t>
      </w:r>
      <w:proofErr w:type="spellEnd"/>
      <w:r>
        <w:rPr>
          <w:color w:val="333333"/>
          <w:sz w:val="23"/>
          <w:szCs w:val="23"/>
        </w:rPr>
        <w:t xml:space="preserve"> </w:t>
      </w:r>
      <w:proofErr w:type="spellStart"/>
      <w:r>
        <w:rPr>
          <w:color w:val="333333"/>
          <w:sz w:val="23"/>
          <w:szCs w:val="23"/>
        </w:rPr>
        <w:t>مقام</w:t>
      </w:r>
      <w:proofErr w:type="spellEnd"/>
      <w:r>
        <w:rPr>
          <w:color w:val="333333"/>
          <w:sz w:val="23"/>
          <w:szCs w:val="23"/>
        </w:rPr>
        <w:t xml:space="preserve"> </w:t>
      </w:r>
      <w:proofErr w:type="spellStart"/>
      <w:r>
        <w:rPr>
          <w:color w:val="333333"/>
          <w:sz w:val="23"/>
          <w:szCs w:val="23"/>
        </w:rPr>
        <w:t>پر</w:t>
      </w:r>
      <w:proofErr w:type="spellEnd"/>
      <w:r>
        <w:rPr>
          <w:color w:val="333333"/>
          <w:sz w:val="23"/>
          <w:szCs w:val="23"/>
        </w:rPr>
        <w:t xml:space="preserve"> </w:t>
      </w:r>
      <w:proofErr w:type="spellStart"/>
      <w:r>
        <w:rPr>
          <w:color w:val="333333"/>
          <w:sz w:val="23"/>
          <w:szCs w:val="23"/>
        </w:rPr>
        <w:t>واپس</w:t>
      </w:r>
      <w:proofErr w:type="spellEnd"/>
      <w:r>
        <w:rPr>
          <w:color w:val="333333"/>
          <w:sz w:val="23"/>
          <w:szCs w:val="23"/>
        </w:rPr>
        <w:t xml:space="preserve"> </w:t>
      </w:r>
      <w:proofErr w:type="spellStart"/>
      <w:r>
        <w:rPr>
          <w:color w:val="333333"/>
          <w:sz w:val="23"/>
          <w:szCs w:val="23"/>
        </w:rPr>
        <w:t>بھیجے</w:t>
      </w:r>
      <w:proofErr w:type="spellEnd"/>
      <w:r>
        <w:rPr>
          <w:color w:val="333333"/>
          <w:sz w:val="23"/>
          <w:szCs w:val="23"/>
        </w:rPr>
        <w:t xml:space="preserve"> </w:t>
      </w:r>
      <w:proofErr w:type="spellStart"/>
      <w:r>
        <w:rPr>
          <w:color w:val="333333"/>
          <w:sz w:val="23"/>
          <w:szCs w:val="23"/>
        </w:rPr>
        <w:t>جا</w:t>
      </w:r>
      <w:proofErr w:type="spellEnd"/>
      <w:r>
        <w:rPr>
          <w:color w:val="333333"/>
          <w:sz w:val="23"/>
          <w:szCs w:val="23"/>
        </w:rPr>
        <w:t xml:space="preserve"> </w:t>
      </w:r>
      <w:proofErr w:type="spellStart"/>
      <w:r>
        <w:rPr>
          <w:color w:val="333333"/>
          <w:sz w:val="23"/>
          <w:szCs w:val="23"/>
        </w:rPr>
        <w:t>سکتے</w:t>
      </w:r>
      <w:proofErr w:type="spellEnd"/>
      <w:r>
        <w:rPr>
          <w:color w:val="333333"/>
          <w:sz w:val="23"/>
          <w:szCs w:val="23"/>
        </w:rPr>
        <w:t xml:space="preserve"> </w:t>
      </w:r>
      <w:proofErr w:type="spellStart"/>
      <w:r>
        <w:rPr>
          <w:color w:val="333333"/>
          <w:sz w:val="23"/>
          <w:szCs w:val="23"/>
        </w:rPr>
        <w:t>ہیں</w:t>
      </w:r>
      <w:proofErr w:type="spellEnd"/>
      <w:r>
        <w:rPr>
          <w:color w:val="333333"/>
          <w:sz w:val="23"/>
          <w:szCs w:val="23"/>
        </w:rPr>
        <w:t xml:space="preserve">۔ VBM </w:t>
      </w:r>
      <w:proofErr w:type="spellStart"/>
      <w:r>
        <w:rPr>
          <w:color w:val="333333"/>
          <w:sz w:val="23"/>
          <w:szCs w:val="23"/>
        </w:rPr>
        <w:t>بیلٹ</w:t>
      </w:r>
      <w:proofErr w:type="spellEnd"/>
      <w:r>
        <w:rPr>
          <w:color w:val="333333"/>
          <w:sz w:val="23"/>
          <w:szCs w:val="23"/>
        </w:rPr>
        <w:t xml:space="preserve"> </w:t>
      </w:r>
      <w:proofErr w:type="spellStart"/>
      <w:r>
        <w:rPr>
          <w:color w:val="333333"/>
          <w:sz w:val="23"/>
          <w:szCs w:val="23"/>
        </w:rPr>
        <w:t>واپس</w:t>
      </w:r>
      <w:proofErr w:type="spellEnd"/>
      <w:r>
        <w:rPr>
          <w:color w:val="333333"/>
          <w:sz w:val="23"/>
          <w:szCs w:val="23"/>
        </w:rPr>
        <w:t xml:space="preserve"> </w:t>
      </w:r>
      <w:proofErr w:type="spellStart"/>
      <w:r>
        <w:rPr>
          <w:color w:val="333333"/>
          <w:sz w:val="23"/>
          <w:szCs w:val="23"/>
        </w:rPr>
        <w:t>کرنے</w:t>
      </w:r>
      <w:proofErr w:type="spellEnd"/>
      <w:r>
        <w:rPr>
          <w:color w:val="333333"/>
          <w:sz w:val="23"/>
          <w:szCs w:val="23"/>
        </w:rPr>
        <w:t xml:space="preserve"> </w:t>
      </w:r>
      <w:proofErr w:type="spellStart"/>
      <w:r>
        <w:rPr>
          <w:color w:val="333333"/>
          <w:sz w:val="23"/>
          <w:szCs w:val="23"/>
        </w:rPr>
        <w:t>سے</w:t>
      </w:r>
      <w:proofErr w:type="spellEnd"/>
      <w:r>
        <w:rPr>
          <w:color w:val="333333"/>
          <w:sz w:val="23"/>
          <w:szCs w:val="23"/>
        </w:rPr>
        <w:t xml:space="preserve"> </w:t>
      </w:r>
      <w:proofErr w:type="spellStart"/>
      <w:r>
        <w:rPr>
          <w:color w:val="333333"/>
          <w:sz w:val="23"/>
          <w:szCs w:val="23"/>
        </w:rPr>
        <w:t>پہلے</w:t>
      </w:r>
      <w:proofErr w:type="spellEnd"/>
      <w:r>
        <w:rPr>
          <w:color w:val="333333"/>
          <w:sz w:val="23"/>
          <w:szCs w:val="23"/>
        </w:rPr>
        <w:t xml:space="preserve">، </w:t>
      </w:r>
      <w:proofErr w:type="spellStart"/>
      <w:r>
        <w:rPr>
          <w:color w:val="333333"/>
          <w:sz w:val="23"/>
          <w:szCs w:val="23"/>
        </w:rPr>
        <w:t>ووٹر</w:t>
      </w:r>
      <w:proofErr w:type="spellEnd"/>
      <w:r>
        <w:rPr>
          <w:color w:val="333333"/>
          <w:sz w:val="23"/>
          <w:szCs w:val="23"/>
        </w:rPr>
        <w:t xml:space="preserve"> </w:t>
      </w:r>
      <w:proofErr w:type="spellStart"/>
      <w:r>
        <w:rPr>
          <w:color w:val="333333"/>
          <w:sz w:val="23"/>
          <w:szCs w:val="23"/>
        </w:rPr>
        <w:t>کے</w:t>
      </w:r>
      <w:proofErr w:type="spellEnd"/>
      <w:r>
        <w:rPr>
          <w:color w:val="333333"/>
          <w:sz w:val="23"/>
          <w:szCs w:val="23"/>
        </w:rPr>
        <w:t xml:space="preserve"> </w:t>
      </w:r>
      <w:proofErr w:type="spellStart"/>
      <w:r>
        <w:rPr>
          <w:color w:val="333333"/>
          <w:sz w:val="23"/>
          <w:szCs w:val="23"/>
        </w:rPr>
        <w:t>لیے</w:t>
      </w:r>
      <w:proofErr w:type="spellEnd"/>
      <w:r>
        <w:rPr>
          <w:color w:val="333333"/>
          <w:sz w:val="23"/>
          <w:szCs w:val="23"/>
        </w:rPr>
        <w:t xml:space="preserve"> </w:t>
      </w:r>
      <w:proofErr w:type="spellStart"/>
      <w:r>
        <w:rPr>
          <w:color w:val="333333"/>
          <w:sz w:val="23"/>
          <w:szCs w:val="23"/>
        </w:rPr>
        <w:t>یہ</w:t>
      </w:r>
      <w:proofErr w:type="spellEnd"/>
      <w:r>
        <w:rPr>
          <w:color w:val="333333"/>
          <w:sz w:val="23"/>
          <w:szCs w:val="23"/>
        </w:rPr>
        <w:t xml:space="preserve"> </w:t>
      </w:r>
      <w:proofErr w:type="spellStart"/>
      <w:r>
        <w:rPr>
          <w:color w:val="333333"/>
          <w:sz w:val="23"/>
          <w:szCs w:val="23"/>
        </w:rPr>
        <w:t>ضروری</w:t>
      </w:r>
      <w:proofErr w:type="spellEnd"/>
      <w:r>
        <w:rPr>
          <w:color w:val="333333"/>
          <w:sz w:val="23"/>
          <w:szCs w:val="23"/>
        </w:rPr>
        <w:t xml:space="preserve"> </w:t>
      </w:r>
      <w:proofErr w:type="spellStart"/>
      <w:r>
        <w:rPr>
          <w:color w:val="333333"/>
          <w:sz w:val="23"/>
          <w:szCs w:val="23"/>
        </w:rPr>
        <w:t>ہے</w:t>
      </w:r>
      <w:proofErr w:type="spellEnd"/>
      <w:r>
        <w:rPr>
          <w:color w:val="333333"/>
          <w:sz w:val="23"/>
          <w:szCs w:val="23"/>
        </w:rPr>
        <w:t xml:space="preserve"> </w:t>
      </w:r>
      <w:proofErr w:type="spellStart"/>
      <w:r>
        <w:rPr>
          <w:color w:val="333333"/>
          <w:sz w:val="23"/>
          <w:szCs w:val="23"/>
        </w:rPr>
        <w:t>کہ</w:t>
      </w:r>
      <w:proofErr w:type="spellEnd"/>
      <w:r>
        <w:rPr>
          <w:color w:val="333333"/>
          <w:sz w:val="23"/>
          <w:szCs w:val="23"/>
        </w:rPr>
        <w:t xml:space="preserve"> </w:t>
      </w:r>
      <w:proofErr w:type="spellStart"/>
      <w:r>
        <w:rPr>
          <w:color w:val="333333"/>
          <w:sz w:val="23"/>
          <w:szCs w:val="23"/>
        </w:rPr>
        <w:t>وہ</w:t>
      </w:r>
      <w:proofErr w:type="spellEnd"/>
      <w:r>
        <w:rPr>
          <w:color w:val="333333"/>
          <w:sz w:val="23"/>
          <w:szCs w:val="23"/>
        </w:rPr>
        <w:t xml:space="preserve"> </w:t>
      </w:r>
      <w:proofErr w:type="spellStart"/>
      <w:r>
        <w:rPr>
          <w:color w:val="333333"/>
          <w:sz w:val="23"/>
          <w:szCs w:val="23"/>
        </w:rPr>
        <w:t>گلابی</w:t>
      </w:r>
      <w:proofErr w:type="spellEnd"/>
      <w:r>
        <w:rPr>
          <w:color w:val="333333"/>
          <w:sz w:val="23"/>
          <w:szCs w:val="23"/>
        </w:rPr>
        <w:t xml:space="preserve"> </w:t>
      </w:r>
      <w:proofErr w:type="spellStart"/>
      <w:r>
        <w:rPr>
          <w:color w:val="333333"/>
          <w:sz w:val="23"/>
          <w:szCs w:val="23"/>
        </w:rPr>
        <w:t>واپسی</w:t>
      </w:r>
      <w:proofErr w:type="spellEnd"/>
      <w:r>
        <w:rPr>
          <w:color w:val="333333"/>
          <w:sz w:val="23"/>
          <w:szCs w:val="23"/>
        </w:rPr>
        <w:t xml:space="preserve"> </w:t>
      </w:r>
      <w:proofErr w:type="spellStart"/>
      <w:r>
        <w:rPr>
          <w:color w:val="333333"/>
          <w:sz w:val="23"/>
          <w:szCs w:val="23"/>
        </w:rPr>
        <w:t>کے</w:t>
      </w:r>
      <w:proofErr w:type="spellEnd"/>
      <w:r>
        <w:rPr>
          <w:color w:val="333333"/>
          <w:sz w:val="23"/>
          <w:szCs w:val="23"/>
        </w:rPr>
        <w:t xml:space="preserve"> </w:t>
      </w:r>
      <w:proofErr w:type="spellStart"/>
      <w:r>
        <w:rPr>
          <w:color w:val="333333"/>
          <w:sz w:val="23"/>
          <w:szCs w:val="23"/>
        </w:rPr>
        <w:t>لفافے</w:t>
      </w:r>
      <w:proofErr w:type="spellEnd"/>
      <w:r>
        <w:rPr>
          <w:color w:val="333333"/>
          <w:sz w:val="23"/>
          <w:szCs w:val="23"/>
        </w:rPr>
        <w:t xml:space="preserve"> </w:t>
      </w:r>
      <w:proofErr w:type="spellStart"/>
      <w:r>
        <w:rPr>
          <w:color w:val="333333"/>
          <w:sz w:val="23"/>
          <w:szCs w:val="23"/>
        </w:rPr>
        <w:t>پر</w:t>
      </w:r>
      <w:proofErr w:type="spellEnd"/>
      <w:r>
        <w:rPr>
          <w:color w:val="333333"/>
          <w:sz w:val="23"/>
          <w:szCs w:val="23"/>
        </w:rPr>
        <w:t xml:space="preserve"> </w:t>
      </w:r>
      <w:proofErr w:type="spellStart"/>
      <w:r>
        <w:rPr>
          <w:color w:val="333333"/>
          <w:sz w:val="23"/>
          <w:szCs w:val="23"/>
        </w:rPr>
        <w:t>دستخط</w:t>
      </w:r>
      <w:proofErr w:type="spellEnd"/>
      <w:r>
        <w:rPr>
          <w:color w:val="333333"/>
          <w:sz w:val="23"/>
          <w:szCs w:val="23"/>
        </w:rPr>
        <w:t xml:space="preserve"> </w:t>
      </w:r>
      <w:proofErr w:type="spellStart"/>
      <w:r>
        <w:rPr>
          <w:color w:val="333333"/>
          <w:sz w:val="23"/>
          <w:szCs w:val="23"/>
        </w:rPr>
        <w:t>کرے</w:t>
      </w:r>
      <w:proofErr w:type="spellEnd"/>
      <w:r>
        <w:rPr>
          <w:color w:val="333333"/>
          <w:sz w:val="23"/>
          <w:szCs w:val="23"/>
        </w:rPr>
        <w:t xml:space="preserve"> </w:t>
      </w:r>
      <w:proofErr w:type="spellStart"/>
      <w:r>
        <w:rPr>
          <w:color w:val="333333"/>
          <w:sz w:val="23"/>
          <w:szCs w:val="23"/>
        </w:rPr>
        <w:t>اور</w:t>
      </w:r>
      <w:proofErr w:type="spellEnd"/>
      <w:r>
        <w:rPr>
          <w:color w:val="333333"/>
          <w:sz w:val="23"/>
          <w:szCs w:val="23"/>
        </w:rPr>
        <w:t xml:space="preserve"> </w:t>
      </w:r>
      <w:proofErr w:type="spellStart"/>
      <w:r>
        <w:rPr>
          <w:color w:val="333333"/>
          <w:sz w:val="23"/>
          <w:szCs w:val="23"/>
        </w:rPr>
        <w:t>دو</w:t>
      </w:r>
      <w:proofErr w:type="spellEnd"/>
      <w:r>
        <w:rPr>
          <w:color w:val="333333"/>
          <w:sz w:val="23"/>
          <w:szCs w:val="23"/>
        </w:rPr>
        <w:t xml:space="preserve"> </w:t>
      </w:r>
      <w:proofErr w:type="spellStart"/>
      <w:r>
        <w:rPr>
          <w:color w:val="333333"/>
          <w:sz w:val="23"/>
          <w:szCs w:val="23"/>
        </w:rPr>
        <w:t>چھیدوں</w:t>
      </w:r>
      <w:proofErr w:type="spellEnd"/>
      <w:r>
        <w:rPr>
          <w:color w:val="333333"/>
          <w:sz w:val="23"/>
          <w:szCs w:val="23"/>
        </w:rPr>
        <w:t xml:space="preserve"> </w:t>
      </w:r>
      <w:proofErr w:type="spellStart"/>
      <w:r>
        <w:rPr>
          <w:color w:val="333333"/>
          <w:sz w:val="23"/>
          <w:szCs w:val="23"/>
        </w:rPr>
        <w:t>کے</w:t>
      </w:r>
      <w:proofErr w:type="spellEnd"/>
      <w:r>
        <w:rPr>
          <w:color w:val="333333"/>
          <w:sz w:val="23"/>
          <w:szCs w:val="23"/>
        </w:rPr>
        <w:t xml:space="preserve"> </w:t>
      </w:r>
      <w:proofErr w:type="spellStart"/>
      <w:r>
        <w:rPr>
          <w:color w:val="333333"/>
          <w:sz w:val="23"/>
          <w:szCs w:val="23"/>
        </w:rPr>
        <w:t>درمیان</w:t>
      </w:r>
      <w:proofErr w:type="spellEnd"/>
      <w:r>
        <w:rPr>
          <w:color w:val="333333"/>
          <w:sz w:val="23"/>
          <w:szCs w:val="23"/>
        </w:rPr>
        <w:t xml:space="preserve"> </w:t>
      </w:r>
      <w:proofErr w:type="spellStart"/>
      <w:r>
        <w:rPr>
          <w:color w:val="333333"/>
          <w:sz w:val="23"/>
          <w:szCs w:val="23"/>
        </w:rPr>
        <w:t>تاریخ</w:t>
      </w:r>
      <w:proofErr w:type="spellEnd"/>
      <w:r>
        <w:rPr>
          <w:color w:val="333333"/>
          <w:sz w:val="23"/>
          <w:szCs w:val="23"/>
        </w:rPr>
        <w:t xml:space="preserve"> </w:t>
      </w:r>
      <w:proofErr w:type="spellStart"/>
      <w:r>
        <w:rPr>
          <w:color w:val="333333"/>
          <w:sz w:val="23"/>
          <w:szCs w:val="23"/>
        </w:rPr>
        <w:t>لکھے</w:t>
      </w:r>
      <w:proofErr w:type="spellEnd"/>
      <w:r>
        <w:rPr>
          <w:color w:val="333333"/>
          <w:sz w:val="23"/>
          <w:szCs w:val="23"/>
        </w:rPr>
        <w:t>۔ </w:t>
      </w:r>
      <w:proofErr w:type="spellStart"/>
      <w:r>
        <w:rPr>
          <w:color w:val="333333"/>
          <w:sz w:val="23"/>
          <w:szCs w:val="23"/>
        </w:rPr>
        <w:t>اگر</w:t>
      </w:r>
      <w:proofErr w:type="spellEnd"/>
      <w:r>
        <w:rPr>
          <w:color w:val="333333"/>
          <w:sz w:val="23"/>
          <w:szCs w:val="23"/>
        </w:rPr>
        <w:t xml:space="preserve"> </w:t>
      </w:r>
      <w:proofErr w:type="spellStart"/>
      <w:r>
        <w:rPr>
          <w:color w:val="333333"/>
          <w:sz w:val="23"/>
          <w:szCs w:val="23"/>
        </w:rPr>
        <w:t>ووٹر</w:t>
      </w:r>
      <w:proofErr w:type="spellEnd"/>
      <w:r>
        <w:rPr>
          <w:color w:val="333333"/>
          <w:sz w:val="23"/>
          <w:szCs w:val="23"/>
        </w:rPr>
        <w:t xml:space="preserve"> </w:t>
      </w:r>
      <w:proofErr w:type="spellStart"/>
      <w:r>
        <w:rPr>
          <w:color w:val="333333"/>
          <w:sz w:val="23"/>
          <w:szCs w:val="23"/>
        </w:rPr>
        <w:t>اپنے</w:t>
      </w:r>
      <w:proofErr w:type="spellEnd"/>
      <w:r>
        <w:rPr>
          <w:color w:val="333333"/>
          <w:sz w:val="23"/>
          <w:szCs w:val="23"/>
        </w:rPr>
        <w:t xml:space="preserve"> </w:t>
      </w:r>
      <w:proofErr w:type="spellStart"/>
      <w:r>
        <w:rPr>
          <w:color w:val="333333"/>
          <w:sz w:val="23"/>
          <w:szCs w:val="23"/>
        </w:rPr>
        <w:t>نام</w:t>
      </w:r>
      <w:proofErr w:type="spellEnd"/>
      <w:r>
        <w:rPr>
          <w:color w:val="333333"/>
          <w:sz w:val="23"/>
          <w:szCs w:val="23"/>
        </w:rPr>
        <w:t xml:space="preserve"> </w:t>
      </w:r>
      <w:proofErr w:type="spellStart"/>
      <w:r>
        <w:rPr>
          <w:color w:val="333333"/>
          <w:sz w:val="23"/>
          <w:szCs w:val="23"/>
        </w:rPr>
        <w:t>پر</w:t>
      </w:r>
      <w:proofErr w:type="spellEnd"/>
      <w:r>
        <w:rPr>
          <w:color w:val="333333"/>
          <w:sz w:val="23"/>
          <w:szCs w:val="23"/>
        </w:rPr>
        <w:t xml:space="preserve"> </w:t>
      </w:r>
      <w:proofErr w:type="spellStart"/>
      <w:r>
        <w:rPr>
          <w:color w:val="333333"/>
          <w:sz w:val="23"/>
          <w:szCs w:val="23"/>
        </w:rPr>
        <w:t>دستخط</w:t>
      </w:r>
      <w:proofErr w:type="spellEnd"/>
      <w:r>
        <w:rPr>
          <w:color w:val="333333"/>
          <w:sz w:val="23"/>
          <w:szCs w:val="23"/>
        </w:rPr>
        <w:t xml:space="preserve"> </w:t>
      </w:r>
      <w:proofErr w:type="spellStart"/>
      <w:r>
        <w:rPr>
          <w:color w:val="333333"/>
          <w:sz w:val="23"/>
          <w:szCs w:val="23"/>
        </w:rPr>
        <w:t>نہیں</w:t>
      </w:r>
      <w:proofErr w:type="spellEnd"/>
      <w:r>
        <w:rPr>
          <w:color w:val="333333"/>
          <w:sz w:val="23"/>
          <w:szCs w:val="23"/>
        </w:rPr>
        <w:t xml:space="preserve"> </w:t>
      </w:r>
      <w:proofErr w:type="spellStart"/>
      <w:r>
        <w:rPr>
          <w:color w:val="333333"/>
          <w:sz w:val="23"/>
          <w:szCs w:val="23"/>
        </w:rPr>
        <w:t>کر</w:t>
      </w:r>
      <w:proofErr w:type="spellEnd"/>
      <w:r>
        <w:rPr>
          <w:color w:val="333333"/>
          <w:sz w:val="23"/>
          <w:szCs w:val="23"/>
        </w:rPr>
        <w:t xml:space="preserve"> </w:t>
      </w:r>
      <w:proofErr w:type="spellStart"/>
      <w:r>
        <w:rPr>
          <w:color w:val="333333"/>
          <w:sz w:val="23"/>
          <w:szCs w:val="23"/>
        </w:rPr>
        <w:t>سکتا</w:t>
      </w:r>
      <w:proofErr w:type="spellEnd"/>
      <w:r>
        <w:rPr>
          <w:color w:val="333333"/>
          <w:sz w:val="23"/>
          <w:szCs w:val="23"/>
        </w:rPr>
        <w:t xml:space="preserve"> </w:t>
      </w:r>
      <w:proofErr w:type="spellStart"/>
      <w:r>
        <w:rPr>
          <w:color w:val="333333"/>
          <w:sz w:val="23"/>
          <w:szCs w:val="23"/>
        </w:rPr>
        <w:t>اور</w:t>
      </w:r>
      <w:proofErr w:type="spellEnd"/>
      <w:r>
        <w:rPr>
          <w:color w:val="333333"/>
          <w:sz w:val="23"/>
          <w:szCs w:val="23"/>
        </w:rPr>
        <w:t xml:space="preserve"> </w:t>
      </w:r>
      <w:proofErr w:type="spellStart"/>
      <w:r>
        <w:rPr>
          <w:color w:val="333333"/>
          <w:sz w:val="23"/>
          <w:szCs w:val="23"/>
        </w:rPr>
        <w:t>اس</w:t>
      </w:r>
      <w:proofErr w:type="spellEnd"/>
      <w:r>
        <w:rPr>
          <w:color w:val="333333"/>
          <w:sz w:val="23"/>
          <w:szCs w:val="23"/>
        </w:rPr>
        <w:t xml:space="preserve"> </w:t>
      </w:r>
      <w:proofErr w:type="spellStart"/>
      <w:r>
        <w:rPr>
          <w:color w:val="333333"/>
          <w:sz w:val="23"/>
          <w:szCs w:val="23"/>
        </w:rPr>
        <w:t>کے</w:t>
      </w:r>
      <w:proofErr w:type="spellEnd"/>
      <w:r>
        <w:rPr>
          <w:color w:val="333333"/>
          <w:sz w:val="23"/>
          <w:szCs w:val="23"/>
        </w:rPr>
        <w:t xml:space="preserve"> </w:t>
      </w:r>
      <w:proofErr w:type="spellStart"/>
      <w:r>
        <w:rPr>
          <w:color w:val="333333"/>
          <w:sz w:val="23"/>
          <w:szCs w:val="23"/>
        </w:rPr>
        <w:t>پاس</w:t>
      </w:r>
      <w:proofErr w:type="spellEnd"/>
      <w:r>
        <w:rPr>
          <w:color w:val="333333"/>
          <w:sz w:val="23"/>
          <w:szCs w:val="23"/>
        </w:rPr>
        <w:t xml:space="preserve"> </w:t>
      </w:r>
      <w:proofErr w:type="spellStart"/>
      <w:r>
        <w:rPr>
          <w:color w:val="333333"/>
          <w:sz w:val="23"/>
          <w:szCs w:val="23"/>
        </w:rPr>
        <w:t>کوئی</w:t>
      </w:r>
      <w:proofErr w:type="spellEnd"/>
      <w:r>
        <w:rPr>
          <w:color w:val="333333"/>
          <w:sz w:val="23"/>
          <w:szCs w:val="23"/>
        </w:rPr>
        <w:t xml:space="preserve"> </w:t>
      </w:r>
      <w:proofErr w:type="spellStart"/>
      <w:r>
        <w:rPr>
          <w:color w:val="333333"/>
          <w:sz w:val="23"/>
          <w:szCs w:val="23"/>
        </w:rPr>
        <w:t>دوسرا</w:t>
      </w:r>
      <w:proofErr w:type="spellEnd"/>
      <w:r>
        <w:rPr>
          <w:color w:val="333333"/>
          <w:sz w:val="23"/>
          <w:szCs w:val="23"/>
        </w:rPr>
        <w:t xml:space="preserve"> </w:t>
      </w:r>
      <w:proofErr w:type="spellStart"/>
      <w:r>
        <w:rPr>
          <w:color w:val="333333"/>
          <w:sz w:val="23"/>
          <w:szCs w:val="23"/>
        </w:rPr>
        <w:t>قانونی</w:t>
      </w:r>
      <w:proofErr w:type="spellEnd"/>
      <w:r>
        <w:rPr>
          <w:color w:val="333333"/>
          <w:sz w:val="23"/>
          <w:szCs w:val="23"/>
        </w:rPr>
        <w:t xml:space="preserve"> </w:t>
      </w:r>
      <w:proofErr w:type="spellStart"/>
      <w:r>
        <w:rPr>
          <w:color w:val="333333"/>
          <w:sz w:val="23"/>
          <w:szCs w:val="23"/>
        </w:rPr>
        <w:t>نشان</w:t>
      </w:r>
      <w:proofErr w:type="spellEnd"/>
      <w:r>
        <w:rPr>
          <w:color w:val="333333"/>
          <w:sz w:val="23"/>
          <w:szCs w:val="23"/>
        </w:rPr>
        <w:t xml:space="preserve"> </w:t>
      </w:r>
      <w:proofErr w:type="spellStart"/>
      <w:r>
        <w:rPr>
          <w:color w:val="333333"/>
          <w:sz w:val="23"/>
          <w:szCs w:val="23"/>
        </w:rPr>
        <w:t>نہیں</w:t>
      </w:r>
      <w:proofErr w:type="spellEnd"/>
      <w:r>
        <w:rPr>
          <w:color w:val="333333"/>
          <w:sz w:val="23"/>
          <w:szCs w:val="23"/>
        </w:rPr>
        <w:t xml:space="preserve"> </w:t>
      </w:r>
      <w:proofErr w:type="spellStart"/>
      <w:r>
        <w:rPr>
          <w:color w:val="333333"/>
          <w:sz w:val="23"/>
          <w:szCs w:val="23"/>
        </w:rPr>
        <w:t>ہے</w:t>
      </w:r>
      <w:proofErr w:type="spellEnd"/>
      <w:r>
        <w:rPr>
          <w:color w:val="333333"/>
          <w:sz w:val="23"/>
          <w:szCs w:val="23"/>
        </w:rPr>
        <w:t xml:space="preserve"> </w:t>
      </w:r>
      <w:proofErr w:type="spellStart"/>
      <w:r>
        <w:rPr>
          <w:color w:val="333333"/>
          <w:sz w:val="23"/>
          <w:szCs w:val="23"/>
        </w:rPr>
        <w:t>جسے</w:t>
      </w:r>
      <w:proofErr w:type="spellEnd"/>
      <w:r>
        <w:rPr>
          <w:color w:val="333333"/>
          <w:sz w:val="23"/>
          <w:szCs w:val="23"/>
        </w:rPr>
        <w:t xml:space="preserve"> </w:t>
      </w:r>
      <w:proofErr w:type="spellStart"/>
      <w:r>
        <w:rPr>
          <w:color w:val="333333"/>
          <w:sz w:val="23"/>
          <w:szCs w:val="23"/>
        </w:rPr>
        <w:t>وہ</w:t>
      </w:r>
      <w:proofErr w:type="spellEnd"/>
      <w:r>
        <w:rPr>
          <w:color w:val="333333"/>
          <w:sz w:val="23"/>
          <w:szCs w:val="23"/>
        </w:rPr>
        <w:t xml:space="preserve"> </w:t>
      </w:r>
      <w:proofErr w:type="spellStart"/>
      <w:r>
        <w:rPr>
          <w:color w:val="333333"/>
          <w:sz w:val="23"/>
          <w:szCs w:val="23"/>
        </w:rPr>
        <w:t>اپنے</w:t>
      </w:r>
      <w:proofErr w:type="spellEnd"/>
      <w:r>
        <w:rPr>
          <w:color w:val="333333"/>
          <w:sz w:val="23"/>
          <w:szCs w:val="23"/>
        </w:rPr>
        <w:t xml:space="preserve"> </w:t>
      </w:r>
      <w:proofErr w:type="spellStart"/>
      <w:r>
        <w:rPr>
          <w:color w:val="333333"/>
          <w:sz w:val="23"/>
          <w:szCs w:val="23"/>
        </w:rPr>
        <w:t>نام</w:t>
      </w:r>
      <w:proofErr w:type="spellEnd"/>
      <w:r>
        <w:rPr>
          <w:color w:val="333333"/>
          <w:sz w:val="23"/>
          <w:szCs w:val="23"/>
        </w:rPr>
        <w:t xml:space="preserve"> </w:t>
      </w:r>
      <w:proofErr w:type="spellStart"/>
      <w:r>
        <w:rPr>
          <w:color w:val="333333"/>
          <w:sz w:val="23"/>
          <w:szCs w:val="23"/>
        </w:rPr>
        <w:t>پر</w:t>
      </w:r>
      <w:proofErr w:type="spellEnd"/>
      <w:r>
        <w:rPr>
          <w:color w:val="333333"/>
          <w:sz w:val="23"/>
          <w:szCs w:val="23"/>
        </w:rPr>
        <w:t xml:space="preserve"> </w:t>
      </w:r>
      <w:proofErr w:type="spellStart"/>
      <w:r>
        <w:rPr>
          <w:color w:val="333333"/>
          <w:sz w:val="23"/>
          <w:szCs w:val="23"/>
        </w:rPr>
        <w:t>دستخط</w:t>
      </w:r>
      <w:proofErr w:type="spellEnd"/>
      <w:r>
        <w:rPr>
          <w:color w:val="333333"/>
          <w:sz w:val="23"/>
          <w:szCs w:val="23"/>
        </w:rPr>
        <w:t xml:space="preserve"> </w:t>
      </w:r>
      <w:proofErr w:type="spellStart"/>
      <w:r>
        <w:rPr>
          <w:color w:val="333333"/>
          <w:sz w:val="23"/>
          <w:szCs w:val="23"/>
        </w:rPr>
        <w:t>کرنے</w:t>
      </w:r>
      <w:proofErr w:type="spellEnd"/>
      <w:r>
        <w:rPr>
          <w:color w:val="333333"/>
          <w:sz w:val="23"/>
          <w:szCs w:val="23"/>
        </w:rPr>
        <w:t xml:space="preserve"> </w:t>
      </w:r>
      <w:proofErr w:type="spellStart"/>
      <w:r>
        <w:rPr>
          <w:color w:val="333333"/>
          <w:sz w:val="23"/>
          <w:szCs w:val="23"/>
        </w:rPr>
        <w:t>کی</w:t>
      </w:r>
      <w:proofErr w:type="spellEnd"/>
      <w:r>
        <w:rPr>
          <w:color w:val="333333"/>
          <w:sz w:val="23"/>
          <w:szCs w:val="23"/>
        </w:rPr>
        <w:t xml:space="preserve"> </w:t>
      </w:r>
      <w:proofErr w:type="spellStart"/>
      <w:r>
        <w:rPr>
          <w:color w:val="333333"/>
          <w:sz w:val="23"/>
          <w:szCs w:val="23"/>
        </w:rPr>
        <w:t>جگہ</w:t>
      </w:r>
      <w:proofErr w:type="spellEnd"/>
      <w:r>
        <w:rPr>
          <w:color w:val="333333"/>
          <w:sz w:val="23"/>
          <w:szCs w:val="23"/>
        </w:rPr>
        <w:t xml:space="preserve"> </w:t>
      </w:r>
      <w:proofErr w:type="spellStart"/>
      <w:r>
        <w:rPr>
          <w:color w:val="333333"/>
          <w:sz w:val="23"/>
          <w:szCs w:val="23"/>
        </w:rPr>
        <w:t>استعمال</w:t>
      </w:r>
      <w:proofErr w:type="spellEnd"/>
      <w:r>
        <w:rPr>
          <w:color w:val="333333"/>
          <w:sz w:val="23"/>
          <w:szCs w:val="23"/>
        </w:rPr>
        <w:t xml:space="preserve"> </w:t>
      </w:r>
      <w:proofErr w:type="spellStart"/>
      <w:r>
        <w:rPr>
          <w:color w:val="333333"/>
          <w:sz w:val="23"/>
          <w:szCs w:val="23"/>
        </w:rPr>
        <w:t>کر</w:t>
      </w:r>
      <w:proofErr w:type="spellEnd"/>
      <w:r>
        <w:rPr>
          <w:color w:val="333333"/>
          <w:sz w:val="23"/>
          <w:szCs w:val="23"/>
        </w:rPr>
        <w:t xml:space="preserve"> </w:t>
      </w:r>
      <w:proofErr w:type="spellStart"/>
      <w:r>
        <w:rPr>
          <w:color w:val="333333"/>
          <w:sz w:val="23"/>
          <w:szCs w:val="23"/>
        </w:rPr>
        <w:t>سکتا</w:t>
      </w:r>
      <w:proofErr w:type="spellEnd"/>
      <w:r>
        <w:rPr>
          <w:color w:val="333333"/>
          <w:sz w:val="23"/>
          <w:szCs w:val="23"/>
        </w:rPr>
        <w:t xml:space="preserve"> </w:t>
      </w:r>
      <w:proofErr w:type="spellStart"/>
      <w:r>
        <w:rPr>
          <w:color w:val="333333"/>
          <w:sz w:val="23"/>
          <w:szCs w:val="23"/>
        </w:rPr>
        <w:t>ہے</w:t>
      </w:r>
      <w:proofErr w:type="spellEnd"/>
      <w:r>
        <w:rPr>
          <w:color w:val="333333"/>
          <w:sz w:val="23"/>
          <w:szCs w:val="23"/>
        </w:rPr>
        <w:t xml:space="preserve">، </w:t>
      </w:r>
      <w:proofErr w:type="spellStart"/>
      <w:r>
        <w:rPr>
          <w:color w:val="333333"/>
          <w:sz w:val="23"/>
          <w:szCs w:val="23"/>
        </w:rPr>
        <w:t>تو</w:t>
      </w:r>
      <w:proofErr w:type="spellEnd"/>
      <w:r>
        <w:rPr>
          <w:color w:val="333333"/>
          <w:sz w:val="23"/>
          <w:szCs w:val="23"/>
        </w:rPr>
        <w:t xml:space="preserve"> </w:t>
      </w:r>
      <w:proofErr w:type="spellStart"/>
      <w:r>
        <w:rPr>
          <w:color w:val="333333"/>
          <w:sz w:val="23"/>
          <w:szCs w:val="23"/>
        </w:rPr>
        <w:t>ووٹر</w:t>
      </w:r>
      <w:proofErr w:type="spellEnd"/>
      <w:r>
        <w:rPr>
          <w:color w:val="333333"/>
          <w:sz w:val="23"/>
          <w:szCs w:val="23"/>
        </w:rPr>
        <w:t xml:space="preserve"> </w:t>
      </w:r>
      <w:proofErr w:type="spellStart"/>
      <w:r>
        <w:rPr>
          <w:color w:val="333333"/>
          <w:sz w:val="23"/>
          <w:szCs w:val="23"/>
        </w:rPr>
        <w:t>کو</w:t>
      </w:r>
      <w:proofErr w:type="spellEnd"/>
      <w:r>
        <w:rPr>
          <w:color w:val="333333"/>
          <w:sz w:val="23"/>
          <w:szCs w:val="23"/>
        </w:rPr>
        <w:t xml:space="preserve"> </w:t>
      </w:r>
      <w:proofErr w:type="spellStart"/>
      <w:r>
        <w:rPr>
          <w:color w:val="333333"/>
          <w:sz w:val="23"/>
          <w:szCs w:val="23"/>
        </w:rPr>
        <w:t>دو</w:t>
      </w:r>
      <w:proofErr w:type="spellEnd"/>
      <w:r>
        <w:rPr>
          <w:color w:val="333333"/>
          <w:sz w:val="23"/>
          <w:szCs w:val="23"/>
        </w:rPr>
        <w:t xml:space="preserve"> </w:t>
      </w:r>
      <w:proofErr w:type="spellStart"/>
      <w:r>
        <w:rPr>
          <w:color w:val="333333"/>
          <w:sz w:val="23"/>
          <w:szCs w:val="23"/>
        </w:rPr>
        <w:t>سوراخوں</w:t>
      </w:r>
      <w:proofErr w:type="spellEnd"/>
      <w:r>
        <w:rPr>
          <w:color w:val="333333"/>
          <w:sz w:val="23"/>
          <w:szCs w:val="23"/>
        </w:rPr>
        <w:t xml:space="preserve"> </w:t>
      </w:r>
      <w:proofErr w:type="spellStart"/>
      <w:r>
        <w:rPr>
          <w:color w:val="333333"/>
          <w:sz w:val="23"/>
          <w:szCs w:val="23"/>
        </w:rPr>
        <w:t>کے</w:t>
      </w:r>
      <w:proofErr w:type="spellEnd"/>
      <w:r>
        <w:rPr>
          <w:color w:val="333333"/>
          <w:sz w:val="23"/>
          <w:szCs w:val="23"/>
        </w:rPr>
        <w:t xml:space="preserve"> </w:t>
      </w:r>
      <w:proofErr w:type="spellStart"/>
      <w:r>
        <w:rPr>
          <w:color w:val="333333"/>
          <w:sz w:val="23"/>
          <w:szCs w:val="23"/>
        </w:rPr>
        <w:t>درمیان</w:t>
      </w:r>
      <w:proofErr w:type="spellEnd"/>
      <w:r>
        <w:rPr>
          <w:color w:val="333333"/>
          <w:sz w:val="23"/>
          <w:szCs w:val="23"/>
        </w:rPr>
        <w:t xml:space="preserve"> "X" </w:t>
      </w:r>
      <w:proofErr w:type="spellStart"/>
      <w:r>
        <w:rPr>
          <w:color w:val="333333"/>
          <w:sz w:val="23"/>
          <w:szCs w:val="23"/>
        </w:rPr>
        <w:t>یا</w:t>
      </w:r>
      <w:proofErr w:type="spellEnd"/>
      <w:r>
        <w:rPr>
          <w:color w:val="333333"/>
          <w:sz w:val="23"/>
          <w:szCs w:val="23"/>
        </w:rPr>
        <w:t xml:space="preserve"> </w:t>
      </w:r>
      <w:proofErr w:type="spellStart"/>
      <w:r>
        <w:rPr>
          <w:color w:val="333333"/>
          <w:sz w:val="23"/>
          <w:szCs w:val="23"/>
        </w:rPr>
        <w:t>دوسرا</w:t>
      </w:r>
      <w:proofErr w:type="spellEnd"/>
      <w:r>
        <w:rPr>
          <w:color w:val="333333"/>
          <w:sz w:val="23"/>
          <w:szCs w:val="23"/>
        </w:rPr>
        <w:t xml:space="preserve"> </w:t>
      </w:r>
      <w:proofErr w:type="spellStart"/>
      <w:r>
        <w:rPr>
          <w:color w:val="333333"/>
          <w:sz w:val="23"/>
          <w:szCs w:val="23"/>
        </w:rPr>
        <w:t>سادہ</w:t>
      </w:r>
      <w:proofErr w:type="spellEnd"/>
      <w:r>
        <w:rPr>
          <w:color w:val="333333"/>
          <w:sz w:val="23"/>
          <w:szCs w:val="23"/>
        </w:rPr>
        <w:t xml:space="preserve"> </w:t>
      </w:r>
      <w:proofErr w:type="spellStart"/>
      <w:r>
        <w:rPr>
          <w:color w:val="333333"/>
          <w:sz w:val="23"/>
          <w:szCs w:val="23"/>
        </w:rPr>
        <w:t>نشان</w:t>
      </w:r>
      <w:proofErr w:type="spellEnd"/>
      <w:r>
        <w:rPr>
          <w:color w:val="333333"/>
          <w:sz w:val="23"/>
          <w:szCs w:val="23"/>
        </w:rPr>
        <w:t xml:space="preserve"> </w:t>
      </w:r>
      <w:proofErr w:type="spellStart"/>
      <w:r>
        <w:rPr>
          <w:color w:val="333333"/>
          <w:sz w:val="23"/>
          <w:szCs w:val="23"/>
        </w:rPr>
        <w:t>بنانا</w:t>
      </w:r>
      <w:proofErr w:type="spellEnd"/>
      <w:r>
        <w:rPr>
          <w:color w:val="333333"/>
          <w:sz w:val="23"/>
          <w:szCs w:val="23"/>
        </w:rPr>
        <w:t xml:space="preserve"> </w:t>
      </w:r>
      <w:proofErr w:type="spellStart"/>
      <w:r>
        <w:rPr>
          <w:color w:val="333333"/>
          <w:sz w:val="23"/>
          <w:szCs w:val="23"/>
        </w:rPr>
        <w:t>چاہیے</w:t>
      </w:r>
      <w:proofErr w:type="spellEnd"/>
      <w:r>
        <w:rPr>
          <w:color w:val="333333"/>
          <w:sz w:val="23"/>
          <w:szCs w:val="23"/>
        </w:rPr>
        <w:t>۔ </w:t>
      </w:r>
      <w:proofErr w:type="spellStart"/>
      <w:r>
        <w:rPr>
          <w:color w:val="333333"/>
          <w:sz w:val="23"/>
          <w:szCs w:val="23"/>
        </w:rPr>
        <w:t>ووٹر</w:t>
      </w:r>
      <w:proofErr w:type="spellEnd"/>
      <w:r>
        <w:rPr>
          <w:color w:val="333333"/>
          <w:sz w:val="23"/>
          <w:szCs w:val="23"/>
        </w:rPr>
        <w:t xml:space="preserve"> </w:t>
      </w:r>
      <w:proofErr w:type="spellStart"/>
      <w:r>
        <w:rPr>
          <w:color w:val="333333"/>
          <w:sz w:val="23"/>
          <w:szCs w:val="23"/>
        </w:rPr>
        <w:t>کے</w:t>
      </w:r>
      <w:proofErr w:type="spellEnd"/>
      <w:r>
        <w:rPr>
          <w:color w:val="333333"/>
          <w:sz w:val="23"/>
          <w:szCs w:val="23"/>
        </w:rPr>
        <w:t xml:space="preserve"> </w:t>
      </w:r>
      <w:proofErr w:type="spellStart"/>
      <w:r>
        <w:rPr>
          <w:color w:val="333333"/>
          <w:sz w:val="23"/>
          <w:szCs w:val="23"/>
        </w:rPr>
        <w:t>لیے</w:t>
      </w:r>
      <w:proofErr w:type="spellEnd"/>
      <w:r>
        <w:rPr>
          <w:color w:val="333333"/>
          <w:sz w:val="23"/>
          <w:szCs w:val="23"/>
        </w:rPr>
        <w:t xml:space="preserve"> </w:t>
      </w:r>
      <w:proofErr w:type="spellStart"/>
      <w:r>
        <w:rPr>
          <w:color w:val="333333"/>
          <w:sz w:val="23"/>
          <w:szCs w:val="23"/>
        </w:rPr>
        <w:t>ضروری</w:t>
      </w:r>
      <w:proofErr w:type="spellEnd"/>
      <w:r>
        <w:rPr>
          <w:color w:val="333333"/>
          <w:sz w:val="23"/>
          <w:szCs w:val="23"/>
        </w:rPr>
        <w:t xml:space="preserve"> </w:t>
      </w:r>
      <w:proofErr w:type="spellStart"/>
      <w:r>
        <w:rPr>
          <w:color w:val="333333"/>
          <w:sz w:val="23"/>
          <w:szCs w:val="23"/>
        </w:rPr>
        <w:t>ہے</w:t>
      </w:r>
      <w:proofErr w:type="spellEnd"/>
      <w:r>
        <w:rPr>
          <w:color w:val="333333"/>
          <w:sz w:val="23"/>
          <w:szCs w:val="23"/>
        </w:rPr>
        <w:t xml:space="preserve"> </w:t>
      </w:r>
      <w:proofErr w:type="spellStart"/>
      <w:r>
        <w:rPr>
          <w:color w:val="333333"/>
          <w:sz w:val="23"/>
          <w:szCs w:val="23"/>
        </w:rPr>
        <w:t>کہ</w:t>
      </w:r>
      <w:proofErr w:type="spellEnd"/>
      <w:r>
        <w:rPr>
          <w:color w:val="333333"/>
          <w:sz w:val="23"/>
          <w:szCs w:val="23"/>
        </w:rPr>
        <w:t xml:space="preserve"> </w:t>
      </w:r>
      <w:proofErr w:type="spellStart"/>
      <w:r>
        <w:rPr>
          <w:color w:val="333333"/>
          <w:sz w:val="23"/>
          <w:szCs w:val="23"/>
        </w:rPr>
        <w:t>وہ</w:t>
      </w:r>
      <w:proofErr w:type="spellEnd"/>
      <w:r>
        <w:rPr>
          <w:color w:val="333333"/>
          <w:sz w:val="23"/>
          <w:szCs w:val="23"/>
        </w:rPr>
        <w:t xml:space="preserve"> </w:t>
      </w:r>
      <w:proofErr w:type="spellStart"/>
      <w:r>
        <w:rPr>
          <w:color w:val="333333"/>
          <w:sz w:val="23"/>
          <w:szCs w:val="23"/>
        </w:rPr>
        <w:t>کسی</w:t>
      </w:r>
      <w:proofErr w:type="spellEnd"/>
      <w:r>
        <w:rPr>
          <w:color w:val="333333"/>
          <w:sz w:val="23"/>
          <w:szCs w:val="23"/>
        </w:rPr>
        <w:t xml:space="preserve"> </w:t>
      </w:r>
      <w:proofErr w:type="spellStart"/>
      <w:r>
        <w:rPr>
          <w:color w:val="333333"/>
          <w:sz w:val="23"/>
          <w:szCs w:val="23"/>
        </w:rPr>
        <w:t>دوسرے</w:t>
      </w:r>
      <w:proofErr w:type="spellEnd"/>
      <w:r>
        <w:rPr>
          <w:color w:val="333333"/>
          <w:sz w:val="23"/>
          <w:szCs w:val="23"/>
        </w:rPr>
        <w:t xml:space="preserve"> </w:t>
      </w:r>
      <w:proofErr w:type="spellStart"/>
      <w:r>
        <w:rPr>
          <w:color w:val="333333"/>
          <w:sz w:val="23"/>
          <w:szCs w:val="23"/>
        </w:rPr>
        <w:t>شخص</w:t>
      </w:r>
      <w:proofErr w:type="spellEnd"/>
      <w:r>
        <w:rPr>
          <w:color w:val="333333"/>
          <w:sz w:val="23"/>
          <w:szCs w:val="23"/>
        </w:rPr>
        <w:t xml:space="preserve"> </w:t>
      </w:r>
      <w:proofErr w:type="spellStart"/>
      <w:r>
        <w:rPr>
          <w:color w:val="333333"/>
          <w:sz w:val="23"/>
          <w:szCs w:val="23"/>
        </w:rPr>
        <w:t>کو</w:t>
      </w:r>
      <w:proofErr w:type="spellEnd"/>
      <w:r>
        <w:rPr>
          <w:color w:val="333333"/>
          <w:sz w:val="23"/>
          <w:szCs w:val="23"/>
        </w:rPr>
        <w:t xml:space="preserve"> </w:t>
      </w:r>
      <w:proofErr w:type="spellStart"/>
      <w:r>
        <w:rPr>
          <w:color w:val="333333"/>
          <w:sz w:val="23"/>
          <w:szCs w:val="23"/>
        </w:rPr>
        <w:t>ووٹر</w:t>
      </w:r>
      <w:proofErr w:type="spellEnd"/>
      <w:r>
        <w:rPr>
          <w:color w:val="333333"/>
          <w:sz w:val="23"/>
          <w:szCs w:val="23"/>
        </w:rPr>
        <w:t xml:space="preserve"> </w:t>
      </w:r>
      <w:proofErr w:type="spellStart"/>
      <w:r>
        <w:rPr>
          <w:color w:val="333333"/>
          <w:sz w:val="23"/>
          <w:szCs w:val="23"/>
        </w:rPr>
        <w:t>کے</w:t>
      </w:r>
      <w:proofErr w:type="spellEnd"/>
      <w:r>
        <w:rPr>
          <w:color w:val="333333"/>
          <w:sz w:val="23"/>
          <w:szCs w:val="23"/>
        </w:rPr>
        <w:t xml:space="preserve"> </w:t>
      </w:r>
      <w:proofErr w:type="spellStart"/>
      <w:r>
        <w:rPr>
          <w:color w:val="333333"/>
          <w:sz w:val="23"/>
          <w:szCs w:val="23"/>
        </w:rPr>
        <w:t>نشان</w:t>
      </w:r>
      <w:proofErr w:type="spellEnd"/>
      <w:r>
        <w:rPr>
          <w:color w:val="333333"/>
          <w:sz w:val="23"/>
          <w:szCs w:val="23"/>
        </w:rPr>
        <w:t xml:space="preserve"> </w:t>
      </w:r>
      <w:proofErr w:type="spellStart"/>
      <w:r>
        <w:rPr>
          <w:color w:val="333333"/>
          <w:sz w:val="23"/>
          <w:szCs w:val="23"/>
        </w:rPr>
        <w:t>کے</w:t>
      </w:r>
      <w:proofErr w:type="spellEnd"/>
      <w:r>
        <w:rPr>
          <w:color w:val="333333"/>
          <w:sz w:val="23"/>
          <w:szCs w:val="23"/>
        </w:rPr>
        <w:t xml:space="preserve"> </w:t>
      </w:r>
      <w:proofErr w:type="spellStart"/>
      <w:r>
        <w:rPr>
          <w:color w:val="333333"/>
          <w:sz w:val="23"/>
          <w:szCs w:val="23"/>
        </w:rPr>
        <w:t>قریب</w:t>
      </w:r>
      <w:proofErr w:type="spellEnd"/>
      <w:r>
        <w:rPr>
          <w:color w:val="333333"/>
          <w:sz w:val="23"/>
          <w:szCs w:val="23"/>
        </w:rPr>
        <w:t xml:space="preserve"> </w:t>
      </w:r>
      <w:proofErr w:type="spellStart"/>
      <w:r>
        <w:rPr>
          <w:color w:val="333333"/>
          <w:sz w:val="23"/>
          <w:szCs w:val="23"/>
        </w:rPr>
        <w:t>ووٹر</w:t>
      </w:r>
      <w:proofErr w:type="spellEnd"/>
      <w:r>
        <w:rPr>
          <w:color w:val="333333"/>
          <w:sz w:val="23"/>
          <w:szCs w:val="23"/>
        </w:rPr>
        <w:t xml:space="preserve"> </w:t>
      </w:r>
      <w:proofErr w:type="spellStart"/>
      <w:r>
        <w:rPr>
          <w:color w:val="333333"/>
          <w:sz w:val="23"/>
          <w:szCs w:val="23"/>
        </w:rPr>
        <w:t>کا</w:t>
      </w:r>
      <w:proofErr w:type="spellEnd"/>
      <w:r>
        <w:rPr>
          <w:color w:val="333333"/>
          <w:sz w:val="23"/>
          <w:szCs w:val="23"/>
        </w:rPr>
        <w:t xml:space="preserve"> </w:t>
      </w:r>
      <w:proofErr w:type="spellStart"/>
      <w:r>
        <w:rPr>
          <w:color w:val="333333"/>
          <w:sz w:val="23"/>
          <w:szCs w:val="23"/>
        </w:rPr>
        <w:t>نام</w:t>
      </w:r>
      <w:proofErr w:type="spellEnd"/>
      <w:r>
        <w:rPr>
          <w:color w:val="333333"/>
          <w:sz w:val="23"/>
          <w:szCs w:val="23"/>
        </w:rPr>
        <w:t xml:space="preserve"> </w:t>
      </w:r>
      <w:proofErr w:type="spellStart"/>
      <w:r>
        <w:rPr>
          <w:color w:val="333333"/>
          <w:sz w:val="23"/>
          <w:szCs w:val="23"/>
        </w:rPr>
        <w:t>لکھے</w:t>
      </w:r>
      <w:proofErr w:type="spellEnd"/>
      <w:r>
        <w:rPr>
          <w:color w:val="333333"/>
          <w:sz w:val="23"/>
          <w:szCs w:val="23"/>
        </w:rPr>
        <w:t xml:space="preserve"> </w:t>
      </w:r>
      <w:proofErr w:type="spellStart"/>
      <w:r>
        <w:rPr>
          <w:color w:val="333333"/>
          <w:sz w:val="23"/>
          <w:szCs w:val="23"/>
        </w:rPr>
        <w:t>اور</w:t>
      </w:r>
      <w:proofErr w:type="spellEnd"/>
      <w:r>
        <w:rPr>
          <w:color w:val="333333"/>
          <w:sz w:val="23"/>
          <w:szCs w:val="23"/>
        </w:rPr>
        <w:t xml:space="preserve"> </w:t>
      </w:r>
      <w:proofErr w:type="spellStart"/>
      <w:r>
        <w:rPr>
          <w:color w:val="333333"/>
          <w:sz w:val="23"/>
          <w:szCs w:val="23"/>
        </w:rPr>
        <w:t>بطور</w:t>
      </w:r>
      <w:proofErr w:type="spellEnd"/>
      <w:r>
        <w:rPr>
          <w:color w:val="333333"/>
          <w:sz w:val="23"/>
          <w:szCs w:val="23"/>
        </w:rPr>
        <w:t xml:space="preserve"> </w:t>
      </w:r>
      <w:proofErr w:type="spellStart"/>
      <w:r>
        <w:rPr>
          <w:color w:val="333333"/>
          <w:sz w:val="23"/>
          <w:szCs w:val="23"/>
        </w:rPr>
        <w:t>گواہ</w:t>
      </w:r>
      <w:proofErr w:type="spellEnd"/>
      <w:r>
        <w:rPr>
          <w:color w:val="333333"/>
          <w:sz w:val="23"/>
          <w:szCs w:val="23"/>
        </w:rPr>
        <w:t xml:space="preserve"> </w:t>
      </w:r>
      <w:proofErr w:type="spellStart"/>
      <w:r>
        <w:rPr>
          <w:color w:val="333333"/>
          <w:sz w:val="23"/>
          <w:szCs w:val="23"/>
        </w:rPr>
        <w:t>دستخط</w:t>
      </w:r>
      <w:proofErr w:type="spellEnd"/>
      <w:r>
        <w:rPr>
          <w:color w:val="333333"/>
          <w:sz w:val="23"/>
          <w:szCs w:val="23"/>
        </w:rPr>
        <w:t xml:space="preserve"> </w:t>
      </w:r>
      <w:proofErr w:type="spellStart"/>
      <w:r>
        <w:rPr>
          <w:color w:val="333333"/>
          <w:sz w:val="23"/>
          <w:szCs w:val="23"/>
        </w:rPr>
        <w:t>کرے</w:t>
      </w:r>
      <w:proofErr w:type="spellEnd"/>
      <w:r>
        <w:rPr>
          <w:color w:val="333333"/>
          <w:sz w:val="23"/>
          <w:szCs w:val="23"/>
        </w:rPr>
        <w:t>۔ </w:t>
      </w:r>
      <w:proofErr w:type="spellStart"/>
      <w:r>
        <w:rPr>
          <w:color w:val="333333"/>
          <w:sz w:val="23"/>
          <w:szCs w:val="23"/>
        </w:rPr>
        <w:t>ووٹر</w:t>
      </w:r>
      <w:proofErr w:type="spellEnd"/>
      <w:r>
        <w:rPr>
          <w:color w:val="333333"/>
          <w:sz w:val="23"/>
          <w:szCs w:val="23"/>
        </w:rPr>
        <w:t xml:space="preserve"> </w:t>
      </w:r>
      <w:proofErr w:type="spellStart"/>
      <w:r>
        <w:rPr>
          <w:color w:val="333333"/>
          <w:sz w:val="23"/>
          <w:szCs w:val="23"/>
        </w:rPr>
        <w:t>کا</w:t>
      </w:r>
      <w:proofErr w:type="spellEnd"/>
      <w:r>
        <w:rPr>
          <w:color w:val="333333"/>
          <w:sz w:val="23"/>
          <w:szCs w:val="23"/>
        </w:rPr>
        <w:t xml:space="preserve"> </w:t>
      </w:r>
      <w:proofErr w:type="spellStart"/>
      <w:r>
        <w:rPr>
          <w:color w:val="333333"/>
          <w:sz w:val="23"/>
          <w:szCs w:val="23"/>
        </w:rPr>
        <w:t>نشان</w:t>
      </w:r>
      <w:proofErr w:type="spellEnd"/>
      <w:r>
        <w:rPr>
          <w:color w:val="333333"/>
          <w:sz w:val="23"/>
          <w:szCs w:val="23"/>
        </w:rPr>
        <w:t xml:space="preserve"> </w:t>
      </w:r>
      <w:proofErr w:type="spellStart"/>
      <w:r>
        <w:rPr>
          <w:color w:val="333333"/>
          <w:sz w:val="23"/>
          <w:szCs w:val="23"/>
        </w:rPr>
        <w:t>دیکھنے</w:t>
      </w:r>
      <w:proofErr w:type="spellEnd"/>
      <w:r>
        <w:rPr>
          <w:color w:val="333333"/>
          <w:sz w:val="23"/>
          <w:szCs w:val="23"/>
        </w:rPr>
        <w:t xml:space="preserve"> </w:t>
      </w:r>
      <w:proofErr w:type="spellStart"/>
      <w:r>
        <w:rPr>
          <w:color w:val="333333"/>
          <w:sz w:val="23"/>
          <w:szCs w:val="23"/>
        </w:rPr>
        <w:t>والے</w:t>
      </w:r>
      <w:proofErr w:type="spellEnd"/>
      <w:r>
        <w:rPr>
          <w:color w:val="333333"/>
          <w:sz w:val="23"/>
          <w:szCs w:val="23"/>
        </w:rPr>
        <w:t xml:space="preserve"> </w:t>
      </w:r>
      <w:proofErr w:type="spellStart"/>
      <w:r>
        <w:rPr>
          <w:color w:val="333333"/>
          <w:sz w:val="23"/>
          <w:szCs w:val="23"/>
        </w:rPr>
        <w:t>شخص</w:t>
      </w:r>
      <w:proofErr w:type="spellEnd"/>
      <w:r>
        <w:rPr>
          <w:color w:val="333333"/>
          <w:sz w:val="23"/>
          <w:szCs w:val="23"/>
        </w:rPr>
        <w:t xml:space="preserve"> </w:t>
      </w:r>
      <w:proofErr w:type="spellStart"/>
      <w:r>
        <w:rPr>
          <w:color w:val="333333"/>
          <w:sz w:val="23"/>
          <w:szCs w:val="23"/>
        </w:rPr>
        <w:t>کی</w:t>
      </w:r>
      <w:proofErr w:type="spellEnd"/>
      <w:r>
        <w:rPr>
          <w:color w:val="333333"/>
          <w:sz w:val="23"/>
          <w:szCs w:val="23"/>
        </w:rPr>
        <w:t xml:space="preserve"> </w:t>
      </w:r>
      <w:proofErr w:type="spellStart"/>
      <w:r>
        <w:rPr>
          <w:color w:val="333333"/>
          <w:sz w:val="23"/>
          <w:szCs w:val="23"/>
        </w:rPr>
        <w:t>عمر</w:t>
      </w:r>
      <w:proofErr w:type="spellEnd"/>
      <w:r>
        <w:rPr>
          <w:color w:val="333333"/>
          <w:sz w:val="23"/>
          <w:szCs w:val="23"/>
        </w:rPr>
        <w:t xml:space="preserve"> </w:t>
      </w:r>
      <w:proofErr w:type="spellStart"/>
      <w:r>
        <w:rPr>
          <w:color w:val="333333"/>
          <w:sz w:val="23"/>
          <w:szCs w:val="23"/>
        </w:rPr>
        <w:t>کم</w:t>
      </w:r>
      <w:proofErr w:type="spellEnd"/>
      <w:r>
        <w:rPr>
          <w:color w:val="333333"/>
          <w:sz w:val="23"/>
          <w:szCs w:val="23"/>
        </w:rPr>
        <w:t xml:space="preserve"> </w:t>
      </w:r>
      <w:proofErr w:type="spellStart"/>
      <w:r>
        <w:rPr>
          <w:color w:val="333333"/>
          <w:sz w:val="23"/>
          <w:szCs w:val="23"/>
        </w:rPr>
        <w:t>از</w:t>
      </w:r>
      <w:proofErr w:type="spellEnd"/>
      <w:r>
        <w:rPr>
          <w:color w:val="333333"/>
          <w:sz w:val="23"/>
          <w:szCs w:val="23"/>
        </w:rPr>
        <w:t xml:space="preserve"> </w:t>
      </w:r>
      <w:proofErr w:type="spellStart"/>
      <w:r>
        <w:rPr>
          <w:color w:val="333333"/>
          <w:sz w:val="23"/>
          <w:szCs w:val="23"/>
        </w:rPr>
        <w:t>کم</w:t>
      </w:r>
      <w:proofErr w:type="spellEnd"/>
      <w:r>
        <w:rPr>
          <w:color w:val="333333"/>
          <w:sz w:val="23"/>
          <w:szCs w:val="23"/>
        </w:rPr>
        <w:t xml:space="preserve"> 18 </w:t>
      </w:r>
      <w:proofErr w:type="spellStart"/>
      <w:r>
        <w:rPr>
          <w:color w:val="333333"/>
          <w:sz w:val="23"/>
          <w:szCs w:val="23"/>
        </w:rPr>
        <w:t>سال</w:t>
      </w:r>
      <w:proofErr w:type="spellEnd"/>
      <w:r>
        <w:rPr>
          <w:color w:val="333333"/>
          <w:sz w:val="23"/>
          <w:szCs w:val="23"/>
        </w:rPr>
        <w:t xml:space="preserve"> </w:t>
      </w:r>
      <w:proofErr w:type="spellStart"/>
      <w:r>
        <w:rPr>
          <w:color w:val="333333"/>
          <w:sz w:val="23"/>
          <w:szCs w:val="23"/>
        </w:rPr>
        <w:t>ہونی</w:t>
      </w:r>
      <w:proofErr w:type="spellEnd"/>
      <w:r>
        <w:rPr>
          <w:color w:val="333333"/>
          <w:sz w:val="23"/>
          <w:szCs w:val="23"/>
        </w:rPr>
        <w:t xml:space="preserve"> </w:t>
      </w:r>
      <w:proofErr w:type="spellStart"/>
      <w:r>
        <w:rPr>
          <w:color w:val="333333"/>
          <w:sz w:val="23"/>
          <w:szCs w:val="23"/>
        </w:rPr>
        <w:t>چاہیے</w:t>
      </w:r>
      <w:proofErr w:type="spellEnd"/>
      <w:r>
        <w:rPr>
          <w:color w:val="333333"/>
          <w:sz w:val="23"/>
          <w:szCs w:val="23"/>
        </w:rPr>
        <w:t>۔ </w:t>
      </w:r>
    </w:p>
    <w:p w14:paraId="7C3189DE" w14:textId="77777777" w:rsidR="00821121" w:rsidRDefault="00821121" w:rsidP="00821121">
      <w:pPr>
        <w:shd w:val="clear" w:color="auto" w:fill="FFFFFF"/>
        <w:rPr>
          <w:color w:val="333333"/>
          <w:sz w:val="23"/>
          <w:szCs w:val="23"/>
        </w:rPr>
      </w:pPr>
    </w:p>
    <w:p w14:paraId="1383013D" w14:textId="77777777" w:rsidR="00821121" w:rsidRDefault="00821121" w:rsidP="00821121">
      <w:pPr>
        <w:shd w:val="clear" w:color="auto" w:fill="FFFFFF"/>
        <w:rPr>
          <w:color w:val="333333"/>
          <w:sz w:val="23"/>
          <w:szCs w:val="23"/>
        </w:rPr>
      </w:pPr>
      <w:proofErr w:type="spellStart"/>
      <w:r>
        <w:rPr>
          <w:color w:val="333333"/>
          <w:sz w:val="23"/>
          <w:szCs w:val="23"/>
        </w:rPr>
        <w:t>اضافی</w:t>
      </w:r>
      <w:proofErr w:type="spellEnd"/>
      <w:r>
        <w:rPr>
          <w:color w:val="333333"/>
          <w:sz w:val="23"/>
          <w:szCs w:val="23"/>
        </w:rPr>
        <w:t xml:space="preserve"> </w:t>
      </w:r>
      <w:proofErr w:type="spellStart"/>
      <w:r>
        <w:rPr>
          <w:color w:val="333333"/>
          <w:sz w:val="23"/>
          <w:szCs w:val="23"/>
        </w:rPr>
        <w:t>معلومات</w:t>
      </w:r>
      <w:proofErr w:type="spellEnd"/>
      <w:r>
        <w:rPr>
          <w:color w:val="333333"/>
          <w:sz w:val="23"/>
          <w:szCs w:val="23"/>
        </w:rPr>
        <w:t xml:space="preserve"> </w:t>
      </w:r>
      <w:proofErr w:type="spellStart"/>
      <w:r>
        <w:rPr>
          <w:color w:val="333333"/>
          <w:sz w:val="23"/>
          <w:szCs w:val="23"/>
        </w:rPr>
        <w:t>کے</w:t>
      </w:r>
      <w:proofErr w:type="spellEnd"/>
      <w:r>
        <w:rPr>
          <w:color w:val="333333"/>
          <w:sz w:val="23"/>
          <w:szCs w:val="23"/>
        </w:rPr>
        <w:t xml:space="preserve"> </w:t>
      </w:r>
      <w:proofErr w:type="spellStart"/>
      <w:r>
        <w:rPr>
          <w:color w:val="333333"/>
          <w:sz w:val="23"/>
          <w:szCs w:val="23"/>
        </w:rPr>
        <w:t>لیے</w:t>
      </w:r>
      <w:proofErr w:type="spellEnd"/>
      <w:r>
        <w:rPr>
          <w:color w:val="333333"/>
          <w:sz w:val="23"/>
          <w:szCs w:val="23"/>
        </w:rPr>
        <w:t xml:space="preserve"> </w:t>
      </w:r>
      <w:proofErr w:type="spellStart"/>
      <w:r>
        <w:rPr>
          <w:color w:val="333333"/>
          <w:sz w:val="23"/>
          <w:szCs w:val="23"/>
        </w:rPr>
        <w:t>اس</w:t>
      </w:r>
      <w:proofErr w:type="spellEnd"/>
      <w:r>
        <w:rPr>
          <w:color w:val="333333"/>
          <w:sz w:val="23"/>
          <w:szCs w:val="23"/>
        </w:rPr>
        <w:t xml:space="preserve"> </w:t>
      </w:r>
      <w:proofErr w:type="spellStart"/>
      <w:r>
        <w:rPr>
          <w:color w:val="333333"/>
          <w:sz w:val="23"/>
          <w:szCs w:val="23"/>
        </w:rPr>
        <w:t>دستاویز</w:t>
      </w:r>
      <w:proofErr w:type="spellEnd"/>
      <w:r>
        <w:rPr>
          <w:color w:val="333333"/>
          <w:sz w:val="23"/>
          <w:szCs w:val="23"/>
        </w:rPr>
        <w:t xml:space="preserve"> </w:t>
      </w:r>
      <w:proofErr w:type="spellStart"/>
      <w:r>
        <w:rPr>
          <w:color w:val="333333"/>
          <w:sz w:val="23"/>
          <w:szCs w:val="23"/>
        </w:rPr>
        <w:t>کے</w:t>
      </w:r>
      <w:proofErr w:type="spellEnd"/>
      <w:r>
        <w:rPr>
          <w:color w:val="333333"/>
          <w:sz w:val="23"/>
          <w:szCs w:val="23"/>
        </w:rPr>
        <w:t xml:space="preserve"> </w:t>
      </w:r>
      <w:proofErr w:type="spellStart"/>
      <w:r>
        <w:rPr>
          <w:color w:val="333333"/>
          <w:sz w:val="23"/>
          <w:szCs w:val="23"/>
        </w:rPr>
        <w:t>صفحہ</w:t>
      </w:r>
      <w:proofErr w:type="spellEnd"/>
      <w:r>
        <w:rPr>
          <w:color w:val="333333"/>
          <w:sz w:val="23"/>
          <w:szCs w:val="23"/>
        </w:rPr>
        <w:t xml:space="preserve"> 14 </w:t>
      </w:r>
      <w:proofErr w:type="spellStart"/>
      <w:proofErr w:type="gramStart"/>
      <w:r>
        <w:rPr>
          <w:color w:val="333333"/>
          <w:sz w:val="23"/>
          <w:szCs w:val="23"/>
        </w:rPr>
        <w:t>پر</w:t>
      </w:r>
      <w:proofErr w:type="spellEnd"/>
      <w:r>
        <w:rPr>
          <w:color w:val="333333"/>
          <w:sz w:val="23"/>
          <w:szCs w:val="23"/>
        </w:rPr>
        <w:t>  </w:t>
      </w:r>
      <w:proofErr w:type="spellStart"/>
      <w:r>
        <w:rPr>
          <w:rStyle w:val="Strong"/>
          <w:color w:val="333333"/>
          <w:sz w:val="23"/>
          <w:szCs w:val="23"/>
        </w:rPr>
        <w:t>انتخابی</w:t>
      </w:r>
      <w:proofErr w:type="spellEnd"/>
      <w:proofErr w:type="gramEnd"/>
      <w:r>
        <w:rPr>
          <w:rStyle w:val="Strong"/>
          <w:color w:val="333333"/>
          <w:sz w:val="23"/>
          <w:szCs w:val="23"/>
        </w:rPr>
        <w:t xml:space="preserve"> </w:t>
      </w:r>
      <w:proofErr w:type="spellStart"/>
      <w:r>
        <w:rPr>
          <w:rStyle w:val="Strong"/>
          <w:color w:val="333333"/>
          <w:sz w:val="23"/>
          <w:szCs w:val="23"/>
        </w:rPr>
        <w:t>دستاویزات</w:t>
      </w:r>
      <w:proofErr w:type="spellEnd"/>
      <w:r>
        <w:rPr>
          <w:rStyle w:val="Strong"/>
          <w:color w:val="333333"/>
          <w:sz w:val="23"/>
          <w:szCs w:val="23"/>
        </w:rPr>
        <w:t xml:space="preserve"> </w:t>
      </w:r>
      <w:proofErr w:type="spellStart"/>
      <w:r>
        <w:rPr>
          <w:rStyle w:val="Strong"/>
          <w:color w:val="333333"/>
          <w:sz w:val="23"/>
          <w:szCs w:val="23"/>
        </w:rPr>
        <w:t>پر</w:t>
      </w:r>
      <w:proofErr w:type="spellEnd"/>
      <w:r>
        <w:rPr>
          <w:rStyle w:val="Strong"/>
          <w:color w:val="333333"/>
          <w:sz w:val="23"/>
          <w:szCs w:val="23"/>
        </w:rPr>
        <w:t xml:space="preserve"> </w:t>
      </w:r>
      <w:proofErr w:type="spellStart"/>
      <w:r>
        <w:rPr>
          <w:rStyle w:val="Strong"/>
          <w:color w:val="333333"/>
          <w:sz w:val="23"/>
          <w:szCs w:val="23"/>
        </w:rPr>
        <w:t>دستخط</w:t>
      </w:r>
      <w:proofErr w:type="spellEnd"/>
      <w:r>
        <w:rPr>
          <w:rStyle w:val="Strong"/>
          <w:color w:val="333333"/>
          <w:sz w:val="23"/>
          <w:szCs w:val="23"/>
        </w:rPr>
        <w:t xml:space="preserve"> </w:t>
      </w:r>
      <w:proofErr w:type="spellStart"/>
      <w:r>
        <w:rPr>
          <w:rStyle w:val="Strong"/>
          <w:color w:val="333333"/>
          <w:sz w:val="23"/>
          <w:szCs w:val="23"/>
        </w:rPr>
        <w:t>کرنے</w:t>
      </w:r>
      <w:proofErr w:type="spellEnd"/>
      <w:r>
        <w:rPr>
          <w:color w:val="333333"/>
          <w:sz w:val="23"/>
          <w:szCs w:val="23"/>
        </w:rPr>
        <w:t> </w:t>
      </w:r>
      <w:proofErr w:type="spellStart"/>
      <w:r>
        <w:rPr>
          <w:color w:val="333333"/>
          <w:sz w:val="23"/>
          <w:szCs w:val="23"/>
        </w:rPr>
        <w:t>سے</w:t>
      </w:r>
      <w:proofErr w:type="spellEnd"/>
      <w:r>
        <w:rPr>
          <w:color w:val="333333"/>
          <w:sz w:val="23"/>
          <w:szCs w:val="23"/>
        </w:rPr>
        <w:t xml:space="preserve"> </w:t>
      </w:r>
      <w:proofErr w:type="spellStart"/>
      <w:r>
        <w:rPr>
          <w:color w:val="333333"/>
          <w:sz w:val="23"/>
          <w:szCs w:val="23"/>
        </w:rPr>
        <w:t>متعلق</w:t>
      </w:r>
      <w:proofErr w:type="spellEnd"/>
      <w:r>
        <w:rPr>
          <w:color w:val="333333"/>
          <w:sz w:val="23"/>
          <w:szCs w:val="23"/>
        </w:rPr>
        <w:t xml:space="preserve"> </w:t>
      </w:r>
      <w:proofErr w:type="spellStart"/>
      <w:r>
        <w:rPr>
          <w:color w:val="333333"/>
          <w:sz w:val="23"/>
          <w:szCs w:val="23"/>
        </w:rPr>
        <w:t>سیکشن</w:t>
      </w:r>
      <w:proofErr w:type="spellEnd"/>
      <w:r>
        <w:rPr>
          <w:color w:val="333333"/>
          <w:sz w:val="23"/>
          <w:szCs w:val="23"/>
        </w:rPr>
        <w:t xml:space="preserve"> </w:t>
      </w:r>
      <w:proofErr w:type="spellStart"/>
      <w:r>
        <w:rPr>
          <w:color w:val="333333"/>
          <w:sz w:val="23"/>
          <w:szCs w:val="23"/>
        </w:rPr>
        <w:t>دیکھیں</w:t>
      </w:r>
      <w:proofErr w:type="spellEnd"/>
      <w:r>
        <w:rPr>
          <w:color w:val="333333"/>
          <w:sz w:val="23"/>
          <w:szCs w:val="23"/>
        </w:rPr>
        <w:t>  ۔</w:t>
      </w:r>
    </w:p>
    <w:p w14:paraId="23D330BE" w14:textId="77777777" w:rsidR="00821121" w:rsidRDefault="00821121" w:rsidP="00821121">
      <w:pPr>
        <w:shd w:val="clear" w:color="auto" w:fill="FFFFFF"/>
        <w:rPr>
          <w:color w:val="333333"/>
          <w:sz w:val="23"/>
          <w:szCs w:val="23"/>
        </w:rPr>
      </w:pPr>
    </w:p>
    <w:p w14:paraId="7801A99C" w14:textId="77777777" w:rsidR="00821121" w:rsidRDefault="00821121" w:rsidP="00821121">
      <w:pPr>
        <w:shd w:val="clear" w:color="auto" w:fill="FFFFFF"/>
        <w:rPr>
          <w:color w:val="333333"/>
          <w:sz w:val="23"/>
          <w:szCs w:val="23"/>
        </w:rPr>
      </w:pPr>
      <w:proofErr w:type="spellStart"/>
      <w:r>
        <w:rPr>
          <w:color w:val="333333"/>
          <w:sz w:val="23"/>
          <w:szCs w:val="23"/>
        </w:rPr>
        <w:t>اگر</w:t>
      </w:r>
      <w:proofErr w:type="spellEnd"/>
      <w:r>
        <w:rPr>
          <w:color w:val="333333"/>
          <w:sz w:val="23"/>
          <w:szCs w:val="23"/>
        </w:rPr>
        <w:t xml:space="preserve"> </w:t>
      </w:r>
      <w:proofErr w:type="spellStart"/>
      <w:r>
        <w:rPr>
          <w:color w:val="333333"/>
          <w:sz w:val="23"/>
          <w:szCs w:val="23"/>
        </w:rPr>
        <w:t>گلابی</w:t>
      </w:r>
      <w:proofErr w:type="spellEnd"/>
      <w:r>
        <w:rPr>
          <w:color w:val="333333"/>
          <w:sz w:val="23"/>
          <w:szCs w:val="23"/>
        </w:rPr>
        <w:t xml:space="preserve"> </w:t>
      </w:r>
      <w:proofErr w:type="spellStart"/>
      <w:r>
        <w:rPr>
          <w:color w:val="333333"/>
          <w:sz w:val="23"/>
          <w:szCs w:val="23"/>
        </w:rPr>
        <w:t>واپسی</w:t>
      </w:r>
      <w:proofErr w:type="spellEnd"/>
      <w:r>
        <w:rPr>
          <w:color w:val="333333"/>
          <w:sz w:val="23"/>
          <w:szCs w:val="23"/>
        </w:rPr>
        <w:t xml:space="preserve"> </w:t>
      </w:r>
      <w:proofErr w:type="spellStart"/>
      <w:r>
        <w:rPr>
          <w:color w:val="333333"/>
          <w:sz w:val="23"/>
          <w:szCs w:val="23"/>
        </w:rPr>
        <w:t>کے</w:t>
      </w:r>
      <w:proofErr w:type="spellEnd"/>
      <w:r>
        <w:rPr>
          <w:color w:val="333333"/>
          <w:sz w:val="23"/>
          <w:szCs w:val="23"/>
        </w:rPr>
        <w:t xml:space="preserve"> </w:t>
      </w:r>
      <w:proofErr w:type="spellStart"/>
      <w:r>
        <w:rPr>
          <w:color w:val="333333"/>
          <w:sz w:val="23"/>
          <w:szCs w:val="23"/>
        </w:rPr>
        <w:t>لفافے</w:t>
      </w:r>
      <w:proofErr w:type="spellEnd"/>
      <w:r>
        <w:rPr>
          <w:color w:val="333333"/>
          <w:sz w:val="23"/>
          <w:szCs w:val="23"/>
        </w:rPr>
        <w:t xml:space="preserve"> </w:t>
      </w:r>
      <w:proofErr w:type="spellStart"/>
      <w:r>
        <w:rPr>
          <w:color w:val="333333"/>
          <w:sz w:val="23"/>
          <w:szCs w:val="23"/>
        </w:rPr>
        <w:t>پر</w:t>
      </w:r>
      <w:proofErr w:type="spellEnd"/>
      <w:r>
        <w:rPr>
          <w:color w:val="333333"/>
          <w:sz w:val="23"/>
          <w:szCs w:val="23"/>
        </w:rPr>
        <w:t xml:space="preserve"> </w:t>
      </w:r>
      <w:proofErr w:type="spellStart"/>
      <w:r>
        <w:rPr>
          <w:color w:val="333333"/>
          <w:sz w:val="23"/>
          <w:szCs w:val="23"/>
        </w:rPr>
        <w:t>دستخط</w:t>
      </w:r>
      <w:proofErr w:type="spellEnd"/>
      <w:r>
        <w:rPr>
          <w:color w:val="333333"/>
          <w:sz w:val="23"/>
          <w:szCs w:val="23"/>
        </w:rPr>
        <w:t xml:space="preserve"> </w:t>
      </w:r>
      <w:proofErr w:type="spellStart"/>
      <w:r>
        <w:rPr>
          <w:color w:val="333333"/>
          <w:sz w:val="23"/>
          <w:szCs w:val="23"/>
        </w:rPr>
        <w:t>نہیں</w:t>
      </w:r>
      <w:proofErr w:type="spellEnd"/>
      <w:r>
        <w:rPr>
          <w:color w:val="333333"/>
          <w:sz w:val="23"/>
          <w:szCs w:val="23"/>
        </w:rPr>
        <w:t xml:space="preserve"> </w:t>
      </w:r>
      <w:proofErr w:type="spellStart"/>
      <w:r>
        <w:rPr>
          <w:color w:val="333333"/>
          <w:sz w:val="23"/>
          <w:szCs w:val="23"/>
        </w:rPr>
        <w:t>کیے</w:t>
      </w:r>
      <w:proofErr w:type="spellEnd"/>
      <w:r>
        <w:rPr>
          <w:color w:val="333333"/>
          <w:sz w:val="23"/>
          <w:szCs w:val="23"/>
        </w:rPr>
        <w:t xml:space="preserve"> </w:t>
      </w:r>
      <w:proofErr w:type="spellStart"/>
      <w:r>
        <w:rPr>
          <w:color w:val="333333"/>
          <w:sz w:val="23"/>
          <w:szCs w:val="23"/>
        </w:rPr>
        <w:t>گئے</w:t>
      </w:r>
      <w:proofErr w:type="spellEnd"/>
      <w:r>
        <w:rPr>
          <w:color w:val="333333"/>
          <w:sz w:val="23"/>
          <w:szCs w:val="23"/>
        </w:rPr>
        <w:t xml:space="preserve"> </w:t>
      </w:r>
      <w:proofErr w:type="spellStart"/>
      <w:r>
        <w:rPr>
          <w:color w:val="333333"/>
          <w:sz w:val="23"/>
          <w:szCs w:val="23"/>
        </w:rPr>
        <w:t>ہیں</w:t>
      </w:r>
      <w:proofErr w:type="spellEnd"/>
      <w:r>
        <w:rPr>
          <w:color w:val="333333"/>
          <w:sz w:val="23"/>
          <w:szCs w:val="23"/>
        </w:rPr>
        <w:t xml:space="preserve">، </w:t>
      </w:r>
      <w:proofErr w:type="spellStart"/>
      <w:r>
        <w:rPr>
          <w:color w:val="333333"/>
          <w:sz w:val="23"/>
          <w:szCs w:val="23"/>
        </w:rPr>
        <w:t>یا</w:t>
      </w:r>
      <w:proofErr w:type="spellEnd"/>
      <w:r>
        <w:rPr>
          <w:color w:val="333333"/>
          <w:sz w:val="23"/>
          <w:szCs w:val="23"/>
        </w:rPr>
        <w:t xml:space="preserve"> </w:t>
      </w:r>
      <w:proofErr w:type="spellStart"/>
      <w:r>
        <w:rPr>
          <w:color w:val="333333"/>
          <w:sz w:val="23"/>
          <w:szCs w:val="23"/>
        </w:rPr>
        <w:t>اگر</w:t>
      </w:r>
      <w:proofErr w:type="spellEnd"/>
      <w:r>
        <w:rPr>
          <w:color w:val="333333"/>
          <w:sz w:val="23"/>
          <w:szCs w:val="23"/>
        </w:rPr>
        <w:t xml:space="preserve"> </w:t>
      </w:r>
      <w:proofErr w:type="spellStart"/>
      <w:r>
        <w:rPr>
          <w:color w:val="333333"/>
          <w:sz w:val="23"/>
          <w:szCs w:val="23"/>
        </w:rPr>
        <w:t>دستخط</w:t>
      </w:r>
      <w:proofErr w:type="spellEnd"/>
      <w:r>
        <w:rPr>
          <w:color w:val="333333"/>
          <w:sz w:val="23"/>
          <w:szCs w:val="23"/>
        </w:rPr>
        <w:t xml:space="preserve"> </w:t>
      </w:r>
      <w:proofErr w:type="spellStart"/>
      <w:r>
        <w:rPr>
          <w:color w:val="333333"/>
          <w:sz w:val="23"/>
          <w:szCs w:val="23"/>
        </w:rPr>
        <w:t>ووٹر</w:t>
      </w:r>
      <w:proofErr w:type="spellEnd"/>
      <w:r>
        <w:rPr>
          <w:color w:val="333333"/>
          <w:sz w:val="23"/>
          <w:szCs w:val="23"/>
        </w:rPr>
        <w:t xml:space="preserve"> </w:t>
      </w:r>
      <w:proofErr w:type="spellStart"/>
      <w:r>
        <w:rPr>
          <w:color w:val="333333"/>
          <w:sz w:val="23"/>
          <w:szCs w:val="23"/>
        </w:rPr>
        <w:t>فائل</w:t>
      </w:r>
      <w:proofErr w:type="spellEnd"/>
      <w:r>
        <w:rPr>
          <w:color w:val="333333"/>
          <w:sz w:val="23"/>
          <w:szCs w:val="23"/>
        </w:rPr>
        <w:t xml:space="preserve"> </w:t>
      </w:r>
      <w:proofErr w:type="spellStart"/>
      <w:r>
        <w:rPr>
          <w:color w:val="333333"/>
          <w:sz w:val="23"/>
          <w:szCs w:val="23"/>
        </w:rPr>
        <w:t>میں</w:t>
      </w:r>
      <w:proofErr w:type="spellEnd"/>
      <w:r>
        <w:rPr>
          <w:color w:val="333333"/>
          <w:sz w:val="23"/>
          <w:szCs w:val="23"/>
        </w:rPr>
        <w:t xml:space="preserve"> </w:t>
      </w:r>
      <w:proofErr w:type="spellStart"/>
      <w:r>
        <w:rPr>
          <w:color w:val="333333"/>
          <w:sz w:val="23"/>
          <w:szCs w:val="23"/>
        </w:rPr>
        <w:t>موجود</w:t>
      </w:r>
      <w:proofErr w:type="spellEnd"/>
      <w:r>
        <w:rPr>
          <w:color w:val="333333"/>
          <w:sz w:val="23"/>
          <w:szCs w:val="23"/>
        </w:rPr>
        <w:t xml:space="preserve"> </w:t>
      </w:r>
      <w:proofErr w:type="spellStart"/>
      <w:r>
        <w:rPr>
          <w:color w:val="333333"/>
          <w:sz w:val="23"/>
          <w:szCs w:val="23"/>
        </w:rPr>
        <w:t>دستخط</w:t>
      </w:r>
      <w:proofErr w:type="spellEnd"/>
      <w:r>
        <w:rPr>
          <w:color w:val="333333"/>
          <w:sz w:val="23"/>
          <w:szCs w:val="23"/>
        </w:rPr>
        <w:t xml:space="preserve"> </w:t>
      </w:r>
      <w:proofErr w:type="spellStart"/>
      <w:r>
        <w:rPr>
          <w:color w:val="333333"/>
          <w:sz w:val="23"/>
          <w:szCs w:val="23"/>
        </w:rPr>
        <w:t>سے</w:t>
      </w:r>
      <w:proofErr w:type="spellEnd"/>
      <w:r>
        <w:rPr>
          <w:color w:val="333333"/>
          <w:sz w:val="23"/>
          <w:szCs w:val="23"/>
        </w:rPr>
        <w:t xml:space="preserve"> </w:t>
      </w:r>
      <w:proofErr w:type="spellStart"/>
      <w:r>
        <w:rPr>
          <w:color w:val="333333"/>
          <w:sz w:val="23"/>
          <w:szCs w:val="23"/>
        </w:rPr>
        <w:t>میل</w:t>
      </w:r>
      <w:proofErr w:type="spellEnd"/>
      <w:r>
        <w:rPr>
          <w:color w:val="333333"/>
          <w:sz w:val="23"/>
          <w:szCs w:val="23"/>
        </w:rPr>
        <w:t xml:space="preserve"> </w:t>
      </w:r>
      <w:proofErr w:type="spellStart"/>
      <w:r>
        <w:rPr>
          <w:color w:val="333333"/>
          <w:sz w:val="23"/>
          <w:szCs w:val="23"/>
        </w:rPr>
        <w:t>نہیں</w:t>
      </w:r>
      <w:proofErr w:type="spellEnd"/>
      <w:r>
        <w:rPr>
          <w:color w:val="333333"/>
          <w:sz w:val="23"/>
          <w:szCs w:val="23"/>
        </w:rPr>
        <w:t xml:space="preserve"> </w:t>
      </w:r>
      <w:proofErr w:type="spellStart"/>
      <w:r>
        <w:rPr>
          <w:color w:val="333333"/>
          <w:sz w:val="23"/>
          <w:szCs w:val="23"/>
        </w:rPr>
        <w:t>کھاتا</w:t>
      </w:r>
      <w:proofErr w:type="spellEnd"/>
      <w:r>
        <w:rPr>
          <w:color w:val="333333"/>
          <w:sz w:val="23"/>
          <w:szCs w:val="23"/>
        </w:rPr>
        <w:t xml:space="preserve"> </w:t>
      </w:r>
      <w:proofErr w:type="spellStart"/>
      <w:r>
        <w:rPr>
          <w:color w:val="333333"/>
          <w:sz w:val="23"/>
          <w:szCs w:val="23"/>
        </w:rPr>
        <w:t>ہے</w:t>
      </w:r>
      <w:proofErr w:type="spellEnd"/>
      <w:r>
        <w:rPr>
          <w:color w:val="333333"/>
          <w:sz w:val="23"/>
          <w:szCs w:val="23"/>
        </w:rPr>
        <w:t xml:space="preserve">، </w:t>
      </w:r>
      <w:proofErr w:type="spellStart"/>
      <w:r>
        <w:rPr>
          <w:color w:val="333333"/>
          <w:sz w:val="23"/>
          <w:szCs w:val="23"/>
        </w:rPr>
        <w:t>تو</w:t>
      </w:r>
      <w:proofErr w:type="spellEnd"/>
      <w:r>
        <w:rPr>
          <w:color w:val="333333"/>
          <w:sz w:val="23"/>
          <w:szCs w:val="23"/>
        </w:rPr>
        <w:t xml:space="preserve"> VRE </w:t>
      </w:r>
      <w:proofErr w:type="spellStart"/>
      <w:r>
        <w:rPr>
          <w:color w:val="333333"/>
          <w:sz w:val="23"/>
          <w:szCs w:val="23"/>
        </w:rPr>
        <w:t>ووٹر</w:t>
      </w:r>
      <w:proofErr w:type="spellEnd"/>
      <w:r>
        <w:rPr>
          <w:color w:val="333333"/>
          <w:sz w:val="23"/>
          <w:szCs w:val="23"/>
        </w:rPr>
        <w:t xml:space="preserve"> </w:t>
      </w:r>
      <w:proofErr w:type="spellStart"/>
      <w:r>
        <w:rPr>
          <w:color w:val="333333"/>
          <w:sz w:val="23"/>
          <w:szCs w:val="23"/>
        </w:rPr>
        <w:t>سے</w:t>
      </w:r>
      <w:proofErr w:type="spellEnd"/>
      <w:r>
        <w:rPr>
          <w:color w:val="333333"/>
          <w:sz w:val="23"/>
          <w:szCs w:val="23"/>
        </w:rPr>
        <w:t xml:space="preserve"> </w:t>
      </w:r>
      <w:proofErr w:type="spellStart"/>
      <w:r>
        <w:rPr>
          <w:color w:val="333333"/>
          <w:sz w:val="23"/>
          <w:szCs w:val="23"/>
        </w:rPr>
        <w:t>ان</w:t>
      </w:r>
      <w:proofErr w:type="spellEnd"/>
      <w:r>
        <w:rPr>
          <w:color w:val="333333"/>
          <w:sz w:val="23"/>
          <w:szCs w:val="23"/>
        </w:rPr>
        <w:t xml:space="preserve"> </w:t>
      </w:r>
      <w:proofErr w:type="spellStart"/>
      <w:r>
        <w:rPr>
          <w:color w:val="333333"/>
          <w:sz w:val="23"/>
          <w:szCs w:val="23"/>
        </w:rPr>
        <w:t>کی</w:t>
      </w:r>
      <w:proofErr w:type="spellEnd"/>
      <w:r>
        <w:rPr>
          <w:color w:val="333333"/>
          <w:sz w:val="23"/>
          <w:szCs w:val="23"/>
        </w:rPr>
        <w:t xml:space="preserve"> </w:t>
      </w:r>
      <w:proofErr w:type="spellStart"/>
      <w:r>
        <w:rPr>
          <w:color w:val="333333"/>
          <w:sz w:val="23"/>
          <w:szCs w:val="23"/>
        </w:rPr>
        <w:t>معلومات</w:t>
      </w:r>
      <w:proofErr w:type="spellEnd"/>
      <w:r>
        <w:rPr>
          <w:color w:val="333333"/>
          <w:sz w:val="23"/>
          <w:szCs w:val="23"/>
        </w:rPr>
        <w:t xml:space="preserve"> </w:t>
      </w:r>
      <w:proofErr w:type="spellStart"/>
      <w:r>
        <w:rPr>
          <w:color w:val="333333"/>
          <w:sz w:val="23"/>
          <w:szCs w:val="23"/>
        </w:rPr>
        <w:t>کی</w:t>
      </w:r>
      <w:proofErr w:type="spellEnd"/>
      <w:r>
        <w:rPr>
          <w:color w:val="333333"/>
          <w:sz w:val="23"/>
          <w:szCs w:val="23"/>
        </w:rPr>
        <w:t xml:space="preserve"> </w:t>
      </w:r>
      <w:proofErr w:type="spellStart"/>
      <w:r>
        <w:rPr>
          <w:color w:val="333333"/>
          <w:sz w:val="23"/>
          <w:szCs w:val="23"/>
        </w:rPr>
        <w:t>تصدیق</w:t>
      </w:r>
      <w:proofErr w:type="spellEnd"/>
      <w:r>
        <w:rPr>
          <w:color w:val="333333"/>
          <w:sz w:val="23"/>
          <w:szCs w:val="23"/>
        </w:rPr>
        <w:t xml:space="preserve"> </w:t>
      </w:r>
      <w:proofErr w:type="spellStart"/>
      <w:r>
        <w:rPr>
          <w:color w:val="333333"/>
          <w:sz w:val="23"/>
          <w:szCs w:val="23"/>
        </w:rPr>
        <w:t>کے</w:t>
      </w:r>
      <w:proofErr w:type="spellEnd"/>
      <w:r>
        <w:rPr>
          <w:color w:val="333333"/>
          <w:sz w:val="23"/>
          <w:szCs w:val="23"/>
        </w:rPr>
        <w:t xml:space="preserve"> </w:t>
      </w:r>
      <w:proofErr w:type="spellStart"/>
      <w:r>
        <w:rPr>
          <w:color w:val="333333"/>
          <w:sz w:val="23"/>
          <w:szCs w:val="23"/>
        </w:rPr>
        <w:t>لیے</w:t>
      </w:r>
      <w:proofErr w:type="spellEnd"/>
      <w:r>
        <w:rPr>
          <w:color w:val="333333"/>
          <w:sz w:val="23"/>
          <w:szCs w:val="23"/>
        </w:rPr>
        <w:t xml:space="preserve"> </w:t>
      </w:r>
      <w:proofErr w:type="spellStart"/>
      <w:r>
        <w:rPr>
          <w:color w:val="333333"/>
          <w:sz w:val="23"/>
          <w:szCs w:val="23"/>
        </w:rPr>
        <w:t>رابطہ</w:t>
      </w:r>
      <w:proofErr w:type="spellEnd"/>
      <w:r>
        <w:rPr>
          <w:color w:val="333333"/>
          <w:sz w:val="23"/>
          <w:szCs w:val="23"/>
        </w:rPr>
        <w:t xml:space="preserve"> </w:t>
      </w:r>
      <w:proofErr w:type="spellStart"/>
      <w:r>
        <w:rPr>
          <w:color w:val="333333"/>
          <w:sz w:val="23"/>
          <w:szCs w:val="23"/>
        </w:rPr>
        <w:t>کرے</w:t>
      </w:r>
      <w:proofErr w:type="spellEnd"/>
      <w:r>
        <w:rPr>
          <w:color w:val="333333"/>
          <w:sz w:val="23"/>
          <w:szCs w:val="23"/>
        </w:rPr>
        <w:t xml:space="preserve"> </w:t>
      </w:r>
      <w:proofErr w:type="spellStart"/>
      <w:r>
        <w:rPr>
          <w:color w:val="333333"/>
          <w:sz w:val="23"/>
          <w:szCs w:val="23"/>
        </w:rPr>
        <w:t>گا</w:t>
      </w:r>
      <w:proofErr w:type="spellEnd"/>
      <w:r>
        <w:rPr>
          <w:color w:val="333333"/>
          <w:sz w:val="23"/>
          <w:szCs w:val="23"/>
        </w:rPr>
        <w:t>۔ </w:t>
      </w:r>
    </w:p>
    <w:p w14:paraId="72D4B589" w14:textId="77777777" w:rsidR="00821121" w:rsidRDefault="00821121" w:rsidP="00821121">
      <w:pPr>
        <w:shd w:val="clear" w:color="auto" w:fill="FFFFFF"/>
        <w:rPr>
          <w:color w:val="333333"/>
          <w:sz w:val="23"/>
          <w:szCs w:val="23"/>
        </w:rPr>
      </w:pPr>
    </w:p>
    <w:p w14:paraId="65455050" w14:textId="77777777" w:rsidR="00821121" w:rsidRDefault="00821121" w:rsidP="00821121">
      <w:pPr>
        <w:shd w:val="clear" w:color="auto" w:fill="FFFFFF"/>
        <w:rPr>
          <w:color w:val="333333"/>
          <w:sz w:val="23"/>
          <w:szCs w:val="23"/>
        </w:rPr>
      </w:pPr>
      <w:proofErr w:type="spellStart"/>
      <w:r>
        <w:rPr>
          <w:rStyle w:val="Strong"/>
          <w:color w:val="003963"/>
          <w:spacing w:val="2"/>
          <w:sz w:val="36"/>
          <w:szCs w:val="36"/>
        </w:rPr>
        <w:t>بیلٹ</w:t>
      </w:r>
      <w:proofErr w:type="spellEnd"/>
      <w:r>
        <w:rPr>
          <w:rStyle w:val="Strong"/>
          <w:color w:val="003963"/>
          <w:spacing w:val="2"/>
          <w:sz w:val="36"/>
          <w:szCs w:val="36"/>
        </w:rPr>
        <w:t xml:space="preserve"> </w:t>
      </w:r>
      <w:proofErr w:type="spellStart"/>
      <w:r>
        <w:rPr>
          <w:rStyle w:val="Strong"/>
          <w:color w:val="003963"/>
          <w:spacing w:val="2"/>
          <w:sz w:val="36"/>
          <w:szCs w:val="36"/>
        </w:rPr>
        <w:t>کی</w:t>
      </w:r>
      <w:proofErr w:type="spellEnd"/>
      <w:r>
        <w:rPr>
          <w:rStyle w:val="Strong"/>
          <w:color w:val="003963"/>
          <w:spacing w:val="2"/>
          <w:sz w:val="36"/>
          <w:szCs w:val="36"/>
        </w:rPr>
        <w:t xml:space="preserve"> </w:t>
      </w:r>
      <w:proofErr w:type="spellStart"/>
      <w:r>
        <w:rPr>
          <w:rStyle w:val="Strong"/>
          <w:color w:val="003963"/>
          <w:spacing w:val="2"/>
          <w:sz w:val="36"/>
          <w:szCs w:val="36"/>
        </w:rPr>
        <w:t>زندگی</w:t>
      </w:r>
      <w:proofErr w:type="spellEnd"/>
    </w:p>
    <w:p w14:paraId="2F26FD88" w14:textId="77777777" w:rsidR="00821121" w:rsidRDefault="00821121" w:rsidP="00821121">
      <w:pPr>
        <w:numPr>
          <w:ilvl w:val="0"/>
          <w:numId w:val="43"/>
        </w:numPr>
        <w:shd w:val="clear" w:color="auto" w:fill="FFFFFF"/>
        <w:spacing w:before="100" w:beforeAutospacing="1" w:after="100" w:afterAutospacing="1" w:line="360" w:lineRule="atLeast"/>
        <w:rPr>
          <w:rFonts w:ascii="Helvetica" w:hAnsi="Helvetica" w:cs="Helvetica"/>
          <w:color w:val="333333"/>
          <w:spacing w:val="2"/>
          <w:szCs w:val="24"/>
        </w:rPr>
      </w:pPr>
      <w:proofErr w:type="spellStart"/>
      <w:r>
        <w:rPr>
          <w:rStyle w:val="Strong"/>
          <w:rFonts w:ascii="Segoe UI" w:hAnsi="Segoe UI" w:cs="Segoe UI"/>
          <w:color w:val="333333"/>
          <w:spacing w:val="2"/>
        </w:rPr>
        <w:t>سرکاری</w:t>
      </w:r>
      <w:proofErr w:type="spellEnd"/>
      <w:r>
        <w:rPr>
          <w:rStyle w:val="Strong"/>
          <w:rFonts w:ascii="Segoe UI" w:hAnsi="Segoe UI" w:cs="Segoe UI"/>
          <w:color w:val="333333"/>
          <w:spacing w:val="2"/>
        </w:rPr>
        <w:t xml:space="preserve"> </w:t>
      </w:r>
      <w:proofErr w:type="spellStart"/>
      <w:r>
        <w:rPr>
          <w:rStyle w:val="Strong"/>
          <w:rFonts w:ascii="Segoe UI" w:hAnsi="Segoe UI" w:cs="Segoe UI"/>
          <w:color w:val="333333"/>
          <w:spacing w:val="2"/>
        </w:rPr>
        <w:t>بیلٹ</w:t>
      </w:r>
      <w:proofErr w:type="spellEnd"/>
      <w:r>
        <w:rPr>
          <w:rStyle w:val="Strong"/>
          <w:rFonts w:ascii="Segoe UI" w:hAnsi="Segoe UI" w:cs="Segoe UI"/>
          <w:color w:val="333333"/>
          <w:spacing w:val="2"/>
        </w:rPr>
        <w:t xml:space="preserve"> </w:t>
      </w:r>
      <w:proofErr w:type="spellStart"/>
      <w:r>
        <w:rPr>
          <w:rStyle w:val="Strong"/>
          <w:rFonts w:ascii="Segoe UI" w:hAnsi="Segoe UI" w:cs="Segoe UI"/>
          <w:color w:val="333333"/>
          <w:spacing w:val="2"/>
        </w:rPr>
        <w:t>چھاپ</w:t>
      </w:r>
      <w:proofErr w:type="spellEnd"/>
      <w:r>
        <w:rPr>
          <w:rStyle w:val="Strong"/>
          <w:rFonts w:ascii="Segoe UI" w:hAnsi="Segoe UI" w:cs="Segoe UI"/>
          <w:color w:val="333333"/>
          <w:spacing w:val="2"/>
        </w:rPr>
        <w:t xml:space="preserve"> </w:t>
      </w:r>
      <w:proofErr w:type="spellStart"/>
      <w:r>
        <w:rPr>
          <w:rStyle w:val="Strong"/>
          <w:rFonts w:ascii="Segoe UI" w:hAnsi="Segoe UI" w:cs="Segoe UI"/>
          <w:color w:val="333333"/>
          <w:spacing w:val="2"/>
        </w:rPr>
        <w:t>دیا</w:t>
      </w:r>
      <w:proofErr w:type="spellEnd"/>
      <w:r>
        <w:rPr>
          <w:rStyle w:val="Strong"/>
          <w:rFonts w:ascii="Segoe UI" w:hAnsi="Segoe UI" w:cs="Segoe UI"/>
          <w:color w:val="333333"/>
          <w:spacing w:val="2"/>
        </w:rPr>
        <w:t xml:space="preserve"> </w:t>
      </w:r>
      <w:proofErr w:type="spellStart"/>
      <w:r>
        <w:rPr>
          <w:rStyle w:val="Strong"/>
          <w:rFonts w:ascii="Segoe UI" w:hAnsi="Segoe UI" w:cs="Segoe UI"/>
          <w:color w:val="333333"/>
          <w:spacing w:val="2"/>
        </w:rPr>
        <w:t>گیا</w:t>
      </w:r>
      <w:proofErr w:type="spellEnd"/>
      <w:r>
        <w:rPr>
          <w:rStyle w:val="Strong"/>
          <w:rFonts w:ascii="Segoe UI" w:hAnsi="Segoe UI" w:cs="Segoe UI"/>
          <w:color w:val="333333"/>
          <w:spacing w:val="2"/>
        </w:rPr>
        <w:t xml:space="preserve"> </w:t>
      </w:r>
      <w:proofErr w:type="spellStart"/>
      <w:r>
        <w:rPr>
          <w:rStyle w:val="Strong"/>
          <w:rFonts w:ascii="Segoe UI" w:hAnsi="Segoe UI" w:cs="Segoe UI"/>
          <w:color w:val="333333"/>
          <w:spacing w:val="2"/>
        </w:rPr>
        <w:t>ہے</w:t>
      </w:r>
      <w:proofErr w:type="spellEnd"/>
      <w:r>
        <w:rPr>
          <w:rStyle w:val="Strong"/>
          <w:rFonts w:ascii="Segoe UI" w:hAnsi="Segoe UI" w:cs="Segoe UI"/>
          <w:color w:val="333333"/>
          <w:spacing w:val="2"/>
        </w:rPr>
        <w:t>۔</w:t>
      </w:r>
      <w:r>
        <w:rPr>
          <w:rFonts w:ascii="Segoe UI" w:hAnsi="Segoe UI" w:cs="Segoe UI"/>
          <w:color w:val="333333"/>
          <w:spacing w:val="2"/>
        </w:rPr>
        <w:br/>
      </w:r>
      <w:proofErr w:type="spellStart"/>
      <w:r>
        <w:rPr>
          <w:rStyle w:val="ms-rtethemefontface-1"/>
          <w:rFonts w:ascii="Segoe UI" w:hAnsi="Segoe UI" w:cs="Segoe UI"/>
          <w:color w:val="333333"/>
          <w:spacing w:val="2"/>
        </w:rPr>
        <w:t>بیلٹ</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ہمارے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پرنٹ</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کنٹریکٹر</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کے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ذریعہ</w:t>
      </w:r>
      <w:proofErr w:type="spellEnd"/>
      <w:r>
        <w:rPr>
          <w:rStyle w:val="ms-rtethemefontface-1"/>
          <w:rFonts w:ascii="Segoe UI" w:hAnsi="Segoe UI" w:cs="Segoe UI"/>
          <w:color w:val="333333"/>
          <w:spacing w:val="2"/>
        </w:rPr>
        <w:t xml:space="preserve"> VBM </w:t>
      </w:r>
      <w:proofErr w:type="spellStart"/>
      <w:r>
        <w:rPr>
          <w:rStyle w:val="ms-rtethemefontface-1"/>
          <w:rFonts w:ascii="Segoe UI" w:hAnsi="Segoe UI" w:cs="Segoe UI"/>
          <w:color w:val="333333"/>
          <w:spacing w:val="2"/>
        </w:rPr>
        <w:t>بیلٹ</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پیکٹوں</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میں</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پرنٹ</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کیے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جاتے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ہیں</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اور</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داخل</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کیے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جاتے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ہیں</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جس</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نے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ریاست</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کیلیفورنیا</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کے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لیے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بیلٹ</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تیار</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کرنے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کے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لیے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سیکریٹری</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آف</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اسٹیٹ</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کے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ذریعہ</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تصدیقی</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تقاضوں</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کو</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پورا</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کیا</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ہے</w:t>
      </w:r>
      <w:proofErr w:type="spellEnd"/>
      <w:r>
        <w:rPr>
          <w:rStyle w:val="ms-rtethemefontface-1"/>
          <w:rFonts w:ascii="Segoe UI" w:hAnsi="Segoe UI" w:cs="Segoe UI"/>
          <w:color w:val="333333"/>
          <w:spacing w:val="2"/>
        </w:rPr>
        <w:t>۔</w:t>
      </w:r>
    </w:p>
    <w:p w14:paraId="05D9168A" w14:textId="77777777" w:rsidR="00821121" w:rsidRDefault="00821121" w:rsidP="00821121">
      <w:pPr>
        <w:numPr>
          <w:ilvl w:val="0"/>
          <w:numId w:val="43"/>
        </w:numPr>
        <w:shd w:val="clear" w:color="auto" w:fill="FFFFFF"/>
        <w:spacing w:before="100" w:beforeAutospacing="1" w:after="100" w:afterAutospacing="1" w:line="360" w:lineRule="atLeast"/>
        <w:rPr>
          <w:rFonts w:ascii="Helvetica" w:hAnsi="Helvetica" w:cs="Helvetica"/>
          <w:color w:val="333333"/>
          <w:spacing w:val="2"/>
        </w:rPr>
      </w:pPr>
      <w:proofErr w:type="spellStart"/>
      <w:r>
        <w:rPr>
          <w:rStyle w:val="Strong"/>
          <w:rFonts w:ascii="Segoe UI" w:hAnsi="Segoe UI" w:cs="Segoe UI"/>
          <w:color w:val="333333"/>
          <w:spacing w:val="2"/>
        </w:rPr>
        <w:t>سرکاری</w:t>
      </w:r>
      <w:proofErr w:type="spellEnd"/>
      <w:r>
        <w:rPr>
          <w:rStyle w:val="Strong"/>
          <w:rFonts w:ascii="Segoe UI" w:hAnsi="Segoe UI" w:cs="Segoe UI"/>
          <w:color w:val="333333"/>
          <w:spacing w:val="2"/>
        </w:rPr>
        <w:t> </w:t>
      </w:r>
      <w:proofErr w:type="spellStart"/>
      <w:r>
        <w:rPr>
          <w:rStyle w:val="Strong"/>
          <w:rFonts w:ascii="Segoe UI" w:hAnsi="Segoe UI" w:cs="Segoe UI"/>
          <w:color w:val="333333"/>
          <w:spacing w:val="2"/>
          <w:sz w:val="25"/>
          <w:szCs w:val="25"/>
        </w:rPr>
        <w:t>بیلٹ</w:t>
      </w:r>
      <w:proofErr w:type="spellEnd"/>
      <w:r>
        <w:rPr>
          <w:rStyle w:val="Strong"/>
          <w:rFonts w:ascii="Segoe UI" w:hAnsi="Segoe UI" w:cs="Segoe UI"/>
          <w:color w:val="333333"/>
          <w:spacing w:val="2"/>
          <w:sz w:val="25"/>
          <w:szCs w:val="25"/>
        </w:rPr>
        <w:t xml:space="preserve"> </w:t>
      </w:r>
      <w:proofErr w:type="spellStart"/>
      <w:r>
        <w:rPr>
          <w:rStyle w:val="Strong"/>
          <w:rFonts w:ascii="Segoe UI" w:hAnsi="Segoe UI" w:cs="Segoe UI"/>
          <w:color w:val="333333"/>
          <w:spacing w:val="2"/>
          <w:sz w:val="25"/>
          <w:szCs w:val="25"/>
        </w:rPr>
        <w:t>بھیج</w:t>
      </w:r>
      <w:proofErr w:type="spellEnd"/>
      <w:r>
        <w:rPr>
          <w:rStyle w:val="Strong"/>
          <w:rFonts w:ascii="Segoe UI" w:hAnsi="Segoe UI" w:cs="Segoe UI"/>
          <w:color w:val="333333"/>
          <w:spacing w:val="2"/>
          <w:sz w:val="25"/>
          <w:szCs w:val="25"/>
        </w:rPr>
        <w:t xml:space="preserve"> </w:t>
      </w:r>
      <w:proofErr w:type="spellStart"/>
      <w:r>
        <w:rPr>
          <w:rStyle w:val="Strong"/>
          <w:rFonts w:ascii="Segoe UI" w:hAnsi="Segoe UI" w:cs="Segoe UI"/>
          <w:color w:val="333333"/>
          <w:spacing w:val="2"/>
          <w:sz w:val="25"/>
          <w:szCs w:val="25"/>
        </w:rPr>
        <w:t>دیا</w:t>
      </w:r>
      <w:proofErr w:type="spellEnd"/>
      <w:r>
        <w:rPr>
          <w:rStyle w:val="Strong"/>
          <w:rFonts w:ascii="Segoe UI" w:hAnsi="Segoe UI" w:cs="Segoe UI"/>
          <w:color w:val="333333"/>
          <w:spacing w:val="2"/>
          <w:sz w:val="25"/>
          <w:szCs w:val="25"/>
        </w:rPr>
        <w:t xml:space="preserve"> </w:t>
      </w:r>
      <w:proofErr w:type="spellStart"/>
      <w:r>
        <w:rPr>
          <w:rStyle w:val="Strong"/>
          <w:rFonts w:ascii="Segoe UI" w:hAnsi="Segoe UI" w:cs="Segoe UI"/>
          <w:color w:val="333333"/>
          <w:spacing w:val="2"/>
          <w:sz w:val="25"/>
          <w:szCs w:val="25"/>
        </w:rPr>
        <w:t>جاتا</w:t>
      </w:r>
      <w:proofErr w:type="spellEnd"/>
      <w:r>
        <w:rPr>
          <w:rStyle w:val="Strong"/>
          <w:rFonts w:ascii="Segoe UI" w:hAnsi="Segoe UI" w:cs="Segoe UI"/>
          <w:color w:val="333333"/>
          <w:spacing w:val="2"/>
          <w:sz w:val="25"/>
          <w:szCs w:val="25"/>
        </w:rPr>
        <w:t xml:space="preserve"> </w:t>
      </w:r>
      <w:proofErr w:type="spellStart"/>
      <w:r>
        <w:rPr>
          <w:rStyle w:val="Strong"/>
          <w:rFonts w:ascii="Segoe UI" w:hAnsi="Segoe UI" w:cs="Segoe UI"/>
          <w:color w:val="333333"/>
          <w:spacing w:val="2"/>
          <w:sz w:val="25"/>
          <w:szCs w:val="25"/>
        </w:rPr>
        <w:t>ہے</w:t>
      </w:r>
      <w:proofErr w:type="spellEnd"/>
      <w:r>
        <w:rPr>
          <w:rStyle w:val="Strong"/>
          <w:rFonts w:ascii="Segoe UI" w:hAnsi="Segoe UI" w:cs="Segoe UI"/>
          <w:color w:val="333333"/>
          <w:spacing w:val="2"/>
          <w:sz w:val="25"/>
          <w:szCs w:val="25"/>
        </w:rPr>
        <w:t>۔ </w:t>
      </w:r>
      <w:r>
        <w:rPr>
          <w:rStyle w:val="ms-rtethemefontface-1"/>
          <w:rFonts w:ascii="Segoe UI" w:hAnsi="Segoe UI" w:cs="Segoe UI"/>
          <w:color w:val="333333"/>
          <w:spacing w:val="2"/>
        </w:rPr>
        <w:t>B </w:t>
      </w:r>
      <w:proofErr w:type="spellStart"/>
      <w:r>
        <w:rPr>
          <w:rStyle w:val="ms-rtefontsize-2"/>
          <w:rFonts w:ascii="Segoe UI" w:hAnsi="Segoe UI" w:cs="Segoe UI"/>
          <w:color w:val="333333"/>
          <w:sz w:val="22"/>
          <w:szCs w:val="22"/>
        </w:rPr>
        <w:t>الاٹ</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خود</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بخود</w:t>
      </w:r>
      <w:proofErr w:type="spellEnd"/>
      <w:r>
        <w:rPr>
          <w:rStyle w:val="ms-rtefontsize-2"/>
          <w:rFonts w:ascii="Segoe UI" w:hAnsi="Segoe UI" w:cs="Segoe UI"/>
          <w:color w:val="333333"/>
          <w:sz w:val="22"/>
          <w:szCs w:val="22"/>
        </w:rPr>
        <w:t> </w:t>
      </w:r>
      <w:proofErr w:type="spellStart"/>
      <w:r>
        <w:rPr>
          <w:rStyle w:val="ms-rtefontsize-2"/>
          <w:rFonts w:ascii="Segoe UI" w:hAnsi="Segoe UI" w:cs="Segoe UI"/>
          <w:color w:val="333333"/>
          <w:sz w:val="22"/>
          <w:szCs w:val="22"/>
        </w:rPr>
        <w:t>یونائیٹڈ</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سٹیٹس</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پوسٹل</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سروس</w:t>
      </w:r>
      <w:proofErr w:type="spellEnd"/>
      <w:r>
        <w:rPr>
          <w:rStyle w:val="ms-rtefontsize-2"/>
          <w:rFonts w:ascii="Segoe UI" w:hAnsi="Segoe UI" w:cs="Segoe UI"/>
          <w:color w:val="333333"/>
          <w:sz w:val="22"/>
          <w:szCs w:val="22"/>
        </w:rPr>
        <w:t xml:space="preserve"> (USPS) </w:t>
      </w:r>
      <w:proofErr w:type="spellStart"/>
      <w:r>
        <w:rPr>
          <w:rStyle w:val="ms-rtefontsize-2"/>
          <w:rFonts w:ascii="Segoe UI" w:hAnsi="Segoe UI" w:cs="Segoe UI"/>
          <w:color w:val="333333"/>
          <w:sz w:val="22"/>
          <w:szCs w:val="22"/>
        </w:rPr>
        <w:t>کے</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ذریعے</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تمام</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فعال</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ووٹروں</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کو</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الیکشن</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کے</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دن</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سے</w:t>
      </w:r>
      <w:proofErr w:type="spellEnd"/>
      <w:r>
        <w:rPr>
          <w:rStyle w:val="ms-rtefontsize-2"/>
          <w:rFonts w:ascii="Segoe UI" w:hAnsi="Segoe UI" w:cs="Segoe UI"/>
          <w:color w:val="333333"/>
          <w:sz w:val="22"/>
          <w:szCs w:val="22"/>
        </w:rPr>
        <w:t xml:space="preserve"> 29 </w:t>
      </w:r>
      <w:proofErr w:type="spellStart"/>
      <w:r>
        <w:rPr>
          <w:rStyle w:val="ms-rtefontsize-2"/>
          <w:rFonts w:ascii="Segoe UI" w:hAnsi="Segoe UI" w:cs="Segoe UI"/>
          <w:color w:val="333333"/>
          <w:sz w:val="22"/>
          <w:szCs w:val="22"/>
        </w:rPr>
        <w:t>دن</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پہلے</w:t>
      </w:r>
      <w:proofErr w:type="spellEnd"/>
      <w:r>
        <w:rPr>
          <w:rStyle w:val="ms-rtefontsize-2"/>
          <w:rFonts w:ascii="Segoe UI" w:hAnsi="Segoe UI" w:cs="Segoe UI"/>
          <w:color w:val="333333"/>
          <w:sz w:val="22"/>
          <w:szCs w:val="22"/>
        </w:rPr>
        <w:t> </w:t>
      </w:r>
      <w:proofErr w:type="spellStart"/>
      <w:r>
        <w:rPr>
          <w:rStyle w:val="Strong"/>
          <w:rFonts w:ascii="Segoe UI" w:hAnsi="Segoe UI" w:cs="Segoe UI"/>
          <w:color w:val="333333"/>
          <w:spacing w:val="2"/>
          <w:sz w:val="25"/>
          <w:szCs w:val="25"/>
        </w:rPr>
        <w:t>بھیجے</w:t>
      </w:r>
      <w:proofErr w:type="spellEnd"/>
      <w:r>
        <w:rPr>
          <w:rStyle w:val="Strong"/>
          <w:rFonts w:ascii="Segoe UI" w:hAnsi="Segoe UI" w:cs="Segoe UI"/>
          <w:color w:val="333333"/>
          <w:spacing w:val="2"/>
          <w:sz w:val="25"/>
          <w:szCs w:val="25"/>
        </w:rPr>
        <w:t xml:space="preserve"> </w:t>
      </w:r>
      <w:proofErr w:type="spellStart"/>
      <w:r>
        <w:rPr>
          <w:rStyle w:val="Strong"/>
          <w:rFonts w:ascii="Segoe UI" w:hAnsi="Segoe UI" w:cs="Segoe UI"/>
          <w:color w:val="333333"/>
          <w:spacing w:val="2"/>
          <w:sz w:val="25"/>
          <w:szCs w:val="25"/>
        </w:rPr>
        <w:t>جاتے</w:t>
      </w:r>
      <w:proofErr w:type="spellEnd"/>
      <w:r>
        <w:rPr>
          <w:rStyle w:val="Strong"/>
          <w:rFonts w:ascii="Segoe UI" w:hAnsi="Segoe UI" w:cs="Segoe UI"/>
          <w:color w:val="333333"/>
          <w:spacing w:val="2"/>
          <w:sz w:val="25"/>
          <w:szCs w:val="25"/>
        </w:rPr>
        <w:t xml:space="preserve"> </w:t>
      </w:r>
      <w:proofErr w:type="spellStart"/>
      <w:r>
        <w:rPr>
          <w:rStyle w:val="Strong"/>
          <w:rFonts w:ascii="Segoe UI" w:hAnsi="Segoe UI" w:cs="Segoe UI"/>
          <w:color w:val="333333"/>
          <w:spacing w:val="2"/>
          <w:sz w:val="25"/>
          <w:szCs w:val="25"/>
        </w:rPr>
        <w:t>ہیں</w:t>
      </w:r>
      <w:proofErr w:type="spellEnd"/>
      <w:r>
        <w:rPr>
          <w:rStyle w:val="Strong"/>
          <w:rFonts w:ascii="Segoe UI" w:hAnsi="Segoe UI" w:cs="Segoe UI"/>
          <w:color w:val="333333"/>
          <w:spacing w:val="2"/>
          <w:sz w:val="25"/>
          <w:szCs w:val="25"/>
        </w:rPr>
        <w:t>۔</w:t>
      </w:r>
      <w:r>
        <w:rPr>
          <w:rFonts w:ascii="Segoe UI" w:hAnsi="Segoe UI" w:cs="Segoe UI"/>
          <w:color w:val="333333"/>
          <w:spacing w:val="2"/>
          <w:sz w:val="25"/>
          <w:szCs w:val="25"/>
        </w:rPr>
        <w:br/>
      </w:r>
    </w:p>
    <w:p w14:paraId="74424E39" w14:textId="77777777" w:rsidR="00821121" w:rsidRDefault="00821121" w:rsidP="00821121">
      <w:pPr>
        <w:numPr>
          <w:ilvl w:val="0"/>
          <w:numId w:val="43"/>
        </w:numPr>
        <w:shd w:val="clear" w:color="auto" w:fill="FFFFFF"/>
        <w:spacing w:before="100" w:beforeAutospacing="1" w:after="100" w:afterAutospacing="1" w:line="360" w:lineRule="atLeast"/>
        <w:rPr>
          <w:rFonts w:ascii="Helvetica" w:hAnsi="Helvetica" w:cs="Helvetica"/>
          <w:color w:val="333333"/>
          <w:spacing w:val="2"/>
        </w:rPr>
      </w:pPr>
      <w:proofErr w:type="spellStart"/>
      <w:r>
        <w:rPr>
          <w:rStyle w:val="Strong"/>
          <w:rFonts w:ascii="Segoe UI" w:hAnsi="Segoe UI" w:cs="Segoe UI"/>
          <w:color w:val="333333"/>
          <w:spacing w:val="2"/>
        </w:rPr>
        <w:t>سرکاری</w:t>
      </w:r>
      <w:proofErr w:type="spellEnd"/>
      <w:r>
        <w:rPr>
          <w:rStyle w:val="Strong"/>
          <w:rFonts w:ascii="Segoe UI" w:hAnsi="Segoe UI" w:cs="Segoe UI"/>
          <w:color w:val="333333"/>
          <w:spacing w:val="2"/>
        </w:rPr>
        <w:t xml:space="preserve"> </w:t>
      </w:r>
      <w:proofErr w:type="spellStart"/>
      <w:r>
        <w:rPr>
          <w:rStyle w:val="Strong"/>
          <w:rFonts w:ascii="Segoe UI" w:hAnsi="Segoe UI" w:cs="Segoe UI"/>
          <w:color w:val="333333"/>
          <w:spacing w:val="2"/>
        </w:rPr>
        <w:t>بیلٹ</w:t>
      </w:r>
      <w:proofErr w:type="spellEnd"/>
      <w:r>
        <w:rPr>
          <w:rStyle w:val="Strong"/>
          <w:rFonts w:ascii="Segoe UI" w:hAnsi="Segoe UI" w:cs="Segoe UI"/>
          <w:color w:val="333333"/>
          <w:spacing w:val="2"/>
        </w:rPr>
        <w:t xml:space="preserve"> </w:t>
      </w:r>
      <w:proofErr w:type="spellStart"/>
      <w:r>
        <w:rPr>
          <w:rStyle w:val="Strong"/>
          <w:rFonts w:ascii="Segoe UI" w:hAnsi="Segoe UI" w:cs="Segoe UI"/>
          <w:color w:val="333333"/>
          <w:spacing w:val="2"/>
        </w:rPr>
        <w:t>واپس</w:t>
      </w:r>
      <w:proofErr w:type="spellEnd"/>
      <w:r>
        <w:rPr>
          <w:rStyle w:val="Strong"/>
          <w:rFonts w:ascii="Segoe UI" w:hAnsi="Segoe UI" w:cs="Segoe UI"/>
          <w:color w:val="333333"/>
          <w:spacing w:val="2"/>
        </w:rPr>
        <w:t xml:space="preserve"> </w:t>
      </w:r>
      <w:proofErr w:type="spellStart"/>
      <w:r>
        <w:rPr>
          <w:rStyle w:val="Strong"/>
          <w:rFonts w:ascii="Segoe UI" w:hAnsi="Segoe UI" w:cs="Segoe UI"/>
          <w:color w:val="333333"/>
          <w:spacing w:val="2"/>
        </w:rPr>
        <w:t>کر</w:t>
      </w:r>
      <w:proofErr w:type="spellEnd"/>
      <w:r>
        <w:rPr>
          <w:rStyle w:val="Strong"/>
          <w:rFonts w:ascii="Segoe UI" w:hAnsi="Segoe UI" w:cs="Segoe UI"/>
          <w:color w:val="333333"/>
          <w:spacing w:val="2"/>
        </w:rPr>
        <w:t xml:space="preserve"> </w:t>
      </w:r>
      <w:proofErr w:type="spellStart"/>
      <w:r>
        <w:rPr>
          <w:rStyle w:val="Strong"/>
          <w:rFonts w:ascii="Segoe UI" w:hAnsi="Segoe UI" w:cs="Segoe UI"/>
          <w:color w:val="333333"/>
          <w:spacing w:val="2"/>
        </w:rPr>
        <w:t>دیا</w:t>
      </w:r>
      <w:proofErr w:type="spellEnd"/>
      <w:r>
        <w:rPr>
          <w:rStyle w:val="Strong"/>
          <w:rFonts w:ascii="Segoe UI" w:hAnsi="Segoe UI" w:cs="Segoe UI"/>
          <w:color w:val="333333"/>
          <w:spacing w:val="2"/>
        </w:rPr>
        <w:t xml:space="preserve"> </w:t>
      </w:r>
      <w:proofErr w:type="spellStart"/>
      <w:r>
        <w:rPr>
          <w:rStyle w:val="Strong"/>
          <w:rFonts w:ascii="Segoe UI" w:hAnsi="Segoe UI" w:cs="Segoe UI"/>
          <w:color w:val="333333"/>
          <w:spacing w:val="2"/>
        </w:rPr>
        <w:t>جاتا</w:t>
      </w:r>
      <w:proofErr w:type="spellEnd"/>
      <w:r>
        <w:rPr>
          <w:rStyle w:val="Strong"/>
          <w:rFonts w:ascii="Segoe UI" w:hAnsi="Segoe UI" w:cs="Segoe UI"/>
          <w:color w:val="333333"/>
          <w:spacing w:val="2"/>
        </w:rPr>
        <w:t xml:space="preserve"> </w:t>
      </w:r>
      <w:proofErr w:type="spellStart"/>
      <w:r>
        <w:rPr>
          <w:rStyle w:val="Strong"/>
          <w:rFonts w:ascii="Segoe UI" w:hAnsi="Segoe UI" w:cs="Segoe UI"/>
          <w:color w:val="333333"/>
          <w:spacing w:val="2"/>
        </w:rPr>
        <w:t>ہے</w:t>
      </w:r>
      <w:proofErr w:type="spellEnd"/>
      <w:r>
        <w:rPr>
          <w:rStyle w:val="Strong"/>
          <w:rFonts w:ascii="Segoe UI" w:hAnsi="Segoe UI" w:cs="Segoe UI"/>
          <w:color w:val="333333"/>
          <w:spacing w:val="2"/>
        </w:rPr>
        <w:t>۔</w:t>
      </w:r>
      <w:r>
        <w:rPr>
          <w:rFonts w:ascii="Segoe UI" w:hAnsi="Segoe UI" w:cs="Segoe UI"/>
          <w:color w:val="333333"/>
          <w:spacing w:val="2"/>
        </w:rPr>
        <w:br/>
      </w:r>
      <w:proofErr w:type="spellStart"/>
      <w:r>
        <w:rPr>
          <w:rStyle w:val="ms-rtethemefontface-1"/>
          <w:rFonts w:ascii="Segoe UI" w:hAnsi="Segoe UI" w:cs="Segoe UI"/>
          <w:color w:val="333333"/>
          <w:spacing w:val="2"/>
        </w:rPr>
        <w:t>ووٹ</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شدہ</w:t>
      </w:r>
      <w:proofErr w:type="spellEnd"/>
      <w:r>
        <w:rPr>
          <w:rStyle w:val="ms-rtethemefontface-1"/>
          <w:rFonts w:ascii="Segoe UI" w:hAnsi="Segoe UI" w:cs="Segoe UI"/>
          <w:color w:val="333333"/>
          <w:spacing w:val="2"/>
        </w:rPr>
        <w:t> </w:t>
      </w:r>
      <w:r>
        <w:rPr>
          <w:rStyle w:val="ms-rtefontsize-1"/>
          <w:rFonts w:ascii="Segoe UI" w:hAnsi="Segoe UI" w:cs="Segoe UI"/>
          <w:color w:val="333333"/>
          <w:sz w:val="37"/>
          <w:szCs w:val="37"/>
        </w:rPr>
        <w:t xml:space="preserve">VBM </w:t>
      </w:r>
      <w:proofErr w:type="spellStart"/>
      <w:r>
        <w:rPr>
          <w:rStyle w:val="ms-rtefontsize-1"/>
          <w:rFonts w:ascii="Segoe UI" w:hAnsi="Segoe UI" w:cs="Segoe UI"/>
          <w:color w:val="333333"/>
          <w:sz w:val="37"/>
          <w:szCs w:val="37"/>
        </w:rPr>
        <w:t>بیلٹ</w:t>
      </w:r>
      <w:proofErr w:type="spellEnd"/>
      <w:r>
        <w:rPr>
          <w:rStyle w:val="ms-rtefontsize-1"/>
          <w:rFonts w:ascii="Segoe UI" w:hAnsi="Segoe UI" w:cs="Segoe UI"/>
          <w:color w:val="333333"/>
          <w:sz w:val="37"/>
          <w:szCs w:val="37"/>
        </w:rPr>
        <w:t xml:space="preserve"> </w:t>
      </w:r>
      <w:proofErr w:type="spellStart"/>
      <w:r>
        <w:rPr>
          <w:rStyle w:val="ms-rtefontsize-1"/>
          <w:rFonts w:ascii="Segoe UI" w:hAnsi="Segoe UI" w:cs="Segoe UI"/>
          <w:color w:val="333333"/>
          <w:sz w:val="37"/>
          <w:szCs w:val="37"/>
        </w:rPr>
        <w:t>ڈاک</w:t>
      </w:r>
      <w:proofErr w:type="spellEnd"/>
      <w:r>
        <w:rPr>
          <w:rStyle w:val="ms-rtefontsize-1"/>
          <w:rFonts w:ascii="Segoe UI" w:hAnsi="Segoe UI" w:cs="Segoe UI"/>
          <w:color w:val="333333"/>
          <w:sz w:val="37"/>
          <w:szCs w:val="37"/>
        </w:rPr>
        <w:t xml:space="preserve"> </w:t>
      </w:r>
      <w:proofErr w:type="spellStart"/>
      <w:r>
        <w:rPr>
          <w:rStyle w:val="ms-rtefontsize-1"/>
          <w:rFonts w:ascii="Segoe UI" w:hAnsi="Segoe UI" w:cs="Segoe UI"/>
          <w:color w:val="333333"/>
          <w:sz w:val="37"/>
          <w:szCs w:val="37"/>
        </w:rPr>
        <w:t>کے</w:t>
      </w:r>
      <w:proofErr w:type="spellEnd"/>
      <w:r>
        <w:rPr>
          <w:rStyle w:val="ms-rtefontsize-1"/>
          <w:rFonts w:ascii="Segoe UI" w:hAnsi="Segoe UI" w:cs="Segoe UI"/>
          <w:color w:val="333333"/>
          <w:sz w:val="37"/>
          <w:szCs w:val="37"/>
        </w:rPr>
        <w:t xml:space="preserve"> </w:t>
      </w:r>
      <w:proofErr w:type="spellStart"/>
      <w:r>
        <w:rPr>
          <w:rStyle w:val="ms-rtefontsize-1"/>
          <w:rFonts w:ascii="Segoe UI" w:hAnsi="Segoe UI" w:cs="Segoe UI"/>
          <w:color w:val="333333"/>
          <w:sz w:val="37"/>
          <w:szCs w:val="37"/>
        </w:rPr>
        <w:t>ذریعے</w:t>
      </w:r>
      <w:proofErr w:type="spellEnd"/>
      <w:r>
        <w:rPr>
          <w:rStyle w:val="ms-rtefontsize-1"/>
          <w:rFonts w:ascii="Segoe UI" w:hAnsi="Segoe UI" w:cs="Segoe UI"/>
          <w:color w:val="333333"/>
          <w:sz w:val="37"/>
          <w:szCs w:val="37"/>
        </w:rPr>
        <w:t xml:space="preserve"> </w:t>
      </w:r>
      <w:proofErr w:type="spellStart"/>
      <w:r>
        <w:rPr>
          <w:rStyle w:val="ms-rtefontsize-1"/>
          <w:rFonts w:ascii="Segoe UI" w:hAnsi="Segoe UI" w:cs="Segoe UI"/>
          <w:color w:val="333333"/>
          <w:sz w:val="37"/>
          <w:szCs w:val="37"/>
        </w:rPr>
        <w:t>ادا</w:t>
      </w:r>
      <w:proofErr w:type="spellEnd"/>
      <w:r>
        <w:rPr>
          <w:rStyle w:val="ms-rtefontsize-1"/>
          <w:rFonts w:ascii="Segoe UI" w:hAnsi="Segoe UI" w:cs="Segoe UI"/>
          <w:color w:val="333333"/>
          <w:sz w:val="37"/>
          <w:szCs w:val="37"/>
        </w:rPr>
        <w:t xml:space="preserve"> </w:t>
      </w:r>
      <w:proofErr w:type="spellStart"/>
      <w:r>
        <w:rPr>
          <w:rStyle w:val="ms-rtefontsize-1"/>
          <w:rFonts w:ascii="Segoe UI" w:hAnsi="Segoe UI" w:cs="Segoe UI"/>
          <w:color w:val="333333"/>
          <w:sz w:val="37"/>
          <w:szCs w:val="37"/>
        </w:rPr>
        <w:t>کیے</w:t>
      </w:r>
      <w:proofErr w:type="spellEnd"/>
      <w:r>
        <w:rPr>
          <w:rStyle w:val="ms-rtefontsize-1"/>
          <w:rFonts w:ascii="Segoe UI" w:hAnsi="Segoe UI" w:cs="Segoe UI"/>
          <w:color w:val="333333"/>
          <w:sz w:val="37"/>
          <w:szCs w:val="37"/>
        </w:rPr>
        <w:t xml:space="preserve"> </w:t>
      </w:r>
      <w:proofErr w:type="spellStart"/>
      <w:r>
        <w:rPr>
          <w:rStyle w:val="ms-rtefontsize-1"/>
          <w:rFonts w:ascii="Segoe UI" w:hAnsi="Segoe UI" w:cs="Segoe UI"/>
          <w:color w:val="333333"/>
          <w:sz w:val="37"/>
          <w:szCs w:val="37"/>
        </w:rPr>
        <w:t>جاتے</w:t>
      </w:r>
      <w:proofErr w:type="spellEnd"/>
      <w:r>
        <w:rPr>
          <w:rStyle w:val="ms-rtefontsize-1"/>
          <w:rFonts w:ascii="Segoe UI" w:hAnsi="Segoe UI" w:cs="Segoe UI"/>
          <w:color w:val="333333"/>
          <w:sz w:val="37"/>
          <w:szCs w:val="37"/>
        </w:rPr>
        <w:t xml:space="preserve"> </w:t>
      </w:r>
      <w:proofErr w:type="spellStart"/>
      <w:r>
        <w:rPr>
          <w:rStyle w:val="ms-rtefontsize-1"/>
          <w:rFonts w:ascii="Segoe UI" w:hAnsi="Segoe UI" w:cs="Segoe UI"/>
          <w:color w:val="333333"/>
          <w:sz w:val="37"/>
          <w:szCs w:val="37"/>
        </w:rPr>
        <w:t>ہیں</w:t>
      </w:r>
      <w:proofErr w:type="spellEnd"/>
      <w:r>
        <w:rPr>
          <w:rStyle w:val="ms-rtefontsize-1"/>
          <w:rFonts w:ascii="Segoe UI" w:hAnsi="Segoe UI" w:cs="Segoe UI"/>
          <w:color w:val="333333"/>
          <w:sz w:val="37"/>
          <w:szCs w:val="37"/>
        </w:rPr>
        <w:t xml:space="preserve"> </w:t>
      </w:r>
      <w:proofErr w:type="spellStart"/>
      <w:r>
        <w:rPr>
          <w:rStyle w:val="ms-rtefontsize-1"/>
          <w:rFonts w:ascii="Segoe UI" w:hAnsi="Segoe UI" w:cs="Segoe UI"/>
          <w:color w:val="333333"/>
          <w:sz w:val="37"/>
          <w:szCs w:val="37"/>
        </w:rPr>
        <w:t>اور</w:t>
      </w:r>
      <w:proofErr w:type="spellEnd"/>
      <w:r>
        <w:rPr>
          <w:rStyle w:val="ms-rtefontsize-1"/>
          <w:rFonts w:ascii="Segoe UI" w:hAnsi="Segoe UI" w:cs="Segoe UI"/>
          <w:color w:val="333333"/>
          <w:sz w:val="37"/>
          <w:szCs w:val="37"/>
        </w:rPr>
        <w:t xml:space="preserve"> </w:t>
      </w:r>
      <w:proofErr w:type="spellStart"/>
      <w:r>
        <w:rPr>
          <w:rStyle w:val="ms-rtefontsize-1"/>
          <w:rFonts w:ascii="Segoe UI" w:hAnsi="Segoe UI" w:cs="Segoe UI"/>
          <w:color w:val="333333"/>
          <w:sz w:val="37"/>
          <w:szCs w:val="37"/>
        </w:rPr>
        <w:t>یو</w:t>
      </w:r>
      <w:proofErr w:type="spellEnd"/>
      <w:r>
        <w:rPr>
          <w:rStyle w:val="ms-rtefontsize-1"/>
          <w:rFonts w:ascii="Segoe UI" w:hAnsi="Segoe UI" w:cs="Segoe UI"/>
          <w:color w:val="333333"/>
          <w:sz w:val="37"/>
          <w:szCs w:val="37"/>
        </w:rPr>
        <w:t xml:space="preserve"> </w:t>
      </w:r>
      <w:proofErr w:type="spellStart"/>
      <w:r>
        <w:rPr>
          <w:rStyle w:val="ms-rtefontsize-1"/>
          <w:rFonts w:ascii="Segoe UI" w:hAnsi="Segoe UI" w:cs="Segoe UI"/>
          <w:color w:val="333333"/>
          <w:sz w:val="37"/>
          <w:szCs w:val="37"/>
        </w:rPr>
        <w:t>ایس</w:t>
      </w:r>
      <w:proofErr w:type="spellEnd"/>
      <w:r>
        <w:rPr>
          <w:rStyle w:val="ms-rtefontsize-1"/>
          <w:rFonts w:ascii="Segoe UI" w:hAnsi="Segoe UI" w:cs="Segoe UI"/>
          <w:color w:val="333333"/>
          <w:sz w:val="37"/>
          <w:szCs w:val="37"/>
        </w:rPr>
        <w:t xml:space="preserve"> </w:t>
      </w:r>
      <w:proofErr w:type="spellStart"/>
      <w:r>
        <w:rPr>
          <w:rStyle w:val="ms-rtefontsize-1"/>
          <w:rFonts w:ascii="Segoe UI" w:hAnsi="Segoe UI" w:cs="Segoe UI"/>
          <w:color w:val="333333"/>
          <w:sz w:val="37"/>
          <w:szCs w:val="37"/>
        </w:rPr>
        <w:t>پی</w:t>
      </w:r>
      <w:proofErr w:type="spellEnd"/>
      <w:r>
        <w:rPr>
          <w:rStyle w:val="ms-rtefontsize-1"/>
          <w:rFonts w:ascii="Segoe UI" w:hAnsi="Segoe UI" w:cs="Segoe UI"/>
          <w:color w:val="333333"/>
          <w:sz w:val="37"/>
          <w:szCs w:val="37"/>
        </w:rPr>
        <w:t xml:space="preserve"> </w:t>
      </w:r>
      <w:proofErr w:type="spellStart"/>
      <w:r>
        <w:rPr>
          <w:rStyle w:val="ms-rtefontsize-1"/>
          <w:rFonts w:ascii="Segoe UI" w:hAnsi="Segoe UI" w:cs="Segoe UI"/>
          <w:color w:val="333333"/>
          <w:sz w:val="37"/>
          <w:szCs w:val="37"/>
        </w:rPr>
        <w:t>ایس</w:t>
      </w:r>
      <w:proofErr w:type="spellEnd"/>
      <w:r>
        <w:rPr>
          <w:rStyle w:val="ms-rtefontsize-1"/>
          <w:rFonts w:ascii="Segoe UI" w:hAnsi="Segoe UI" w:cs="Segoe UI"/>
          <w:color w:val="333333"/>
          <w:sz w:val="37"/>
          <w:szCs w:val="37"/>
        </w:rPr>
        <w:t xml:space="preserve">، </w:t>
      </w:r>
      <w:proofErr w:type="spellStart"/>
      <w:r>
        <w:rPr>
          <w:rStyle w:val="ms-rtefontsize-1"/>
          <w:rFonts w:ascii="Segoe UI" w:hAnsi="Segoe UI" w:cs="Segoe UI"/>
          <w:color w:val="333333"/>
          <w:sz w:val="37"/>
          <w:szCs w:val="37"/>
        </w:rPr>
        <w:t>بیلٹ</w:t>
      </w:r>
      <w:proofErr w:type="spellEnd"/>
      <w:r>
        <w:rPr>
          <w:rStyle w:val="ms-rtefontsize-1"/>
          <w:rFonts w:ascii="Segoe UI" w:hAnsi="Segoe UI" w:cs="Segoe UI"/>
          <w:color w:val="333333"/>
          <w:sz w:val="37"/>
          <w:szCs w:val="37"/>
        </w:rPr>
        <w:t xml:space="preserve"> </w:t>
      </w:r>
      <w:proofErr w:type="spellStart"/>
      <w:r>
        <w:rPr>
          <w:rStyle w:val="ms-rtefontsize-1"/>
          <w:rFonts w:ascii="Segoe UI" w:hAnsi="Segoe UI" w:cs="Segoe UI"/>
          <w:color w:val="333333"/>
          <w:sz w:val="37"/>
          <w:szCs w:val="37"/>
        </w:rPr>
        <w:t>ڈراپ</w:t>
      </w:r>
      <w:proofErr w:type="spellEnd"/>
      <w:r>
        <w:rPr>
          <w:rStyle w:val="ms-rtefontsize-1"/>
          <w:rFonts w:ascii="Segoe UI" w:hAnsi="Segoe UI" w:cs="Segoe UI"/>
          <w:color w:val="333333"/>
          <w:sz w:val="37"/>
          <w:szCs w:val="37"/>
        </w:rPr>
        <w:t xml:space="preserve"> </w:t>
      </w:r>
      <w:proofErr w:type="spellStart"/>
      <w:r>
        <w:rPr>
          <w:rStyle w:val="ms-rtefontsize-1"/>
          <w:rFonts w:ascii="Segoe UI" w:hAnsi="Segoe UI" w:cs="Segoe UI"/>
          <w:color w:val="333333"/>
          <w:sz w:val="37"/>
          <w:szCs w:val="37"/>
        </w:rPr>
        <w:t>باکسز</w:t>
      </w:r>
      <w:proofErr w:type="spellEnd"/>
      <w:r>
        <w:rPr>
          <w:rStyle w:val="ms-rtefontsize-1"/>
          <w:rFonts w:ascii="Segoe UI" w:hAnsi="Segoe UI" w:cs="Segoe UI"/>
          <w:color w:val="333333"/>
          <w:sz w:val="37"/>
          <w:szCs w:val="37"/>
        </w:rPr>
        <w:t xml:space="preserve">، </w:t>
      </w:r>
      <w:proofErr w:type="spellStart"/>
      <w:r>
        <w:rPr>
          <w:rStyle w:val="ms-rtefontsize-1"/>
          <w:rFonts w:ascii="Segoe UI" w:hAnsi="Segoe UI" w:cs="Segoe UI"/>
          <w:color w:val="333333"/>
          <w:sz w:val="37"/>
          <w:szCs w:val="37"/>
        </w:rPr>
        <w:t>یا</w:t>
      </w:r>
      <w:proofErr w:type="spellEnd"/>
      <w:r>
        <w:rPr>
          <w:rStyle w:val="ms-rtefontsize-1"/>
          <w:rFonts w:ascii="Segoe UI" w:hAnsi="Segoe UI" w:cs="Segoe UI"/>
          <w:color w:val="333333"/>
          <w:sz w:val="37"/>
          <w:szCs w:val="37"/>
        </w:rPr>
        <w:t xml:space="preserve"> </w:t>
      </w:r>
      <w:proofErr w:type="spellStart"/>
      <w:r>
        <w:rPr>
          <w:rStyle w:val="ms-rtefontsize-1"/>
          <w:rFonts w:ascii="Segoe UI" w:hAnsi="Segoe UI" w:cs="Segoe UI"/>
          <w:color w:val="333333"/>
          <w:sz w:val="37"/>
          <w:szCs w:val="37"/>
        </w:rPr>
        <w:t>ووٹ</w:t>
      </w:r>
      <w:proofErr w:type="spellEnd"/>
      <w:r>
        <w:rPr>
          <w:rStyle w:val="ms-rtefontsize-1"/>
          <w:rFonts w:ascii="Segoe UI" w:hAnsi="Segoe UI" w:cs="Segoe UI"/>
          <w:color w:val="333333"/>
          <w:sz w:val="37"/>
          <w:szCs w:val="37"/>
        </w:rPr>
        <w:t xml:space="preserve"> </w:t>
      </w:r>
      <w:proofErr w:type="spellStart"/>
      <w:r>
        <w:rPr>
          <w:rStyle w:val="ms-rtefontsize-1"/>
          <w:rFonts w:ascii="Segoe UI" w:hAnsi="Segoe UI" w:cs="Segoe UI"/>
          <w:color w:val="333333"/>
          <w:sz w:val="37"/>
          <w:szCs w:val="37"/>
        </w:rPr>
        <w:t>سینٹر</w:t>
      </w:r>
      <w:proofErr w:type="spellEnd"/>
      <w:r>
        <w:rPr>
          <w:rStyle w:val="ms-rtefontsize-1"/>
          <w:rFonts w:ascii="Segoe UI" w:hAnsi="Segoe UI" w:cs="Segoe UI"/>
          <w:color w:val="333333"/>
          <w:sz w:val="37"/>
          <w:szCs w:val="37"/>
        </w:rPr>
        <w:t xml:space="preserve"> </w:t>
      </w:r>
      <w:proofErr w:type="spellStart"/>
      <w:r>
        <w:rPr>
          <w:rStyle w:val="ms-rtefontsize-1"/>
          <w:rFonts w:ascii="Segoe UI" w:hAnsi="Segoe UI" w:cs="Segoe UI"/>
          <w:color w:val="333333"/>
          <w:sz w:val="37"/>
          <w:szCs w:val="37"/>
        </w:rPr>
        <w:t>میں</w:t>
      </w:r>
      <w:proofErr w:type="spellEnd"/>
      <w:r>
        <w:rPr>
          <w:rStyle w:val="ms-rtefontsize-1"/>
          <w:rFonts w:ascii="Segoe UI" w:hAnsi="Segoe UI" w:cs="Segoe UI"/>
          <w:color w:val="333333"/>
          <w:sz w:val="37"/>
          <w:szCs w:val="37"/>
        </w:rPr>
        <w:t xml:space="preserve"> </w:t>
      </w:r>
      <w:proofErr w:type="spellStart"/>
      <w:r>
        <w:rPr>
          <w:rStyle w:val="ms-rtefontsize-1"/>
          <w:rFonts w:ascii="Segoe UI" w:hAnsi="Segoe UI" w:cs="Segoe UI"/>
          <w:color w:val="333333"/>
          <w:sz w:val="37"/>
          <w:szCs w:val="37"/>
        </w:rPr>
        <w:t>ذاتی</w:t>
      </w:r>
      <w:proofErr w:type="spellEnd"/>
      <w:r>
        <w:rPr>
          <w:rStyle w:val="ms-rtefontsize-1"/>
          <w:rFonts w:ascii="Segoe UI" w:hAnsi="Segoe UI" w:cs="Segoe UI"/>
          <w:color w:val="333333"/>
          <w:sz w:val="37"/>
          <w:szCs w:val="37"/>
        </w:rPr>
        <w:t xml:space="preserve"> </w:t>
      </w:r>
      <w:proofErr w:type="spellStart"/>
      <w:r>
        <w:rPr>
          <w:rStyle w:val="ms-rtefontsize-1"/>
          <w:rFonts w:ascii="Segoe UI" w:hAnsi="Segoe UI" w:cs="Segoe UI"/>
          <w:color w:val="333333"/>
          <w:sz w:val="37"/>
          <w:szCs w:val="37"/>
        </w:rPr>
        <w:t>طور</w:t>
      </w:r>
      <w:proofErr w:type="spellEnd"/>
      <w:r>
        <w:rPr>
          <w:rStyle w:val="ms-rtefontsize-1"/>
          <w:rFonts w:ascii="Segoe UI" w:hAnsi="Segoe UI" w:cs="Segoe UI"/>
          <w:color w:val="333333"/>
          <w:sz w:val="37"/>
          <w:szCs w:val="37"/>
        </w:rPr>
        <w:t xml:space="preserve"> </w:t>
      </w:r>
      <w:proofErr w:type="spellStart"/>
      <w:r>
        <w:rPr>
          <w:rStyle w:val="ms-rtefontsize-1"/>
          <w:rFonts w:ascii="Segoe UI" w:hAnsi="Segoe UI" w:cs="Segoe UI"/>
          <w:color w:val="333333"/>
          <w:sz w:val="37"/>
          <w:szCs w:val="37"/>
        </w:rPr>
        <w:t>پر</w:t>
      </w:r>
      <w:proofErr w:type="spellEnd"/>
      <w:r>
        <w:rPr>
          <w:rStyle w:val="ms-rtefontsize-1"/>
          <w:rFonts w:ascii="Segoe UI" w:hAnsi="Segoe UI" w:cs="Segoe UI"/>
          <w:color w:val="333333"/>
          <w:sz w:val="37"/>
          <w:szCs w:val="37"/>
        </w:rPr>
        <w:t xml:space="preserve"> </w:t>
      </w:r>
      <w:proofErr w:type="spellStart"/>
      <w:r>
        <w:rPr>
          <w:rStyle w:val="ms-rtefontsize-1"/>
          <w:rFonts w:ascii="Segoe UI" w:hAnsi="Segoe UI" w:cs="Segoe UI"/>
          <w:color w:val="333333"/>
          <w:sz w:val="37"/>
          <w:szCs w:val="37"/>
        </w:rPr>
        <w:t>واپس</w:t>
      </w:r>
      <w:proofErr w:type="spellEnd"/>
      <w:r>
        <w:rPr>
          <w:rStyle w:val="ms-rtefontsize-1"/>
          <w:rFonts w:ascii="Segoe UI" w:hAnsi="Segoe UI" w:cs="Segoe UI"/>
          <w:color w:val="333333"/>
          <w:sz w:val="37"/>
          <w:szCs w:val="37"/>
        </w:rPr>
        <w:t xml:space="preserve"> </w:t>
      </w:r>
      <w:proofErr w:type="spellStart"/>
      <w:r>
        <w:rPr>
          <w:rStyle w:val="ms-rtefontsize-1"/>
          <w:rFonts w:ascii="Segoe UI" w:hAnsi="Segoe UI" w:cs="Segoe UI"/>
          <w:color w:val="333333"/>
          <w:sz w:val="37"/>
          <w:szCs w:val="37"/>
        </w:rPr>
        <w:t>کیے</w:t>
      </w:r>
      <w:proofErr w:type="spellEnd"/>
      <w:r>
        <w:rPr>
          <w:rStyle w:val="ms-rtefontsize-1"/>
          <w:rFonts w:ascii="Segoe UI" w:hAnsi="Segoe UI" w:cs="Segoe UI"/>
          <w:color w:val="333333"/>
          <w:sz w:val="37"/>
          <w:szCs w:val="37"/>
        </w:rPr>
        <w:t xml:space="preserve"> </w:t>
      </w:r>
      <w:proofErr w:type="spellStart"/>
      <w:r>
        <w:rPr>
          <w:rStyle w:val="ms-rtefontsize-1"/>
          <w:rFonts w:ascii="Segoe UI" w:hAnsi="Segoe UI" w:cs="Segoe UI"/>
          <w:color w:val="333333"/>
          <w:sz w:val="37"/>
          <w:szCs w:val="37"/>
        </w:rPr>
        <w:t>جاتے</w:t>
      </w:r>
      <w:proofErr w:type="spellEnd"/>
      <w:r>
        <w:rPr>
          <w:rStyle w:val="ms-rtefontsize-1"/>
          <w:rFonts w:ascii="Segoe UI" w:hAnsi="Segoe UI" w:cs="Segoe UI"/>
          <w:color w:val="333333"/>
          <w:sz w:val="37"/>
          <w:szCs w:val="37"/>
        </w:rPr>
        <w:t xml:space="preserve"> </w:t>
      </w:r>
      <w:proofErr w:type="spellStart"/>
      <w:r>
        <w:rPr>
          <w:rStyle w:val="ms-rtefontsize-1"/>
          <w:rFonts w:ascii="Segoe UI" w:hAnsi="Segoe UI" w:cs="Segoe UI"/>
          <w:color w:val="333333"/>
          <w:sz w:val="37"/>
          <w:szCs w:val="37"/>
        </w:rPr>
        <w:t>ہیں</w:t>
      </w:r>
      <w:proofErr w:type="spellEnd"/>
      <w:r>
        <w:rPr>
          <w:rStyle w:val="ms-rtefontsize-1"/>
          <w:rFonts w:ascii="Segoe UI" w:hAnsi="Segoe UI" w:cs="Segoe UI"/>
          <w:color w:val="333333"/>
          <w:sz w:val="37"/>
          <w:szCs w:val="37"/>
        </w:rPr>
        <w:t>۔</w:t>
      </w:r>
    </w:p>
    <w:p w14:paraId="2EBFD359" w14:textId="77777777" w:rsidR="00821121" w:rsidRDefault="00821121" w:rsidP="00821121">
      <w:pPr>
        <w:numPr>
          <w:ilvl w:val="0"/>
          <w:numId w:val="43"/>
        </w:numPr>
        <w:shd w:val="clear" w:color="auto" w:fill="FFFFFF"/>
        <w:spacing w:before="100" w:beforeAutospacing="1" w:after="100" w:afterAutospacing="1" w:line="360" w:lineRule="atLeast"/>
        <w:rPr>
          <w:rFonts w:ascii="Helvetica" w:hAnsi="Helvetica" w:cs="Helvetica"/>
          <w:color w:val="333333"/>
          <w:spacing w:val="2"/>
        </w:rPr>
      </w:pPr>
      <w:proofErr w:type="spellStart"/>
      <w:r>
        <w:rPr>
          <w:rStyle w:val="Strong"/>
          <w:rFonts w:ascii="Segoe UI" w:hAnsi="Segoe UI" w:cs="Segoe UI"/>
          <w:color w:val="333333"/>
          <w:spacing w:val="2"/>
        </w:rPr>
        <w:t>سرکاری</w:t>
      </w:r>
      <w:proofErr w:type="spellEnd"/>
      <w:r>
        <w:rPr>
          <w:rStyle w:val="Strong"/>
          <w:rFonts w:ascii="Segoe UI" w:hAnsi="Segoe UI" w:cs="Segoe UI"/>
          <w:color w:val="333333"/>
          <w:spacing w:val="2"/>
        </w:rPr>
        <w:t xml:space="preserve"> </w:t>
      </w:r>
      <w:proofErr w:type="spellStart"/>
      <w:r>
        <w:rPr>
          <w:rStyle w:val="Strong"/>
          <w:rFonts w:ascii="Segoe UI" w:hAnsi="Segoe UI" w:cs="Segoe UI"/>
          <w:color w:val="333333"/>
          <w:spacing w:val="2"/>
        </w:rPr>
        <w:t>بیلٹ</w:t>
      </w:r>
      <w:proofErr w:type="spellEnd"/>
      <w:r>
        <w:rPr>
          <w:rStyle w:val="Strong"/>
          <w:rFonts w:ascii="Segoe UI" w:hAnsi="Segoe UI" w:cs="Segoe UI"/>
          <w:color w:val="333333"/>
          <w:spacing w:val="2"/>
        </w:rPr>
        <w:t xml:space="preserve"> </w:t>
      </w:r>
      <w:proofErr w:type="spellStart"/>
      <w:r>
        <w:rPr>
          <w:rStyle w:val="Strong"/>
          <w:rFonts w:ascii="Segoe UI" w:hAnsi="Segoe UI" w:cs="Segoe UI"/>
          <w:color w:val="333333"/>
          <w:spacing w:val="2"/>
        </w:rPr>
        <w:t>موصول</w:t>
      </w:r>
      <w:proofErr w:type="spellEnd"/>
      <w:r>
        <w:rPr>
          <w:rStyle w:val="Strong"/>
          <w:rFonts w:ascii="Segoe UI" w:hAnsi="Segoe UI" w:cs="Segoe UI"/>
          <w:color w:val="333333"/>
          <w:spacing w:val="2"/>
        </w:rPr>
        <w:t xml:space="preserve"> </w:t>
      </w:r>
      <w:proofErr w:type="spellStart"/>
      <w:r>
        <w:rPr>
          <w:rStyle w:val="Strong"/>
          <w:rFonts w:ascii="Segoe UI" w:hAnsi="Segoe UI" w:cs="Segoe UI"/>
          <w:color w:val="333333"/>
          <w:spacing w:val="2"/>
        </w:rPr>
        <w:t>ہو</w:t>
      </w:r>
      <w:proofErr w:type="spellEnd"/>
      <w:r>
        <w:rPr>
          <w:rStyle w:val="Strong"/>
          <w:rFonts w:ascii="Segoe UI" w:hAnsi="Segoe UI" w:cs="Segoe UI"/>
          <w:color w:val="333333"/>
          <w:spacing w:val="2"/>
        </w:rPr>
        <w:t xml:space="preserve"> </w:t>
      </w:r>
      <w:proofErr w:type="spellStart"/>
      <w:r>
        <w:rPr>
          <w:rStyle w:val="Strong"/>
          <w:rFonts w:ascii="Segoe UI" w:hAnsi="Segoe UI" w:cs="Segoe UI"/>
          <w:color w:val="333333"/>
          <w:spacing w:val="2"/>
        </w:rPr>
        <w:t>گیا</w:t>
      </w:r>
      <w:proofErr w:type="spellEnd"/>
      <w:r>
        <w:rPr>
          <w:rStyle w:val="Strong"/>
          <w:rFonts w:ascii="Segoe UI" w:hAnsi="Segoe UI" w:cs="Segoe UI"/>
          <w:color w:val="333333"/>
          <w:spacing w:val="2"/>
        </w:rPr>
        <w:t xml:space="preserve"> </w:t>
      </w:r>
      <w:proofErr w:type="spellStart"/>
      <w:r>
        <w:rPr>
          <w:rStyle w:val="Strong"/>
          <w:rFonts w:ascii="Segoe UI" w:hAnsi="Segoe UI" w:cs="Segoe UI"/>
          <w:color w:val="333333"/>
          <w:spacing w:val="2"/>
        </w:rPr>
        <w:t>ہے</w:t>
      </w:r>
      <w:proofErr w:type="spellEnd"/>
      <w:r>
        <w:rPr>
          <w:rStyle w:val="Strong"/>
          <w:rFonts w:ascii="Segoe UI" w:hAnsi="Segoe UI" w:cs="Segoe UI"/>
          <w:color w:val="333333"/>
          <w:spacing w:val="2"/>
        </w:rPr>
        <w:t>۔</w:t>
      </w:r>
      <w:r>
        <w:rPr>
          <w:rFonts w:ascii="Segoe UI" w:hAnsi="Segoe UI" w:cs="Segoe UI"/>
          <w:color w:val="333333"/>
          <w:spacing w:val="2"/>
        </w:rPr>
        <w:br/>
      </w:r>
      <w:r>
        <w:rPr>
          <w:rStyle w:val="ms-rtethemefontface-1"/>
          <w:rFonts w:ascii="Segoe UI" w:hAnsi="Segoe UI" w:cs="Segoe UI"/>
          <w:color w:val="333333"/>
          <w:spacing w:val="2"/>
        </w:rPr>
        <w:t>R </w:t>
      </w:r>
      <w:proofErr w:type="spellStart"/>
      <w:r>
        <w:rPr>
          <w:rStyle w:val="ms-rtefontsize-2"/>
          <w:rFonts w:ascii="Segoe UI" w:hAnsi="Segoe UI" w:cs="Segoe UI"/>
          <w:color w:val="333333"/>
          <w:sz w:val="22"/>
          <w:szCs w:val="22"/>
        </w:rPr>
        <w:t>واپس</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آنے</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والے</w:t>
      </w:r>
      <w:proofErr w:type="spellEnd"/>
      <w:r>
        <w:rPr>
          <w:rStyle w:val="ms-rtefontsize-2"/>
          <w:rFonts w:ascii="Segoe UI" w:hAnsi="Segoe UI" w:cs="Segoe UI"/>
          <w:color w:val="333333"/>
          <w:sz w:val="22"/>
          <w:szCs w:val="22"/>
        </w:rPr>
        <w:t xml:space="preserve"> VBM </w:t>
      </w:r>
      <w:proofErr w:type="spellStart"/>
      <w:r>
        <w:rPr>
          <w:rStyle w:val="ms-rtefontsize-2"/>
          <w:rFonts w:ascii="Segoe UI" w:hAnsi="Segoe UI" w:cs="Segoe UI"/>
          <w:color w:val="333333"/>
          <w:sz w:val="22"/>
          <w:szCs w:val="22"/>
        </w:rPr>
        <w:t>بیلٹس</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کو</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ایک</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صنعتی</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میل</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سارٹر</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کے</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ذریعے</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منتقل</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کیا</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جاتا</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ہے</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جس</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کی</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تاریخ</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ہوتی</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ہے</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اور</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دستخط</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کی</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تصویر</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کیپچر</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کرتے</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ہوئے</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گلابی</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واپسی</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کے</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لفافے</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پر</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ٹائم</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سٹیمپ</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لگاتا</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ہے</w:t>
      </w:r>
      <w:proofErr w:type="spellEnd"/>
      <w:r>
        <w:rPr>
          <w:rStyle w:val="ms-rtefontsize-2"/>
          <w:rFonts w:ascii="Segoe UI" w:hAnsi="Segoe UI" w:cs="Segoe UI"/>
          <w:color w:val="333333"/>
          <w:sz w:val="22"/>
          <w:szCs w:val="22"/>
        </w:rPr>
        <w:t>۔</w:t>
      </w:r>
    </w:p>
    <w:p w14:paraId="101BD3E1" w14:textId="77777777" w:rsidR="00821121" w:rsidRDefault="00821121" w:rsidP="00821121">
      <w:pPr>
        <w:numPr>
          <w:ilvl w:val="0"/>
          <w:numId w:val="43"/>
        </w:numPr>
        <w:shd w:val="clear" w:color="auto" w:fill="FFFFFF"/>
        <w:spacing w:before="100" w:beforeAutospacing="1" w:after="100" w:afterAutospacing="1" w:line="360" w:lineRule="atLeast"/>
        <w:rPr>
          <w:rFonts w:ascii="Helvetica" w:hAnsi="Helvetica" w:cs="Helvetica"/>
          <w:color w:val="333333"/>
          <w:spacing w:val="2"/>
        </w:rPr>
      </w:pPr>
      <w:proofErr w:type="spellStart"/>
      <w:r>
        <w:rPr>
          <w:rStyle w:val="Strong"/>
          <w:rFonts w:ascii="Segoe UI" w:hAnsi="Segoe UI" w:cs="Segoe UI"/>
          <w:color w:val="333333"/>
          <w:spacing w:val="2"/>
        </w:rPr>
        <w:lastRenderedPageBreak/>
        <w:t>دستخط</w:t>
      </w:r>
      <w:proofErr w:type="spellEnd"/>
      <w:r>
        <w:rPr>
          <w:rStyle w:val="Strong"/>
          <w:rFonts w:ascii="Segoe UI" w:hAnsi="Segoe UI" w:cs="Segoe UI"/>
          <w:color w:val="333333"/>
          <w:spacing w:val="2"/>
        </w:rPr>
        <w:t xml:space="preserve"> </w:t>
      </w:r>
      <w:proofErr w:type="spellStart"/>
      <w:r>
        <w:rPr>
          <w:rStyle w:val="Strong"/>
          <w:rFonts w:ascii="Segoe UI" w:hAnsi="Segoe UI" w:cs="Segoe UI"/>
          <w:color w:val="333333"/>
          <w:spacing w:val="2"/>
        </w:rPr>
        <w:t>کا</w:t>
      </w:r>
      <w:proofErr w:type="spellEnd"/>
      <w:r>
        <w:rPr>
          <w:rStyle w:val="Strong"/>
          <w:rFonts w:ascii="Segoe UI" w:hAnsi="Segoe UI" w:cs="Segoe UI"/>
          <w:color w:val="333333"/>
          <w:spacing w:val="2"/>
        </w:rPr>
        <w:t xml:space="preserve"> </w:t>
      </w:r>
      <w:proofErr w:type="spellStart"/>
      <w:r>
        <w:rPr>
          <w:rStyle w:val="Strong"/>
          <w:rFonts w:ascii="Segoe UI" w:hAnsi="Segoe UI" w:cs="Segoe UI"/>
          <w:color w:val="333333"/>
          <w:spacing w:val="2"/>
        </w:rPr>
        <w:t>موازنہ</w:t>
      </w:r>
      <w:proofErr w:type="spellEnd"/>
      <w:r>
        <w:rPr>
          <w:rStyle w:val="Strong"/>
          <w:rFonts w:ascii="Segoe UI" w:hAnsi="Segoe UI" w:cs="Segoe UI"/>
          <w:color w:val="333333"/>
          <w:spacing w:val="2"/>
        </w:rPr>
        <w:t xml:space="preserve"> </w:t>
      </w:r>
      <w:proofErr w:type="spellStart"/>
      <w:r>
        <w:rPr>
          <w:rStyle w:val="Strong"/>
          <w:rFonts w:ascii="Segoe UI" w:hAnsi="Segoe UI" w:cs="Segoe UI"/>
          <w:color w:val="333333"/>
          <w:spacing w:val="2"/>
        </w:rPr>
        <w:t>کیا</w:t>
      </w:r>
      <w:proofErr w:type="spellEnd"/>
      <w:r>
        <w:rPr>
          <w:rStyle w:val="Strong"/>
          <w:rFonts w:ascii="Segoe UI" w:hAnsi="Segoe UI" w:cs="Segoe UI"/>
          <w:color w:val="333333"/>
          <w:spacing w:val="2"/>
        </w:rPr>
        <w:t xml:space="preserve"> </w:t>
      </w:r>
      <w:proofErr w:type="spellStart"/>
      <w:r>
        <w:rPr>
          <w:rStyle w:val="Strong"/>
          <w:rFonts w:ascii="Segoe UI" w:hAnsi="Segoe UI" w:cs="Segoe UI"/>
          <w:color w:val="333333"/>
          <w:spacing w:val="2"/>
        </w:rPr>
        <w:t>گیا</w:t>
      </w:r>
      <w:proofErr w:type="spellEnd"/>
      <w:r>
        <w:rPr>
          <w:rStyle w:val="Strong"/>
          <w:rFonts w:ascii="Segoe UI" w:hAnsi="Segoe UI" w:cs="Segoe UI"/>
          <w:color w:val="333333"/>
          <w:spacing w:val="2"/>
        </w:rPr>
        <w:t xml:space="preserve"> </w:t>
      </w:r>
      <w:proofErr w:type="spellStart"/>
      <w:r>
        <w:rPr>
          <w:rStyle w:val="Strong"/>
          <w:rFonts w:ascii="Segoe UI" w:hAnsi="Segoe UI" w:cs="Segoe UI"/>
          <w:color w:val="333333"/>
          <w:spacing w:val="2"/>
        </w:rPr>
        <w:t>ہے</w:t>
      </w:r>
      <w:proofErr w:type="spellEnd"/>
      <w:r>
        <w:rPr>
          <w:rStyle w:val="Strong"/>
          <w:rFonts w:ascii="Segoe UI" w:hAnsi="Segoe UI" w:cs="Segoe UI"/>
          <w:color w:val="333333"/>
          <w:spacing w:val="2"/>
        </w:rPr>
        <w:t>۔</w:t>
      </w:r>
      <w:r>
        <w:rPr>
          <w:rFonts w:ascii="Segoe UI" w:hAnsi="Segoe UI" w:cs="Segoe UI"/>
          <w:color w:val="333333"/>
          <w:spacing w:val="2"/>
        </w:rPr>
        <w:br/>
      </w:r>
      <w:proofErr w:type="spellStart"/>
      <w:r>
        <w:rPr>
          <w:rStyle w:val="ms-rtethemefontface-1"/>
          <w:rFonts w:ascii="Segoe UI" w:hAnsi="Segoe UI" w:cs="Segoe UI"/>
          <w:color w:val="333333"/>
          <w:spacing w:val="2"/>
        </w:rPr>
        <w:t>گلابی</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واپسی</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لفافے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سے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دستخط</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کی</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تصویر</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کا</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موازنہ</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فائل</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پر</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ووٹر</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کے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دستخط</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سے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کیا</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جاتا</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ہے</w:t>
      </w:r>
      <w:proofErr w:type="spellEnd"/>
      <w:r>
        <w:rPr>
          <w:rStyle w:val="ms-rtethemefontface-1"/>
          <w:rFonts w:ascii="Segoe UI" w:hAnsi="Segoe UI" w:cs="Segoe UI"/>
          <w:color w:val="333333"/>
          <w:spacing w:val="2"/>
        </w:rPr>
        <w:t>۔</w:t>
      </w:r>
    </w:p>
    <w:p w14:paraId="169C0A59" w14:textId="77777777" w:rsidR="00821121" w:rsidRDefault="00821121" w:rsidP="00821121">
      <w:pPr>
        <w:numPr>
          <w:ilvl w:val="0"/>
          <w:numId w:val="43"/>
        </w:numPr>
        <w:shd w:val="clear" w:color="auto" w:fill="FFFFFF"/>
        <w:spacing w:before="100" w:beforeAutospacing="1" w:after="100" w:afterAutospacing="1" w:line="360" w:lineRule="atLeast"/>
        <w:rPr>
          <w:rFonts w:ascii="Helvetica" w:hAnsi="Helvetica" w:cs="Helvetica"/>
          <w:color w:val="333333"/>
          <w:spacing w:val="2"/>
        </w:rPr>
      </w:pPr>
      <w:proofErr w:type="spellStart"/>
      <w:r>
        <w:rPr>
          <w:rStyle w:val="Strong"/>
          <w:rFonts w:ascii="Segoe UI" w:hAnsi="Segoe UI" w:cs="Segoe UI"/>
          <w:color w:val="333333"/>
          <w:spacing w:val="2"/>
        </w:rPr>
        <w:t>گلابی</w:t>
      </w:r>
      <w:proofErr w:type="spellEnd"/>
      <w:r>
        <w:rPr>
          <w:rStyle w:val="Strong"/>
          <w:rFonts w:ascii="Segoe UI" w:hAnsi="Segoe UI" w:cs="Segoe UI"/>
          <w:color w:val="333333"/>
          <w:spacing w:val="2"/>
        </w:rPr>
        <w:t xml:space="preserve"> </w:t>
      </w:r>
      <w:proofErr w:type="spellStart"/>
      <w:r>
        <w:rPr>
          <w:rStyle w:val="Strong"/>
          <w:rFonts w:ascii="Segoe UI" w:hAnsi="Segoe UI" w:cs="Segoe UI"/>
          <w:color w:val="333333"/>
          <w:spacing w:val="2"/>
        </w:rPr>
        <w:t>واپسی</w:t>
      </w:r>
      <w:proofErr w:type="spellEnd"/>
      <w:r>
        <w:rPr>
          <w:rStyle w:val="Strong"/>
          <w:rFonts w:ascii="Segoe UI" w:hAnsi="Segoe UI" w:cs="Segoe UI"/>
          <w:color w:val="333333"/>
          <w:spacing w:val="2"/>
        </w:rPr>
        <w:t xml:space="preserve"> </w:t>
      </w:r>
      <w:proofErr w:type="spellStart"/>
      <w:r>
        <w:rPr>
          <w:rStyle w:val="Strong"/>
          <w:rFonts w:ascii="Segoe UI" w:hAnsi="Segoe UI" w:cs="Segoe UI"/>
          <w:color w:val="333333"/>
          <w:spacing w:val="2"/>
        </w:rPr>
        <w:t>کا</w:t>
      </w:r>
      <w:proofErr w:type="spellEnd"/>
      <w:r>
        <w:rPr>
          <w:rStyle w:val="Strong"/>
          <w:rFonts w:ascii="Segoe UI" w:hAnsi="Segoe UI" w:cs="Segoe UI"/>
          <w:color w:val="333333"/>
          <w:spacing w:val="2"/>
        </w:rPr>
        <w:t xml:space="preserve"> </w:t>
      </w:r>
      <w:proofErr w:type="spellStart"/>
      <w:r>
        <w:rPr>
          <w:rStyle w:val="Strong"/>
          <w:rFonts w:ascii="Segoe UI" w:hAnsi="Segoe UI" w:cs="Segoe UI"/>
          <w:color w:val="333333"/>
          <w:spacing w:val="2"/>
        </w:rPr>
        <w:t>لفافہ</w:t>
      </w:r>
      <w:proofErr w:type="spellEnd"/>
      <w:r>
        <w:rPr>
          <w:rStyle w:val="Strong"/>
          <w:rFonts w:ascii="Segoe UI" w:hAnsi="Segoe UI" w:cs="Segoe UI"/>
          <w:color w:val="333333"/>
          <w:spacing w:val="2"/>
        </w:rPr>
        <w:t xml:space="preserve"> </w:t>
      </w:r>
      <w:proofErr w:type="spellStart"/>
      <w:r>
        <w:rPr>
          <w:rStyle w:val="Strong"/>
          <w:rFonts w:ascii="Segoe UI" w:hAnsi="Segoe UI" w:cs="Segoe UI"/>
          <w:color w:val="333333"/>
          <w:spacing w:val="2"/>
        </w:rPr>
        <w:t>کھلا</w:t>
      </w:r>
      <w:proofErr w:type="spellEnd"/>
      <w:r>
        <w:rPr>
          <w:rStyle w:val="Strong"/>
          <w:rFonts w:ascii="Segoe UI" w:hAnsi="Segoe UI" w:cs="Segoe UI"/>
          <w:color w:val="333333"/>
          <w:spacing w:val="2"/>
        </w:rPr>
        <w:t xml:space="preserve"> </w:t>
      </w:r>
      <w:proofErr w:type="spellStart"/>
      <w:r>
        <w:rPr>
          <w:rStyle w:val="Strong"/>
          <w:rFonts w:ascii="Segoe UI" w:hAnsi="Segoe UI" w:cs="Segoe UI"/>
          <w:color w:val="333333"/>
          <w:spacing w:val="2"/>
        </w:rPr>
        <w:t>ہے</w:t>
      </w:r>
      <w:proofErr w:type="spellEnd"/>
      <w:r>
        <w:rPr>
          <w:rStyle w:val="Strong"/>
          <w:rFonts w:ascii="Segoe UI" w:hAnsi="Segoe UI" w:cs="Segoe UI"/>
          <w:color w:val="333333"/>
          <w:spacing w:val="2"/>
        </w:rPr>
        <w:t>۔</w:t>
      </w:r>
      <w:r>
        <w:rPr>
          <w:rFonts w:ascii="Segoe UI" w:hAnsi="Segoe UI" w:cs="Segoe UI"/>
          <w:color w:val="333333"/>
          <w:spacing w:val="2"/>
        </w:rPr>
        <w:br/>
      </w:r>
      <w:r>
        <w:rPr>
          <w:rStyle w:val="ms-rtethemefontface-1"/>
          <w:rFonts w:ascii="Segoe UI" w:hAnsi="Segoe UI" w:cs="Segoe UI"/>
          <w:color w:val="333333"/>
          <w:spacing w:val="2"/>
        </w:rPr>
        <w:t xml:space="preserve">VBM </w:t>
      </w:r>
      <w:proofErr w:type="spellStart"/>
      <w:r>
        <w:rPr>
          <w:rStyle w:val="ms-rtethemefontface-1"/>
          <w:rFonts w:ascii="Segoe UI" w:hAnsi="Segoe UI" w:cs="Segoe UI"/>
          <w:color w:val="333333"/>
          <w:spacing w:val="2"/>
        </w:rPr>
        <w:t>بیلٹ</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گلابی</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واپسی</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کے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لفافوں</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سے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تیز</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رفتار</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لفافہ</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اوپنر</w:t>
      </w:r>
      <w:proofErr w:type="spellEnd"/>
      <w:r>
        <w:rPr>
          <w:rStyle w:val="ms-rtethemefontface-1"/>
          <w:rFonts w:ascii="Segoe UI" w:hAnsi="Segoe UI" w:cs="Segoe UI"/>
          <w:color w:val="333333"/>
          <w:spacing w:val="2"/>
        </w:rPr>
        <w:t>/</w:t>
      </w:r>
      <w:proofErr w:type="spellStart"/>
      <w:r>
        <w:rPr>
          <w:rStyle w:val="ms-rtethemefontface-1"/>
          <w:rFonts w:ascii="Segoe UI" w:hAnsi="Segoe UI" w:cs="Segoe UI"/>
          <w:color w:val="333333"/>
          <w:spacing w:val="2"/>
        </w:rPr>
        <w:t>ایکسٹریکٹر</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کے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ساتھ</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ہٹائے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جاتے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ہیں</w:t>
      </w:r>
      <w:proofErr w:type="spellEnd"/>
      <w:r>
        <w:rPr>
          <w:rStyle w:val="ms-rtethemefontface-1"/>
          <w:rFonts w:ascii="Segoe UI" w:hAnsi="Segoe UI" w:cs="Segoe UI"/>
          <w:color w:val="333333"/>
          <w:spacing w:val="2"/>
        </w:rPr>
        <w:t>۔ </w:t>
      </w:r>
      <w:proofErr w:type="spellStart"/>
      <w:r>
        <w:rPr>
          <w:rStyle w:val="ms-rtethemefontface-1"/>
          <w:rFonts w:ascii="Segoe UI" w:hAnsi="Segoe UI" w:cs="Segoe UI"/>
          <w:color w:val="333333"/>
          <w:spacing w:val="2"/>
        </w:rPr>
        <w:t>ایک</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بیلٹ</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کو</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گلابی</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واپسی</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کے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لفافے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سے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ہٹا</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دیا</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جاتا</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ہے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یہ</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مکمل</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طور</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پر</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گمنام</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ہے</w:t>
      </w:r>
      <w:proofErr w:type="spellEnd"/>
      <w:r>
        <w:rPr>
          <w:rStyle w:val="ms-rtethemefontface-1"/>
          <w:rFonts w:ascii="Segoe UI" w:hAnsi="Segoe UI" w:cs="Segoe UI"/>
          <w:color w:val="333333"/>
          <w:spacing w:val="2"/>
        </w:rPr>
        <w:t xml:space="preserve"> – </w:t>
      </w:r>
      <w:proofErr w:type="spellStart"/>
      <w:r>
        <w:rPr>
          <w:rStyle w:val="ms-rtethemefontface-1"/>
          <w:rFonts w:ascii="Segoe UI" w:hAnsi="Segoe UI" w:cs="Segoe UI"/>
          <w:color w:val="333333"/>
          <w:spacing w:val="2"/>
        </w:rPr>
        <w:t>اسے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ووٹر</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سے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منسلک</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کرنے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کے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لیے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سرکاری</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بیلٹ</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پر</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کچھ</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بھی</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نہیں</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ہے</w:t>
      </w:r>
      <w:proofErr w:type="spellEnd"/>
      <w:r>
        <w:rPr>
          <w:rStyle w:val="ms-rtethemefontface-1"/>
          <w:rFonts w:ascii="Segoe UI" w:hAnsi="Segoe UI" w:cs="Segoe UI"/>
          <w:color w:val="333333"/>
          <w:spacing w:val="2"/>
        </w:rPr>
        <w:t>۔</w:t>
      </w:r>
    </w:p>
    <w:p w14:paraId="7B45C73A" w14:textId="77777777" w:rsidR="00821121" w:rsidRDefault="00821121" w:rsidP="00821121">
      <w:pPr>
        <w:numPr>
          <w:ilvl w:val="0"/>
          <w:numId w:val="43"/>
        </w:numPr>
        <w:shd w:val="clear" w:color="auto" w:fill="FFFFFF"/>
        <w:spacing w:before="100" w:beforeAutospacing="1" w:after="100" w:afterAutospacing="1" w:line="360" w:lineRule="atLeast"/>
        <w:rPr>
          <w:rFonts w:ascii="Helvetica" w:hAnsi="Helvetica" w:cs="Helvetica"/>
          <w:color w:val="333333"/>
          <w:spacing w:val="2"/>
        </w:rPr>
      </w:pPr>
      <w:proofErr w:type="spellStart"/>
      <w:r>
        <w:rPr>
          <w:rStyle w:val="Strong"/>
          <w:rFonts w:ascii="Segoe UI" w:hAnsi="Segoe UI" w:cs="Segoe UI"/>
          <w:color w:val="333333"/>
          <w:spacing w:val="2"/>
        </w:rPr>
        <w:t>سرکاری</w:t>
      </w:r>
      <w:proofErr w:type="spellEnd"/>
      <w:r>
        <w:rPr>
          <w:rStyle w:val="Strong"/>
          <w:rFonts w:ascii="Segoe UI" w:hAnsi="Segoe UI" w:cs="Segoe UI"/>
          <w:color w:val="333333"/>
          <w:spacing w:val="2"/>
        </w:rPr>
        <w:t xml:space="preserve"> </w:t>
      </w:r>
      <w:proofErr w:type="spellStart"/>
      <w:r>
        <w:rPr>
          <w:rStyle w:val="Strong"/>
          <w:rFonts w:ascii="Segoe UI" w:hAnsi="Segoe UI" w:cs="Segoe UI"/>
          <w:color w:val="333333"/>
          <w:spacing w:val="2"/>
        </w:rPr>
        <w:t>بیلٹ</w:t>
      </w:r>
      <w:proofErr w:type="spellEnd"/>
      <w:r>
        <w:rPr>
          <w:rStyle w:val="Strong"/>
          <w:rFonts w:ascii="Segoe UI" w:hAnsi="Segoe UI" w:cs="Segoe UI"/>
          <w:color w:val="333333"/>
          <w:spacing w:val="2"/>
        </w:rPr>
        <w:t xml:space="preserve"> </w:t>
      </w:r>
      <w:proofErr w:type="spellStart"/>
      <w:r>
        <w:rPr>
          <w:rStyle w:val="Strong"/>
          <w:rFonts w:ascii="Segoe UI" w:hAnsi="Segoe UI" w:cs="Segoe UI"/>
          <w:color w:val="333333"/>
          <w:spacing w:val="2"/>
        </w:rPr>
        <w:t>کی</w:t>
      </w:r>
      <w:proofErr w:type="spellEnd"/>
      <w:r>
        <w:rPr>
          <w:rStyle w:val="Strong"/>
          <w:rFonts w:ascii="Segoe UI" w:hAnsi="Segoe UI" w:cs="Segoe UI"/>
          <w:color w:val="333333"/>
          <w:spacing w:val="2"/>
        </w:rPr>
        <w:t xml:space="preserve"> </w:t>
      </w:r>
      <w:proofErr w:type="spellStart"/>
      <w:r>
        <w:rPr>
          <w:rStyle w:val="Strong"/>
          <w:rFonts w:ascii="Segoe UI" w:hAnsi="Segoe UI" w:cs="Segoe UI"/>
          <w:color w:val="333333"/>
          <w:spacing w:val="2"/>
        </w:rPr>
        <w:t>جانچ</w:t>
      </w:r>
      <w:proofErr w:type="spellEnd"/>
      <w:r>
        <w:rPr>
          <w:rStyle w:val="Strong"/>
          <w:rFonts w:ascii="Segoe UI" w:hAnsi="Segoe UI" w:cs="Segoe UI"/>
          <w:color w:val="333333"/>
          <w:spacing w:val="2"/>
        </w:rPr>
        <w:t xml:space="preserve"> </w:t>
      </w:r>
      <w:proofErr w:type="spellStart"/>
      <w:r>
        <w:rPr>
          <w:rStyle w:val="Strong"/>
          <w:rFonts w:ascii="Segoe UI" w:hAnsi="Segoe UI" w:cs="Segoe UI"/>
          <w:color w:val="333333"/>
          <w:spacing w:val="2"/>
        </w:rPr>
        <w:t>کی</w:t>
      </w:r>
      <w:proofErr w:type="spellEnd"/>
      <w:r>
        <w:rPr>
          <w:rStyle w:val="Strong"/>
          <w:rFonts w:ascii="Segoe UI" w:hAnsi="Segoe UI" w:cs="Segoe UI"/>
          <w:color w:val="333333"/>
          <w:spacing w:val="2"/>
        </w:rPr>
        <w:t xml:space="preserve"> </w:t>
      </w:r>
      <w:proofErr w:type="spellStart"/>
      <w:r>
        <w:rPr>
          <w:rStyle w:val="Strong"/>
          <w:rFonts w:ascii="Segoe UI" w:hAnsi="Segoe UI" w:cs="Segoe UI"/>
          <w:color w:val="333333"/>
          <w:spacing w:val="2"/>
        </w:rPr>
        <w:t>جاتی</w:t>
      </w:r>
      <w:proofErr w:type="spellEnd"/>
      <w:r>
        <w:rPr>
          <w:rStyle w:val="Strong"/>
          <w:rFonts w:ascii="Segoe UI" w:hAnsi="Segoe UI" w:cs="Segoe UI"/>
          <w:color w:val="333333"/>
          <w:spacing w:val="2"/>
        </w:rPr>
        <w:t xml:space="preserve"> </w:t>
      </w:r>
      <w:proofErr w:type="spellStart"/>
      <w:r>
        <w:rPr>
          <w:rStyle w:val="Strong"/>
          <w:rFonts w:ascii="Segoe UI" w:hAnsi="Segoe UI" w:cs="Segoe UI"/>
          <w:color w:val="333333"/>
          <w:spacing w:val="2"/>
        </w:rPr>
        <w:t>ہے</w:t>
      </w:r>
      <w:proofErr w:type="spellEnd"/>
      <w:r>
        <w:rPr>
          <w:rStyle w:val="Strong"/>
          <w:rFonts w:ascii="Segoe UI" w:hAnsi="Segoe UI" w:cs="Segoe UI"/>
          <w:color w:val="333333"/>
          <w:spacing w:val="2"/>
        </w:rPr>
        <w:t>۔</w:t>
      </w:r>
      <w:r>
        <w:rPr>
          <w:rFonts w:ascii="Segoe UI" w:hAnsi="Segoe UI" w:cs="Segoe UI"/>
          <w:color w:val="333333"/>
          <w:spacing w:val="2"/>
        </w:rPr>
        <w:br/>
      </w:r>
      <w:proofErr w:type="spellStart"/>
      <w:r>
        <w:rPr>
          <w:rStyle w:val="ms-rtethemefontface-1"/>
          <w:rFonts w:ascii="Segoe UI" w:hAnsi="Segoe UI" w:cs="Segoe UI"/>
          <w:color w:val="333333"/>
          <w:spacing w:val="2"/>
        </w:rPr>
        <w:t>کوئی</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بھی</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خراب</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شدہ</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بیلٹ</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جسے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سکینر</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کے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ذریعے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نہیں</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پڑھا</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جا</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سکتا</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ہے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وہ</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ڈپلیکیشن</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ٹیم</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کو</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بھیج</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دیا</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جاتا</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ہے</w:t>
      </w:r>
      <w:proofErr w:type="spellEnd"/>
      <w:r>
        <w:rPr>
          <w:rStyle w:val="ms-rtethemefontface-1"/>
          <w:rFonts w:ascii="Segoe UI" w:hAnsi="Segoe UI" w:cs="Segoe UI"/>
          <w:color w:val="333333"/>
          <w:spacing w:val="2"/>
        </w:rPr>
        <w:t>۔ </w:t>
      </w:r>
      <w:proofErr w:type="spellStart"/>
      <w:r>
        <w:rPr>
          <w:rStyle w:val="ms-rtethemefontface-1"/>
          <w:rFonts w:ascii="Segoe UI" w:hAnsi="Segoe UI" w:cs="Segoe UI"/>
          <w:color w:val="333333"/>
          <w:spacing w:val="2"/>
        </w:rPr>
        <w:t>ووٹر</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کے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ارادے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کا</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تعین</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کرنے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کے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لیے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سرکاری</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بیلٹ</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کی</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جانچ</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کی</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جائے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گی</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اور</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اسے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خالی</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بیلٹ</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پر</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نشان</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لگا</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کر</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دوبارہ</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بنایا</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جائے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گا</w:t>
      </w:r>
      <w:proofErr w:type="spellEnd"/>
      <w:r>
        <w:rPr>
          <w:rStyle w:val="ms-rtethemefontface-1"/>
          <w:rFonts w:ascii="Segoe UI" w:hAnsi="Segoe UI" w:cs="Segoe UI"/>
          <w:color w:val="333333"/>
          <w:spacing w:val="2"/>
        </w:rPr>
        <w:t>۔</w:t>
      </w:r>
    </w:p>
    <w:p w14:paraId="3EF9068A" w14:textId="77777777" w:rsidR="00821121" w:rsidRDefault="00821121" w:rsidP="00821121">
      <w:pPr>
        <w:numPr>
          <w:ilvl w:val="0"/>
          <w:numId w:val="43"/>
        </w:numPr>
        <w:shd w:val="clear" w:color="auto" w:fill="FFFFFF"/>
        <w:spacing w:before="100" w:beforeAutospacing="1" w:after="100" w:afterAutospacing="1" w:line="360" w:lineRule="atLeast"/>
        <w:rPr>
          <w:rFonts w:ascii="Helvetica" w:hAnsi="Helvetica" w:cs="Helvetica"/>
          <w:color w:val="333333"/>
          <w:spacing w:val="2"/>
        </w:rPr>
      </w:pPr>
      <w:proofErr w:type="spellStart"/>
      <w:r>
        <w:rPr>
          <w:rStyle w:val="Strong"/>
          <w:rFonts w:ascii="Segoe UI" w:hAnsi="Segoe UI" w:cs="Segoe UI"/>
          <w:color w:val="333333"/>
          <w:spacing w:val="2"/>
        </w:rPr>
        <w:t>سرکاری</w:t>
      </w:r>
      <w:proofErr w:type="spellEnd"/>
      <w:r>
        <w:rPr>
          <w:rStyle w:val="Strong"/>
          <w:rFonts w:ascii="Segoe UI" w:hAnsi="Segoe UI" w:cs="Segoe UI"/>
          <w:color w:val="333333"/>
          <w:spacing w:val="2"/>
        </w:rPr>
        <w:t xml:space="preserve"> </w:t>
      </w:r>
      <w:proofErr w:type="spellStart"/>
      <w:r>
        <w:rPr>
          <w:rStyle w:val="Strong"/>
          <w:rFonts w:ascii="Segoe UI" w:hAnsi="Segoe UI" w:cs="Segoe UI"/>
          <w:color w:val="333333"/>
          <w:spacing w:val="2"/>
        </w:rPr>
        <w:t>بیلٹ</w:t>
      </w:r>
      <w:proofErr w:type="spellEnd"/>
      <w:r>
        <w:rPr>
          <w:rStyle w:val="Strong"/>
          <w:rFonts w:ascii="Segoe UI" w:hAnsi="Segoe UI" w:cs="Segoe UI"/>
          <w:color w:val="333333"/>
          <w:spacing w:val="2"/>
        </w:rPr>
        <w:t xml:space="preserve"> </w:t>
      </w:r>
      <w:proofErr w:type="spellStart"/>
      <w:r>
        <w:rPr>
          <w:rStyle w:val="Strong"/>
          <w:rFonts w:ascii="Segoe UI" w:hAnsi="Segoe UI" w:cs="Segoe UI"/>
          <w:color w:val="333333"/>
          <w:spacing w:val="2"/>
        </w:rPr>
        <w:t>سکین</w:t>
      </w:r>
      <w:proofErr w:type="spellEnd"/>
      <w:r>
        <w:rPr>
          <w:rStyle w:val="Strong"/>
          <w:rFonts w:ascii="Segoe UI" w:hAnsi="Segoe UI" w:cs="Segoe UI"/>
          <w:color w:val="333333"/>
          <w:spacing w:val="2"/>
        </w:rPr>
        <w:t xml:space="preserve"> </w:t>
      </w:r>
      <w:proofErr w:type="spellStart"/>
      <w:r>
        <w:rPr>
          <w:rStyle w:val="Strong"/>
          <w:rFonts w:ascii="Segoe UI" w:hAnsi="Segoe UI" w:cs="Segoe UI"/>
          <w:color w:val="333333"/>
          <w:spacing w:val="2"/>
        </w:rPr>
        <w:t>کیا</w:t>
      </w:r>
      <w:proofErr w:type="spellEnd"/>
      <w:r>
        <w:rPr>
          <w:rStyle w:val="Strong"/>
          <w:rFonts w:ascii="Segoe UI" w:hAnsi="Segoe UI" w:cs="Segoe UI"/>
          <w:color w:val="333333"/>
          <w:spacing w:val="2"/>
        </w:rPr>
        <w:t xml:space="preserve"> </w:t>
      </w:r>
      <w:proofErr w:type="spellStart"/>
      <w:r>
        <w:rPr>
          <w:rStyle w:val="Strong"/>
          <w:rFonts w:ascii="Segoe UI" w:hAnsi="Segoe UI" w:cs="Segoe UI"/>
          <w:color w:val="333333"/>
          <w:spacing w:val="2"/>
        </w:rPr>
        <w:t>جاتا</w:t>
      </w:r>
      <w:proofErr w:type="spellEnd"/>
      <w:r>
        <w:rPr>
          <w:rStyle w:val="Strong"/>
          <w:rFonts w:ascii="Segoe UI" w:hAnsi="Segoe UI" w:cs="Segoe UI"/>
          <w:color w:val="333333"/>
          <w:spacing w:val="2"/>
        </w:rPr>
        <w:t xml:space="preserve"> </w:t>
      </w:r>
      <w:proofErr w:type="spellStart"/>
      <w:r>
        <w:rPr>
          <w:rStyle w:val="Strong"/>
          <w:rFonts w:ascii="Segoe UI" w:hAnsi="Segoe UI" w:cs="Segoe UI"/>
          <w:color w:val="333333"/>
          <w:spacing w:val="2"/>
        </w:rPr>
        <w:t>ہے</w:t>
      </w:r>
      <w:proofErr w:type="spellEnd"/>
      <w:r>
        <w:rPr>
          <w:rStyle w:val="Strong"/>
          <w:rFonts w:ascii="Segoe UI" w:hAnsi="Segoe UI" w:cs="Segoe UI"/>
          <w:color w:val="333333"/>
          <w:spacing w:val="2"/>
        </w:rPr>
        <w:t>۔</w:t>
      </w:r>
      <w:r>
        <w:rPr>
          <w:rFonts w:ascii="Segoe UI" w:hAnsi="Segoe UI" w:cs="Segoe UI"/>
          <w:color w:val="333333"/>
          <w:spacing w:val="2"/>
        </w:rPr>
        <w:br/>
      </w:r>
      <w:r>
        <w:rPr>
          <w:rStyle w:val="ms-rtethemefontface-1"/>
          <w:rFonts w:ascii="Segoe UI" w:hAnsi="Segoe UI" w:cs="Segoe UI"/>
          <w:color w:val="333333"/>
          <w:spacing w:val="2"/>
        </w:rPr>
        <w:t xml:space="preserve">Sacramento </w:t>
      </w:r>
      <w:proofErr w:type="spellStart"/>
      <w:r>
        <w:rPr>
          <w:rStyle w:val="ms-rtethemefontface-1"/>
          <w:rFonts w:ascii="Segoe UI" w:hAnsi="Segoe UI" w:cs="Segoe UI"/>
          <w:color w:val="333333"/>
          <w:spacing w:val="2"/>
        </w:rPr>
        <w:t>کاؤنٹی</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میں</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تمام</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بیلٹ</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مرکزی</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طور</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پر</w:t>
      </w:r>
      <w:proofErr w:type="spellEnd"/>
      <w:r>
        <w:rPr>
          <w:rStyle w:val="ms-rtethemefontface-1"/>
          <w:rFonts w:ascii="Segoe UI" w:hAnsi="Segoe UI" w:cs="Segoe UI"/>
          <w:color w:val="333333"/>
          <w:spacing w:val="2"/>
        </w:rPr>
        <w:t xml:space="preserve"> 7000 65th Street, Suite A, Sacramento, CA 95823 </w:t>
      </w:r>
      <w:proofErr w:type="spellStart"/>
      <w:r>
        <w:rPr>
          <w:rStyle w:val="ms-rtethemefontface-1"/>
          <w:rFonts w:ascii="Segoe UI" w:hAnsi="Segoe UI" w:cs="Segoe UI"/>
          <w:color w:val="333333"/>
          <w:spacing w:val="2"/>
        </w:rPr>
        <w:t>پر</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واقع</w:t>
      </w:r>
      <w:proofErr w:type="spellEnd"/>
      <w:r>
        <w:rPr>
          <w:rStyle w:val="ms-rtethemefontface-1"/>
          <w:rFonts w:ascii="Segoe UI" w:hAnsi="Segoe UI" w:cs="Segoe UI"/>
          <w:color w:val="333333"/>
          <w:spacing w:val="2"/>
        </w:rPr>
        <w:t xml:space="preserve"> VRE </w:t>
      </w:r>
      <w:proofErr w:type="spellStart"/>
      <w:r>
        <w:rPr>
          <w:rStyle w:val="ms-rtethemefontface-1"/>
          <w:rFonts w:ascii="Segoe UI" w:hAnsi="Segoe UI" w:cs="Segoe UI"/>
          <w:color w:val="333333"/>
          <w:spacing w:val="2"/>
        </w:rPr>
        <w:t>آفس</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میں</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شمار</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کیے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جاتے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ہیں</w:t>
      </w:r>
      <w:proofErr w:type="spellEnd"/>
      <w:r>
        <w:rPr>
          <w:rStyle w:val="ms-rtethemefontface-1"/>
          <w:rFonts w:ascii="Segoe UI" w:hAnsi="Segoe UI" w:cs="Segoe UI"/>
          <w:color w:val="333333"/>
          <w:spacing w:val="2"/>
        </w:rPr>
        <w:t>۔ VRE</w:t>
      </w:r>
      <w:r>
        <w:rPr>
          <w:rFonts w:ascii="Segoe UI" w:hAnsi="Segoe UI" w:cs="Segoe UI"/>
          <w:color w:val="333333"/>
          <w:spacing w:val="2"/>
        </w:rPr>
        <w:br/>
      </w:r>
      <w:r>
        <w:rPr>
          <w:rFonts w:ascii="Segoe UI" w:hAnsi="Segoe UI" w:cs="Segoe UI"/>
          <w:color w:val="333333"/>
          <w:spacing w:val="2"/>
        </w:rPr>
        <w:br/>
      </w:r>
      <w:proofErr w:type="spellStart"/>
      <w:r>
        <w:rPr>
          <w:rStyle w:val="ms-rtethemefontface-1"/>
          <w:rFonts w:ascii="Segoe UI" w:hAnsi="Segoe UI" w:cs="Segoe UI"/>
          <w:color w:val="333333"/>
          <w:spacing w:val="2"/>
        </w:rPr>
        <w:t>سرکاری</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بیلٹ</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کو</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بیلٹ</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اسکینرز</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کے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ذریعے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چلائے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گا</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جو</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ووٹر</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کے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انتخاب</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کی</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نشاندہی</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کرنے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کے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لیے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بیلٹ</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کے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نشانات</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پڑھتے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ہیں</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پھر</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پاس</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ہوتے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ہیں</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ٹیبلولیشن</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کمپیوٹر</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کے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نتائج</w:t>
      </w:r>
      <w:proofErr w:type="spellEnd"/>
      <w:r>
        <w:rPr>
          <w:rStyle w:val="ms-rtethemefontface-1"/>
          <w:rFonts w:ascii="Segoe UI" w:hAnsi="Segoe UI" w:cs="Segoe UI"/>
          <w:color w:val="333333"/>
          <w:spacing w:val="2"/>
        </w:rPr>
        <w:t>۔</w:t>
      </w:r>
    </w:p>
    <w:p w14:paraId="727CA962" w14:textId="77777777" w:rsidR="00821121" w:rsidRDefault="00821121" w:rsidP="00821121">
      <w:pPr>
        <w:numPr>
          <w:ilvl w:val="0"/>
          <w:numId w:val="43"/>
        </w:numPr>
        <w:shd w:val="clear" w:color="auto" w:fill="FFFFFF"/>
        <w:spacing w:before="100" w:beforeAutospacing="1" w:after="100" w:afterAutospacing="1" w:line="360" w:lineRule="atLeast"/>
        <w:rPr>
          <w:rFonts w:ascii="Helvetica" w:hAnsi="Helvetica" w:cs="Helvetica"/>
          <w:color w:val="333333"/>
          <w:spacing w:val="2"/>
        </w:rPr>
      </w:pPr>
      <w:r>
        <w:rPr>
          <w:rStyle w:val="Strong"/>
          <w:rFonts w:ascii="Segoe UI" w:hAnsi="Segoe UI" w:cs="Segoe UI"/>
          <w:color w:val="333333"/>
          <w:spacing w:val="2"/>
        </w:rPr>
        <w:t xml:space="preserve">VRE </w:t>
      </w:r>
      <w:proofErr w:type="spellStart"/>
      <w:r>
        <w:rPr>
          <w:rStyle w:val="Strong"/>
          <w:rFonts w:ascii="Segoe UI" w:hAnsi="Segoe UI" w:cs="Segoe UI"/>
          <w:color w:val="333333"/>
          <w:spacing w:val="2"/>
        </w:rPr>
        <w:t>ووٹر</w:t>
      </w:r>
      <w:proofErr w:type="spellEnd"/>
      <w:r>
        <w:rPr>
          <w:rStyle w:val="Strong"/>
          <w:rFonts w:ascii="Segoe UI" w:hAnsi="Segoe UI" w:cs="Segoe UI"/>
          <w:color w:val="333333"/>
          <w:spacing w:val="2"/>
        </w:rPr>
        <w:t xml:space="preserve"> </w:t>
      </w:r>
      <w:proofErr w:type="spellStart"/>
      <w:r>
        <w:rPr>
          <w:rStyle w:val="Strong"/>
          <w:rFonts w:ascii="Segoe UI" w:hAnsi="Segoe UI" w:cs="Segoe UI"/>
          <w:color w:val="333333"/>
          <w:spacing w:val="2"/>
        </w:rPr>
        <w:t>کے</w:t>
      </w:r>
      <w:proofErr w:type="spellEnd"/>
      <w:r>
        <w:rPr>
          <w:rStyle w:val="Strong"/>
          <w:rFonts w:ascii="Segoe UI" w:hAnsi="Segoe UI" w:cs="Segoe UI"/>
          <w:color w:val="333333"/>
          <w:spacing w:val="2"/>
        </w:rPr>
        <w:t xml:space="preserve"> </w:t>
      </w:r>
      <w:proofErr w:type="spellStart"/>
      <w:r>
        <w:rPr>
          <w:rStyle w:val="Strong"/>
          <w:rFonts w:ascii="Segoe UI" w:hAnsi="Segoe UI" w:cs="Segoe UI"/>
          <w:color w:val="333333"/>
          <w:spacing w:val="2"/>
        </w:rPr>
        <w:t>ارادے</w:t>
      </w:r>
      <w:proofErr w:type="spellEnd"/>
      <w:r>
        <w:rPr>
          <w:rStyle w:val="Strong"/>
          <w:rFonts w:ascii="Segoe UI" w:hAnsi="Segoe UI" w:cs="Segoe UI"/>
          <w:color w:val="333333"/>
          <w:spacing w:val="2"/>
        </w:rPr>
        <w:t xml:space="preserve"> </w:t>
      </w:r>
      <w:proofErr w:type="spellStart"/>
      <w:r>
        <w:rPr>
          <w:rStyle w:val="Strong"/>
          <w:rFonts w:ascii="Segoe UI" w:hAnsi="Segoe UI" w:cs="Segoe UI"/>
          <w:color w:val="333333"/>
          <w:spacing w:val="2"/>
        </w:rPr>
        <w:t>کا</w:t>
      </w:r>
      <w:proofErr w:type="spellEnd"/>
      <w:r>
        <w:rPr>
          <w:rStyle w:val="Strong"/>
          <w:rFonts w:ascii="Segoe UI" w:hAnsi="Segoe UI" w:cs="Segoe UI"/>
          <w:color w:val="333333"/>
          <w:spacing w:val="2"/>
        </w:rPr>
        <w:t xml:space="preserve"> </w:t>
      </w:r>
      <w:proofErr w:type="spellStart"/>
      <w:r>
        <w:rPr>
          <w:rStyle w:val="Strong"/>
          <w:rFonts w:ascii="Segoe UI" w:hAnsi="Segoe UI" w:cs="Segoe UI"/>
          <w:color w:val="333333"/>
          <w:spacing w:val="2"/>
        </w:rPr>
        <w:t>جائزہ</w:t>
      </w:r>
      <w:proofErr w:type="spellEnd"/>
      <w:r>
        <w:rPr>
          <w:rStyle w:val="Strong"/>
          <w:rFonts w:ascii="Segoe UI" w:hAnsi="Segoe UI" w:cs="Segoe UI"/>
          <w:color w:val="333333"/>
          <w:spacing w:val="2"/>
        </w:rPr>
        <w:t xml:space="preserve"> </w:t>
      </w:r>
      <w:proofErr w:type="spellStart"/>
      <w:r>
        <w:rPr>
          <w:rStyle w:val="Strong"/>
          <w:rFonts w:ascii="Segoe UI" w:hAnsi="Segoe UI" w:cs="Segoe UI"/>
          <w:color w:val="333333"/>
          <w:spacing w:val="2"/>
        </w:rPr>
        <w:t>لیتا</w:t>
      </w:r>
      <w:proofErr w:type="spellEnd"/>
      <w:r>
        <w:rPr>
          <w:rStyle w:val="Strong"/>
          <w:rFonts w:ascii="Segoe UI" w:hAnsi="Segoe UI" w:cs="Segoe UI"/>
          <w:color w:val="333333"/>
          <w:spacing w:val="2"/>
        </w:rPr>
        <w:t xml:space="preserve"> </w:t>
      </w:r>
      <w:proofErr w:type="spellStart"/>
      <w:r>
        <w:rPr>
          <w:rStyle w:val="Strong"/>
          <w:rFonts w:ascii="Segoe UI" w:hAnsi="Segoe UI" w:cs="Segoe UI"/>
          <w:color w:val="333333"/>
          <w:spacing w:val="2"/>
        </w:rPr>
        <w:t>ہے</w:t>
      </w:r>
      <w:proofErr w:type="spellEnd"/>
      <w:r>
        <w:rPr>
          <w:rStyle w:val="Strong"/>
          <w:rFonts w:ascii="Segoe UI" w:hAnsi="Segoe UI" w:cs="Segoe UI"/>
          <w:color w:val="333333"/>
          <w:spacing w:val="2"/>
        </w:rPr>
        <w:t>۔</w:t>
      </w:r>
      <w:r>
        <w:rPr>
          <w:rFonts w:ascii="Segoe UI" w:hAnsi="Segoe UI" w:cs="Segoe UI"/>
          <w:color w:val="333333"/>
          <w:spacing w:val="2"/>
        </w:rPr>
        <w:br/>
      </w:r>
      <w:proofErr w:type="spellStart"/>
      <w:r>
        <w:rPr>
          <w:rStyle w:val="ms-rtethemefontface-1"/>
          <w:rFonts w:ascii="Segoe UI" w:hAnsi="Segoe UI" w:cs="Segoe UI"/>
          <w:color w:val="333333"/>
          <w:spacing w:val="2"/>
        </w:rPr>
        <w:t>اگر</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کسی</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ووٹر</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نے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مقابلے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کے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لیے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زیادہ</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یا</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کم</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ووٹ</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دیا</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ہے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یا</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اگر</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ووٹر</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کا</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ارادہ</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واضح</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نہیں</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ہے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تو</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فیصلہ</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کنندگان</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کی</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ٹیم</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اسکرین</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پر</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آفیشل</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بیلٹ</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کا</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جائزہ</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لیتی</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ہے</w:t>
      </w:r>
      <w:proofErr w:type="spellEnd"/>
      <w:r>
        <w:rPr>
          <w:rStyle w:val="ms-rtethemefontface-1"/>
          <w:rFonts w:ascii="Segoe UI" w:hAnsi="Segoe UI" w:cs="Segoe UI"/>
          <w:color w:val="333333"/>
          <w:spacing w:val="2"/>
        </w:rPr>
        <w:t>۔</w:t>
      </w:r>
    </w:p>
    <w:p w14:paraId="337AF8DB" w14:textId="77777777" w:rsidR="00821121" w:rsidRDefault="00821121" w:rsidP="00821121">
      <w:pPr>
        <w:numPr>
          <w:ilvl w:val="0"/>
          <w:numId w:val="43"/>
        </w:numPr>
        <w:shd w:val="clear" w:color="auto" w:fill="FFFFFF"/>
        <w:spacing w:before="100" w:beforeAutospacing="1" w:after="100" w:afterAutospacing="1" w:line="360" w:lineRule="atLeast"/>
        <w:rPr>
          <w:rFonts w:ascii="Helvetica" w:hAnsi="Helvetica" w:cs="Helvetica"/>
          <w:color w:val="333333"/>
          <w:spacing w:val="2"/>
        </w:rPr>
      </w:pPr>
      <w:r>
        <w:rPr>
          <w:rStyle w:val="Strong"/>
          <w:rFonts w:ascii="Segoe UI" w:hAnsi="Segoe UI" w:cs="Segoe UI"/>
          <w:color w:val="333333"/>
          <w:spacing w:val="2"/>
          <w:sz w:val="22"/>
          <w:szCs w:val="22"/>
        </w:rPr>
        <w:t>V </w:t>
      </w:r>
      <w:r>
        <w:rPr>
          <w:rStyle w:val="Strong"/>
          <w:rFonts w:ascii="Segoe UI" w:hAnsi="Segoe UI" w:cs="Segoe UI"/>
          <w:color w:val="333333"/>
          <w:sz w:val="22"/>
          <w:szCs w:val="22"/>
        </w:rPr>
        <w:t xml:space="preserve">RE </w:t>
      </w:r>
      <w:proofErr w:type="spellStart"/>
      <w:r>
        <w:rPr>
          <w:rStyle w:val="Strong"/>
          <w:rFonts w:ascii="Segoe UI" w:hAnsi="Segoe UI" w:cs="Segoe UI"/>
          <w:color w:val="333333"/>
          <w:sz w:val="22"/>
          <w:szCs w:val="22"/>
        </w:rPr>
        <w:t>انتخابی</w:t>
      </w:r>
      <w:proofErr w:type="spellEnd"/>
      <w:r>
        <w:rPr>
          <w:rStyle w:val="Strong"/>
          <w:rFonts w:ascii="Segoe UI" w:hAnsi="Segoe UI" w:cs="Segoe UI"/>
          <w:color w:val="333333"/>
          <w:sz w:val="22"/>
          <w:szCs w:val="22"/>
        </w:rPr>
        <w:t xml:space="preserve"> </w:t>
      </w:r>
      <w:proofErr w:type="spellStart"/>
      <w:r>
        <w:rPr>
          <w:rStyle w:val="Strong"/>
          <w:rFonts w:ascii="Segoe UI" w:hAnsi="Segoe UI" w:cs="Segoe UI"/>
          <w:color w:val="333333"/>
          <w:sz w:val="22"/>
          <w:szCs w:val="22"/>
        </w:rPr>
        <w:t>نتائج</w:t>
      </w:r>
      <w:proofErr w:type="spellEnd"/>
      <w:r>
        <w:rPr>
          <w:rStyle w:val="Strong"/>
          <w:rFonts w:ascii="Segoe UI" w:hAnsi="Segoe UI" w:cs="Segoe UI"/>
          <w:color w:val="333333"/>
          <w:sz w:val="22"/>
          <w:szCs w:val="22"/>
        </w:rPr>
        <w:t xml:space="preserve"> </w:t>
      </w:r>
      <w:proofErr w:type="spellStart"/>
      <w:r>
        <w:rPr>
          <w:rStyle w:val="Strong"/>
          <w:rFonts w:ascii="Segoe UI" w:hAnsi="Segoe UI" w:cs="Segoe UI"/>
          <w:color w:val="333333"/>
          <w:sz w:val="22"/>
          <w:szCs w:val="22"/>
        </w:rPr>
        <w:t>کی</w:t>
      </w:r>
      <w:proofErr w:type="spellEnd"/>
      <w:r>
        <w:rPr>
          <w:rStyle w:val="Strong"/>
          <w:rFonts w:ascii="Segoe UI" w:hAnsi="Segoe UI" w:cs="Segoe UI"/>
          <w:color w:val="333333"/>
          <w:sz w:val="22"/>
          <w:szCs w:val="22"/>
        </w:rPr>
        <w:t xml:space="preserve"> </w:t>
      </w:r>
      <w:proofErr w:type="spellStart"/>
      <w:r>
        <w:rPr>
          <w:rStyle w:val="Strong"/>
          <w:rFonts w:ascii="Segoe UI" w:hAnsi="Segoe UI" w:cs="Segoe UI"/>
          <w:color w:val="333333"/>
          <w:sz w:val="22"/>
          <w:szCs w:val="22"/>
        </w:rPr>
        <w:t>اطلاع</w:t>
      </w:r>
      <w:proofErr w:type="spellEnd"/>
      <w:r>
        <w:rPr>
          <w:rStyle w:val="Strong"/>
          <w:rFonts w:ascii="Segoe UI" w:hAnsi="Segoe UI" w:cs="Segoe UI"/>
          <w:color w:val="333333"/>
          <w:sz w:val="22"/>
          <w:szCs w:val="22"/>
        </w:rPr>
        <w:t xml:space="preserve"> </w:t>
      </w:r>
      <w:proofErr w:type="spellStart"/>
      <w:r>
        <w:rPr>
          <w:rStyle w:val="Strong"/>
          <w:rFonts w:ascii="Segoe UI" w:hAnsi="Segoe UI" w:cs="Segoe UI"/>
          <w:color w:val="333333"/>
          <w:sz w:val="22"/>
          <w:szCs w:val="22"/>
        </w:rPr>
        <w:t>دیتا</w:t>
      </w:r>
      <w:proofErr w:type="spellEnd"/>
      <w:r>
        <w:rPr>
          <w:rStyle w:val="Strong"/>
          <w:rFonts w:ascii="Segoe UI" w:hAnsi="Segoe UI" w:cs="Segoe UI"/>
          <w:color w:val="333333"/>
          <w:sz w:val="22"/>
          <w:szCs w:val="22"/>
        </w:rPr>
        <w:t xml:space="preserve"> </w:t>
      </w:r>
      <w:proofErr w:type="spellStart"/>
      <w:r>
        <w:rPr>
          <w:rStyle w:val="Strong"/>
          <w:rFonts w:ascii="Segoe UI" w:hAnsi="Segoe UI" w:cs="Segoe UI"/>
          <w:color w:val="333333"/>
          <w:sz w:val="22"/>
          <w:szCs w:val="22"/>
        </w:rPr>
        <w:t>ہے</w:t>
      </w:r>
      <w:proofErr w:type="spellEnd"/>
      <w:r>
        <w:rPr>
          <w:rStyle w:val="Strong"/>
          <w:rFonts w:ascii="Segoe UI" w:hAnsi="Segoe UI" w:cs="Segoe UI"/>
          <w:color w:val="333333"/>
          <w:sz w:val="37"/>
          <w:szCs w:val="37"/>
        </w:rPr>
        <w:t> ۔</w:t>
      </w:r>
      <w:r>
        <w:rPr>
          <w:rFonts w:ascii="Segoe UI" w:hAnsi="Segoe UI" w:cs="Segoe UI"/>
          <w:color w:val="333333"/>
          <w:sz w:val="37"/>
          <w:szCs w:val="37"/>
        </w:rPr>
        <w:br/>
      </w:r>
      <w:proofErr w:type="spellStart"/>
      <w:r>
        <w:rPr>
          <w:rStyle w:val="ms-rtethemefontface-1"/>
          <w:rFonts w:ascii="Segoe UI" w:hAnsi="Segoe UI" w:cs="Segoe UI"/>
          <w:color w:val="333333"/>
          <w:spacing w:val="2"/>
        </w:rPr>
        <w:t>ہر</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بیلٹ</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سکینر</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سے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نتائج</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بی</w:t>
      </w:r>
      <w:proofErr w:type="spellEnd"/>
      <w:r>
        <w:rPr>
          <w:rStyle w:val="ms-rtefontsize-2"/>
          <w:rFonts w:ascii="Segoe UI" w:hAnsi="Segoe UI" w:cs="Segoe UI"/>
          <w:color w:val="333333"/>
          <w:sz w:val="22"/>
          <w:szCs w:val="22"/>
        </w:rPr>
        <w:t> </w:t>
      </w:r>
      <w:proofErr w:type="spellStart"/>
      <w:r>
        <w:rPr>
          <w:rStyle w:val="ms-rtefontsize-2"/>
          <w:rFonts w:ascii="Segoe UI" w:hAnsi="Segoe UI" w:cs="Segoe UI"/>
          <w:color w:val="333333"/>
          <w:sz w:val="22"/>
          <w:szCs w:val="22"/>
        </w:rPr>
        <w:t>الاٹ</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ٹیبلیشن</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کمپیوٹر</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کو</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بھیجے</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جاتے</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ہیں</w:t>
      </w:r>
      <w:proofErr w:type="spellEnd"/>
      <w:r>
        <w:rPr>
          <w:rStyle w:val="ms-rtefontsize-2"/>
          <w:rFonts w:ascii="Segoe UI" w:hAnsi="Segoe UI" w:cs="Segoe UI"/>
          <w:color w:val="333333"/>
          <w:sz w:val="22"/>
          <w:szCs w:val="22"/>
        </w:rPr>
        <w:t>۔ </w:t>
      </w:r>
      <w:proofErr w:type="spellStart"/>
      <w:r>
        <w:rPr>
          <w:rStyle w:val="ms-rtefontsize-2"/>
          <w:rFonts w:ascii="Segoe UI" w:hAnsi="Segoe UI" w:cs="Segoe UI"/>
          <w:color w:val="333333"/>
          <w:sz w:val="22"/>
          <w:szCs w:val="22"/>
        </w:rPr>
        <w:t>انتخابی</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نتائج</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ایک</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بیرونی</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ڈرائیو</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میں</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محفوظ</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کیے</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جاتے</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ہیں</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پرنٹ</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کیے</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جاتے</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ہیں</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پھر</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ہماری</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ویب</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سائٹ</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پر</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اپ</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لوڈ</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کیے</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جاتے</w:t>
      </w:r>
      <w:proofErr w:type="spellEnd"/>
      <w:r>
        <w:rPr>
          <w:rStyle w:val="ms-rtefontsize-2"/>
          <w:rFonts w:ascii="Segoe UI" w:hAnsi="Segoe UI" w:cs="Segoe UI"/>
          <w:color w:val="333333"/>
          <w:sz w:val="22"/>
          <w:szCs w:val="22"/>
        </w:rPr>
        <w:t xml:space="preserve"> </w:t>
      </w:r>
      <w:proofErr w:type="spellStart"/>
      <w:r>
        <w:rPr>
          <w:rStyle w:val="ms-rtefontsize-2"/>
          <w:rFonts w:ascii="Segoe UI" w:hAnsi="Segoe UI" w:cs="Segoe UI"/>
          <w:color w:val="333333"/>
          <w:sz w:val="22"/>
          <w:szCs w:val="22"/>
        </w:rPr>
        <w:t>ہیں</w:t>
      </w:r>
      <w:proofErr w:type="spellEnd"/>
      <w:r>
        <w:rPr>
          <w:rStyle w:val="ms-rtefontsize-2"/>
          <w:rFonts w:ascii="Segoe UI" w:hAnsi="Segoe UI" w:cs="Segoe UI"/>
          <w:color w:val="333333"/>
          <w:sz w:val="22"/>
          <w:szCs w:val="22"/>
        </w:rPr>
        <w:t>۔</w:t>
      </w:r>
    </w:p>
    <w:p w14:paraId="0FA9C4E6" w14:textId="77777777" w:rsidR="00821121" w:rsidRDefault="00821121" w:rsidP="00821121">
      <w:pPr>
        <w:numPr>
          <w:ilvl w:val="0"/>
          <w:numId w:val="43"/>
        </w:numPr>
        <w:shd w:val="clear" w:color="auto" w:fill="FFFFFF"/>
        <w:spacing w:before="100" w:beforeAutospacing="1" w:after="100" w:afterAutospacing="1" w:line="360" w:lineRule="atLeast"/>
        <w:rPr>
          <w:rFonts w:ascii="Helvetica" w:hAnsi="Helvetica" w:cs="Helvetica"/>
          <w:color w:val="333333"/>
          <w:spacing w:val="2"/>
        </w:rPr>
      </w:pPr>
      <w:r>
        <w:rPr>
          <w:rStyle w:val="Strong"/>
          <w:rFonts w:ascii="Segoe UI" w:hAnsi="Segoe UI" w:cs="Segoe UI"/>
          <w:color w:val="333333"/>
          <w:spacing w:val="2"/>
        </w:rPr>
        <w:t xml:space="preserve">VRE </w:t>
      </w:r>
      <w:proofErr w:type="spellStart"/>
      <w:r>
        <w:rPr>
          <w:rStyle w:val="Strong"/>
          <w:rFonts w:ascii="Segoe UI" w:hAnsi="Segoe UI" w:cs="Segoe UI"/>
          <w:color w:val="333333"/>
          <w:spacing w:val="2"/>
        </w:rPr>
        <w:t>الیکشن</w:t>
      </w:r>
      <w:proofErr w:type="spellEnd"/>
      <w:r>
        <w:rPr>
          <w:rStyle w:val="Strong"/>
          <w:rFonts w:ascii="Segoe UI" w:hAnsi="Segoe UI" w:cs="Segoe UI"/>
          <w:color w:val="333333"/>
          <w:spacing w:val="2"/>
        </w:rPr>
        <w:t xml:space="preserve"> </w:t>
      </w:r>
      <w:proofErr w:type="spellStart"/>
      <w:r>
        <w:rPr>
          <w:rStyle w:val="Strong"/>
          <w:rFonts w:ascii="Segoe UI" w:hAnsi="Segoe UI" w:cs="Segoe UI"/>
          <w:color w:val="333333"/>
          <w:spacing w:val="2"/>
        </w:rPr>
        <w:t>کی</w:t>
      </w:r>
      <w:proofErr w:type="spellEnd"/>
      <w:r>
        <w:rPr>
          <w:rStyle w:val="Strong"/>
          <w:rFonts w:ascii="Segoe UI" w:hAnsi="Segoe UI" w:cs="Segoe UI"/>
          <w:color w:val="333333"/>
          <w:spacing w:val="2"/>
        </w:rPr>
        <w:t xml:space="preserve"> </w:t>
      </w:r>
      <w:proofErr w:type="spellStart"/>
      <w:r>
        <w:rPr>
          <w:rStyle w:val="Strong"/>
          <w:rFonts w:ascii="Segoe UI" w:hAnsi="Segoe UI" w:cs="Segoe UI"/>
          <w:color w:val="333333"/>
          <w:spacing w:val="2"/>
        </w:rPr>
        <w:t>تصدیق</w:t>
      </w:r>
      <w:proofErr w:type="spellEnd"/>
      <w:r>
        <w:rPr>
          <w:rStyle w:val="Strong"/>
          <w:rFonts w:ascii="Segoe UI" w:hAnsi="Segoe UI" w:cs="Segoe UI"/>
          <w:color w:val="333333"/>
          <w:spacing w:val="2"/>
        </w:rPr>
        <w:t xml:space="preserve"> </w:t>
      </w:r>
      <w:proofErr w:type="spellStart"/>
      <w:r>
        <w:rPr>
          <w:rStyle w:val="Strong"/>
          <w:rFonts w:ascii="Segoe UI" w:hAnsi="Segoe UI" w:cs="Segoe UI"/>
          <w:color w:val="333333"/>
          <w:spacing w:val="2"/>
        </w:rPr>
        <w:t>کرتا</w:t>
      </w:r>
      <w:proofErr w:type="spellEnd"/>
      <w:r>
        <w:rPr>
          <w:rStyle w:val="Strong"/>
          <w:rFonts w:ascii="Segoe UI" w:hAnsi="Segoe UI" w:cs="Segoe UI"/>
          <w:color w:val="333333"/>
          <w:spacing w:val="2"/>
        </w:rPr>
        <w:t xml:space="preserve"> </w:t>
      </w:r>
      <w:proofErr w:type="spellStart"/>
      <w:r>
        <w:rPr>
          <w:rStyle w:val="Strong"/>
          <w:rFonts w:ascii="Segoe UI" w:hAnsi="Segoe UI" w:cs="Segoe UI"/>
          <w:color w:val="333333"/>
          <w:spacing w:val="2"/>
        </w:rPr>
        <w:t>ہے</w:t>
      </w:r>
      <w:proofErr w:type="spellEnd"/>
      <w:r>
        <w:rPr>
          <w:rStyle w:val="Strong"/>
          <w:rFonts w:ascii="Segoe UI" w:hAnsi="Segoe UI" w:cs="Segoe UI"/>
          <w:color w:val="333333"/>
          <w:spacing w:val="2"/>
        </w:rPr>
        <w:t>۔</w:t>
      </w:r>
      <w:r>
        <w:rPr>
          <w:rFonts w:ascii="Segoe UI" w:hAnsi="Segoe UI" w:cs="Segoe UI"/>
          <w:color w:val="333333"/>
          <w:spacing w:val="2"/>
        </w:rPr>
        <w:br/>
      </w:r>
      <w:proofErr w:type="spellStart"/>
      <w:r>
        <w:rPr>
          <w:rStyle w:val="ms-rtethemefontface-1"/>
          <w:rFonts w:ascii="Segoe UI" w:hAnsi="Segoe UI" w:cs="Segoe UI"/>
          <w:color w:val="333333"/>
          <w:spacing w:val="2"/>
        </w:rPr>
        <w:t>پولنگ</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بند</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ہونے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پر</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کام</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ختم</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نہیں</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ہوتا</w:t>
      </w:r>
      <w:proofErr w:type="spellEnd"/>
      <w:r>
        <w:rPr>
          <w:rStyle w:val="ms-rtethemefontface-1"/>
          <w:rFonts w:ascii="Segoe UI" w:hAnsi="Segoe UI" w:cs="Segoe UI"/>
          <w:color w:val="333333"/>
          <w:spacing w:val="2"/>
        </w:rPr>
        <w:t>۔ </w:t>
      </w:r>
      <w:proofErr w:type="spellStart"/>
      <w:r>
        <w:rPr>
          <w:rStyle w:val="ms-rtethemefontface-1"/>
          <w:rFonts w:ascii="Segoe UI" w:hAnsi="Segoe UI" w:cs="Segoe UI"/>
          <w:color w:val="333333"/>
          <w:spacing w:val="2"/>
        </w:rPr>
        <w:t>انتخابات</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کے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دن</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کے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بعد</w:t>
      </w:r>
      <w:proofErr w:type="spellEnd"/>
      <w:r>
        <w:rPr>
          <w:rStyle w:val="ms-rtethemefontface-1"/>
          <w:rFonts w:ascii="Segoe UI" w:hAnsi="Segoe UI" w:cs="Segoe UI"/>
          <w:color w:val="333333"/>
          <w:spacing w:val="2"/>
        </w:rPr>
        <w:t xml:space="preserve">، VRE </w:t>
      </w:r>
      <w:proofErr w:type="spellStart"/>
      <w:r>
        <w:rPr>
          <w:rStyle w:val="ms-rtethemefontface-1"/>
          <w:rFonts w:ascii="Segoe UI" w:hAnsi="Segoe UI" w:cs="Segoe UI"/>
          <w:color w:val="333333"/>
          <w:spacing w:val="2"/>
        </w:rPr>
        <w:t>بروقت</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موصول</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ہونے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والے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بیلٹ</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کی</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تصدیق</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کرنا</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جاری</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رکھتا</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ہے</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ایک</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دستی</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آڈٹ</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اور</w:t>
      </w:r>
      <w:proofErr w:type="spellEnd"/>
      <w:r>
        <w:rPr>
          <w:rStyle w:val="ms-rtethemefontface-1"/>
          <w:rFonts w:ascii="Segoe UI" w:hAnsi="Segoe UI" w:cs="Segoe UI"/>
          <w:color w:val="333333"/>
          <w:spacing w:val="2"/>
        </w:rPr>
        <w:t xml:space="preserve"> </w:t>
      </w:r>
      <w:proofErr w:type="spellStart"/>
      <w:r>
        <w:rPr>
          <w:rStyle w:val="ms-rtethemefontface-1"/>
          <w:rFonts w:ascii="Segoe UI" w:hAnsi="Segoe UI" w:cs="Segoe UI"/>
          <w:color w:val="333333"/>
          <w:spacing w:val="2"/>
        </w:rPr>
        <w:t>آفیشل</w:t>
      </w:r>
      <w:proofErr w:type="spellEnd"/>
      <w:r>
        <w:rPr>
          <w:rFonts w:ascii="Helvetica" w:hAnsi="Helvetica" w:cs="Helvetica"/>
          <w:color w:val="333333"/>
          <w:spacing w:val="2"/>
        </w:rPr>
        <w:t> </w:t>
      </w:r>
      <w:proofErr w:type="spellStart"/>
      <w:r>
        <w:rPr>
          <w:rFonts w:ascii="Helvetica" w:hAnsi="Helvetica" w:cs="Helvetica"/>
          <w:color w:val="333333"/>
          <w:spacing w:val="2"/>
        </w:rPr>
        <w:t>کینوس</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کرتا</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ہے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تاکہ</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یہ</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یقینی</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بنایا</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جا</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سکے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کہ</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نتائج</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کی</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تصدیق</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سے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پہلے</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ہر</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اہل</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ووٹ</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کی</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گنتی</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کی</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جائے</w:t>
      </w:r>
      <w:proofErr w:type="spellEnd"/>
      <w:r>
        <w:rPr>
          <w:rFonts w:ascii="Helvetica" w:hAnsi="Helvetica" w:cs="Helvetica"/>
          <w:color w:val="333333"/>
          <w:spacing w:val="2"/>
        </w:rPr>
        <w:t>۔ </w:t>
      </w:r>
    </w:p>
    <w:p w14:paraId="069F6350" w14:textId="63D125B0" w:rsidR="004C5A47" w:rsidRPr="00821121" w:rsidRDefault="004C5A47" w:rsidP="00821121">
      <w:pPr>
        <w:shd w:val="clear" w:color="auto" w:fill="FFFFFF"/>
        <w:suppressAutoHyphens/>
        <w:bidi/>
        <w:spacing w:after="0" w:line="240" w:lineRule="auto"/>
        <w:ind w:left="180"/>
        <w:jc w:val="both"/>
        <w:rPr>
          <w:rFonts w:eastAsia="Times New Roman"/>
          <w:color w:val="2D3742"/>
          <w:w w:val="100"/>
          <w:szCs w:val="24"/>
        </w:rPr>
      </w:pPr>
      <w:r w:rsidRPr="00821121">
        <w:rPr>
          <w:rFonts w:eastAsia="Times New Roman"/>
          <w:b/>
          <w:bCs/>
          <w:color w:val="2D3742"/>
          <w:szCs w:val="24"/>
        </w:rPr>
        <w:t>VBM</w:t>
      </w:r>
      <w:r w:rsidRPr="00821121">
        <w:rPr>
          <w:rFonts w:eastAsia="Times New Roman"/>
          <w:b/>
          <w:bCs/>
          <w:color w:val="2D3742"/>
          <w:szCs w:val="24"/>
          <w:rtl/>
          <w:lang w:bidi="ur"/>
        </w:rPr>
        <w:t xml:space="preserve"> بیلٹس کو ٹریک کرنا</w:t>
      </w:r>
    </w:p>
    <w:p w14:paraId="2BB1B088" w14:textId="5DE2FCD0" w:rsidR="004C5A47" w:rsidRPr="002060EE" w:rsidRDefault="004C5A47" w:rsidP="009309CC">
      <w:pPr>
        <w:pStyle w:val="ListParagraph"/>
        <w:shd w:val="clear" w:color="auto" w:fill="FFFFFF"/>
        <w:suppressAutoHyphens/>
        <w:bidi/>
        <w:spacing w:after="150" w:line="240" w:lineRule="auto"/>
        <w:jc w:val="both"/>
        <w:rPr>
          <w:rFonts w:eastAsia="Times New Roman"/>
          <w:color w:val="2D3742"/>
          <w:w w:val="100"/>
          <w:szCs w:val="24"/>
        </w:rPr>
      </w:pPr>
      <w:r w:rsidRPr="002060EE">
        <w:rPr>
          <w:rFonts w:eastAsia="Times New Roman"/>
          <w:color w:val="2D3742"/>
          <w:szCs w:val="24"/>
          <w:rtl/>
          <w:lang w:bidi="ur"/>
        </w:rPr>
        <w:t>کیلیفورنیا سیکریٹری آف اسٹیٹ (</w:t>
      </w:r>
      <w:r w:rsidRPr="002060EE">
        <w:rPr>
          <w:rFonts w:eastAsia="Times New Roman"/>
          <w:color w:val="2D3742"/>
          <w:szCs w:val="24"/>
        </w:rPr>
        <w:t>SOS</w:t>
      </w:r>
      <w:r w:rsidRPr="002060EE">
        <w:rPr>
          <w:rFonts w:eastAsia="Times New Roman"/>
          <w:color w:val="2D3742"/>
          <w:szCs w:val="24"/>
          <w:rtl/>
          <w:lang w:bidi="ur"/>
        </w:rPr>
        <w:t xml:space="preserve">) کے پاس ایک بیلٹ ٹریک کرنے کا نظام ہے جو 'میرا بیلٹ کہاں ہے' کہلاتا ہے، اس کو بیلٹ ٹریکس کے ذریعے چلایا جاتا ہے۔ اضافی شفافیت اور تحفظ کے لئے ووٹرز 'میرا بیلٹ کہاں ہے' کو سبسکرائب کر سکتے ہیں اور اپنے </w:t>
      </w:r>
      <w:r w:rsidRPr="002060EE">
        <w:rPr>
          <w:rFonts w:eastAsia="Times New Roman"/>
          <w:color w:val="2D3742"/>
          <w:szCs w:val="24"/>
        </w:rPr>
        <w:t>VBM</w:t>
      </w:r>
      <w:r w:rsidRPr="002060EE">
        <w:rPr>
          <w:rFonts w:eastAsia="Times New Roman"/>
          <w:color w:val="2D3742"/>
          <w:szCs w:val="24"/>
          <w:rtl/>
          <w:lang w:bidi="ur"/>
        </w:rPr>
        <w:t xml:space="preserve"> بیلٹ کا </w:t>
      </w:r>
      <w:r w:rsidRPr="002060EE">
        <w:rPr>
          <w:rFonts w:eastAsia="Times New Roman"/>
          <w:color w:val="2D3742"/>
          <w:szCs w:val="24"/>
        </w:rPr>
        <w:t>USPS</w:t>
      </w:r>
      <w:r w:rsidRPr="002060EE">
        <w:rPr>
          <w:rFonts w:eastAsia="Times New Roman"/>
          <w:color w:val="2D3742"/>
          <w:szCs w:val="24"/>
          <w:rtl/>
          <w:lang w:bidi="ur"/>
        </w:rPr>
        <w:t xml:space="preserve"> ڈاک کے سلسلے سے واپس </w:t>
      </w:r>
      <w:r w:rsidRPr="002060EE">
        <w:rPr>
          <w:rFonts w:eastAsia="Times New Roman"/>
          <w:color w:val="2D3742"/>
          <w:szCs w:val="24"/>
        </w:rPr>
        <w:t>VRE</w:t>
      </w:r>
      <w:r w:rsidRPr="002060EE">
        <w:rPr>
          <w:rFonts w:eastAsia="Times New Roman"/>
          <w:color w:val="2D3742"/>
          <w:szCs w:val="24"/>
          <w:rtl/>
          <w:lang w:bidi="ur"/>
        </w:rPr>
        <w:t xml:space="preserve"> تک کا سفر جان سکتے ہیں۔ </w:t>
      </w:r>
      <w:r w:rsidRPr="002060EE">
        <w:rPr>
          <w:rFonts w:eastAsia="Times New Roman"/>
          <w:color w:val="2D3742"/>
          <w:szCs w:val="24"/>
        </w:rPr>
        <w:t>VBM</w:t>
      </w:r>
      <w:r w:rsidRPr="002060EE">
        <w:rPr>
          <w:rFonts w:eastAsia="Times New Roman"/>
          <w:color w:val="2D3742"/>
          <w:szCs w:val="24"/>
          <w:rtl/>
          <w:lang w:bidi="ur"/>
        </w:rPr>
        <w:t xml:space="preserve"> بیلٹ کے لفافوں کو انٹیلیجنٹ میل بارکوڈ (</w:t>
      </w:r>
      <w:r w:rsidRPr="002060EE">
        <w:rPr>
          <w:rFonts w:eastAsia="Times New Roman"/>
          <w:color w:val="2D3742"/>
          <w:szCs w:val="24"/>
        </w:rPr>
        <w:t>IMB</w:t>
      </w:r>
      <w:r w:rsidRPr="002060EE">
        <w:rPr>
          <w:rFonts w:eastAsia="Times New Roman"/>
          <w:color w:val="2D3742"/>
          <w:szCs w:val="24"/>
          <w:rtl/>
          <w:lang w:bidi="ur"/>
        </w:rPr>
        <w:t xml:space="preserve">) کے ذریعے اسکین کیا جاتا ہے جو </w:t>
      </w:r>
      <w:r w:rsidRPr="002060EE">
        <w:rPr>
          <w:rFonts w:eastAsia="Times New Roman"/>
          <w:color w:val="2D3742"/>
          <w:szCs w:val="24"/>
        </w:rPr>
        <w:t>USPS</w:t>
      </w:r>
      <w:r w:rsidRPr="002060EE">
        <w:rPr>
          <w:rFonts w:eastAsia="Times New Roman"/>
          <w:color w:val="2D3742"/>
          <w:szCs w:val="24"/>
          <w:rtl/>
          <w:lang w:bidi="ur"/>
        </w:rPr>
        <w:t xml:space="preserve"> استعمال کرتے ہوئے ٹریک کرتا ہے کہ بیلٹ کب ارسال کیے گئے اور </w:t>
      </w:r>
      <w:r w:rsidRPr="002060EE">
        <w:rPr>
          <w:rFonts w:eastAsia="Times New Roman"/>
          <w:color w:val="2D3742"/>
          <w:szCs w:val="24"/>
        </w:rPr>
        <w:t>VRE</w:t>
      </w:r>
      <w:r w:rsidRPr="002060EE">
        <w:rPr>
          <w:rFonts w:eastAsia="Times New Roman"/>
          <w:color w:val="2D3742"/>
          <w:szCs w:val="24"/>
          <w:rtl/>
          <w:lang w:bidi="ur"/>
        </w:rPr>
        <w:t xml:space="preserve"> کو لوٹائے گئے۔</w:t>
      </w:r>
    </w:p>
    <w:p w14:paraId="1A29488C" w14:textId="77777777" w:rsidR="000A336E" w:rsidRPr="001F0F80" w:rsidRDefault="000A336E" w:rsidP="009309CC">
      <w:pPr>
        <w:suppressAutoHyphens/>
        <w:bidi/>
        <w:jc w:val="both"/>
        <w:rPr>
          <w:rFonts w:eastAsia="Times New Roman"/>
          <w:b/>
          <w:bCs/>
          <w:color w:val="2D3742"/>
          <w:w w:val="100"/>
          <w:sz w:val="32"/>
        </w:rPr>
      </w:pPr>
      <w:r>
        <w:rPr>
          <w:rFonts w:eastAsia="Times New Roman"/>
          <w:b/>
          <w:bCs/>
          <w:color w:val="2D3742"/>
          <w:sz w:val="32"/>
        </w:rPr>
        <w:br w:type="page"/>
      </w:r>
    </w:p>
    <w:p w14:paraId="5ACE1B49" w14:textId="3BF7529E" w:rsidR="004C5A47" w:rsidRPr="00D65097" w:rsidRDefault="004C5A47" w:rsidP="009309CC">
      <w:pPr>
        <w:shd w:val="clear" w:color="auto" w:fill="FFFFFF"/>
        <w:suppressAutoHyphens/>
        <w:bidi/>
        <w:spacing w:after="0" w:line="240" w:lineRule="auto"/>
        <w:jc w:val="both"/>
        <w:rPr>
          <w:rFonts w:eastAsia="Times New Roman"/>
          <w:color w:val="1F3864" w:themeColor="accent1" w:themeShade="80"/>
          <w:w w:val="100"/>
          <w:sz w:val="21"/>
          <w:szCs w:val="21"/>
        </w:rPr>
      </w:pPr>
      <w:r>
        <w:rPr>
          <w:rFonts w:eastAsia="Times New Roman"/>
          <w:b/>
          <w:bCs/>
          <w:color w:val="1F3864" w:themeColor="accent1" w:themeShade="80"/>
          <w:sz w:val="32"/>
          <w:rtl/>
          <w:lang w:bidi="ur"/>
        </w:rPr>
        <w:lastRenderedPageBreak/>
        <w:t>ووٹ سنٹر اور بیلٹ ڈراپ بکس کے مقامات</w:t>
      </w:r>
    </w:p>
    <w:p w14:paraId="2FF99D1B" w14:textId="47C2FB45" w:rsidR="004C5A47" w:rsidRPr="00A66D9D" w:rsidRDefault="004C5A47" w:rsidP="009309CC">
      <w:pPr>
        <w:shd w:val="clear" w:color="auto" w:fill="FFFFFF"/>
        <w:suppressAutoHyphens/>
        <w:bidi/>
        <w:spacing w:after="150" w:line="240" w:lineRule="auto"/>
        <w:jc w:val="both"/>
        <w:rPr>
          <w:rFonts w:eastAsia="Times New Roman"/>
          <w:color w:val="2D3742"/>
          <w:w w:val="100"/>
          <w:szCs w:val="24"/>
        </w:rPr>
      </w:pPr>
      <w:r w:rsidRPr="00A66D9D">
        <w:rPr>
          <w:rFonts w:eastAsia="Times New Roman"/>
          <w:color w:val="2D3742"/>
          <w:szCs w:val="24"/>
        </w:rPr>
        <w:t>§4005(a)(10)(B</w:t>
      </w:r>
      <w:r w:rsidR="00A66D9D">
        <w:rPr>
          <w:rFonts w:eastAsia="Times New Roman"/>
          <w:color w:val="2D3742"/>
          <w:szCs w:val="24"/>
        </w:rPr>
        <w:t>)</w:t>
      </w:r>
    </w:p>
    <w:p w14:paraId="160CE9A1" w14:textId="5107CAE5" w:rsidR="004C5A47" w:rsidRPr="00A66D9D" w:rsidRDefault="004C5A47" w:rsidP="009309CC">
      <w:pPr>
        <w:shd w:val="clear" w:color="auto" w:fill="FFFFFF"/>
        <w:suppressAutoHyphens/>
        <w:bidi/>
        <w:spacing w:after="150" w:line="240" w:lineRule="auto"/>
        <w:jc w:val="both"/>
        <w:rPr>
          <w:rFonts w:eastAsia="Times New Roman"/>
          <w:color w:val="2D3742"/>
          <w:w w:val="100"/>
          <w:szCs w:val="24"/>
        </w:rPr>
      </w:pPr>
      <w:r w:rsidRPr="00A66D9D">
        <w:rPr>
          <w:rFonts w:eastAsia="Times New Roman"/>
          <w:color w:val="2D3742"/>
          <w:szCs w:val="24"/>
        </w:rPr>
        <w:t>VCA</w:t>
      </w:r>
      <w:r w:rsidRPr="00A66D9D">
        <w:rPr>
          <w:rFonts w:eastAsia="Times New Roman"/>
          <w:color w:val="2D3742"/>
          <w:szCs w:val="24"/>
          <w:rtl/>
          <w:lang w:bidi="ur"/>
        </w:rPr>
        <w:t xml:space="preserve"> ووٹ سنٹرز کی تعیناتی اور مقامات اور بیلٹ ڈراپ بکس کے مقامات کے لئے تفصیلی معیار اور فارمولے قائم کرتا ہے۔ ووٹ سنٹر اور بیلٹ ڈراپ بکس کے مقامات کا فیصلہ مخصوص غور طلب باتوں اور تقاضوں کی بنیاد پر کیا جائے گا، جو درج ذیل ہیں:</w:t>
      </w:r>
    </w:p>
    <w:p w14:paraId="086B90A5" w14:textId="77777777" w:rsidR="004C5A47" w:rsidRPr="00A66D9D" w:rsidRDefault="004C5A47" w:rsidP="009309CC">
      <w:pPr>
        <w:numPr>
          <w:ilvl w:val="0"/>
          <w:numId w:val="40"/>
        </w:numPr>
        <w:shd w:val="clear" w:color="auto" w:fill="FFFFFF"/>
        <w:suppressAutoHyphens/>
        <w:bidi/>
        <w:spacing w:before="100" w:beforeAutospacing="1" w:after="100" w:afterAutospacing="1" w:line="240" w:lineRule="auto"/>
        <w:jc w:val="both"/>
        <w:rPr>
          <w:rFonts w:eastAsia="Times New Roman"/>
          <w:color w:val="2D3742"/>
          <w:w w:val="100"/>
          <w:szCs w:val="24"/>
        </w:rPr>
      </w:pPr>
      <w:r w:rsidRPr="00A66D9D">
        <w:rPr>
          <w:rFonts w:eastAsia="Times New Roman"/>
          <w:color w:val="2D3742"/>
          <w:szCs w:val="24"/>
          <w:rtl/>
          <w:lang w:bidi="ur"/>
        </w:rPr>
        <w:t>عوامی ذرائع آمدورفت سے نزدیکی</w:t>
      </w:r>
    </w:p>
    <w:p w14:paraId="2198C48A" w14:textId="77777777" w:rsidR="004C5A47" w:rsidRPr="00A66D9D" w:rsidRDefault="004C5A47" w:rsidP="009309CC">
      <w:pPr>
        <w:numPr>
          <w:ilvl w:val="0"/>
          <w:numId w:val="40"/>
        </w:numPr>
        <w:shd w:val="clear" w:color="auto" w:fill="FFFFFF"/>
        <w:suppressAutoHyphens/>
        <w:bidi/>
        <w:spacing w:before="100" w:beforeAutospacing="1" w:after="100" w:afterAutospacing="1" w:line="240" w:lineRule="auto"/>
        <w:jc w:val="both"/>
        <w:rPr>
          <w:rFonts w:eastAsia="Times New Roman"/>
          <w:color w:val="2D3742"/>
          <w:w w:val="100"/>
          <w:szCs w:val="24"/>
        </w:rPr>
      </w:pPr>
      <w:r w:rsidRPr="00A66D9D">
        <w:rPr>
          <w:rFonts w:eastAsia="Times New Roman"/>
          <w:color w:val="2D3742"/>
          <w:szCs w:val="24"/>
          <w:rtl/>
          <w:lang w:bidi="ur"/>
        </w:rPr>
        <w:t>ماضی میں ووٹ بذریعہ ڈاک کا کم استعمال کرنے والی کمیونٹیز سے نزدیکی</w:t>
      </w:r>
    </w:p>
    <w:p w14:paraId="7CB89741" w14:textId="77777777" w:rsidR="004C5A47" w:rsidRPr="00A66D9D" w:rsidRDefault="004C5A47" w:rsidP="009309CC">
      <w:pPr>
        <w:numPr>
          <w:ilvl w:val="0"/>
          <w:numId w:val="40"/>
        </w:numPr>
        <w:shd w:val="clear" w:color="auto" w:fill="FFFFFF"/>
        <w:suppressAutoHyphens/>
        <w:bidi/>
        <w:spacing w:before="100" w:beforeAutospacing="1" w:after="100" w:afterAutospacing="1" w:line="240" w:lineRule="auto"/>
        <w:jc w:val="both"/>
        <w:rPr>
          <w:rFonts w:eastAsia="Times New Roman"/>
          <w:color w:val="2D3742"/>
          <w:w w:val="100"/>
          <w:szCs w:val="24"/>
        </w:rPr>
      </w:pPr>
      <w:r w:rsidRPr="00A66D9D">
        <w:rPr>
          <w:rFonts w:eastAsia="Times New Roman"/>
          <w:color w:val="2D3742"/>
          <w:szCs w:val="24"/>
          <w:rtl/>
          <w:lang w:bidi="ur"/>
        </w:rPr>
        <w:t>آبادی کے مراکز سے نزدیکی</w:t>
      </w:r>
    </w:p>
    <w:p w14:paraId="508F907F" w14:textId="77777777" w:rsidR="004C5A47" w:rsidRPr="00A66D9D" w:rsidRDefault="004C5A47" w:rsidP="009309CC">
      <w:pPr>
        <w:numPr>
          <w:ilvl w:val="0"/>
          <w:numId w:val="40"/>
        </w:numPr>
        <w:shd w:val="clear" w:color="auto" w:fill="FFFFFF"/>
        <w:suppressAutoHyphens/>
        <w:bidi/>
        <w:spacing w:before="100" w:beforeAutospacing="1" w:after="100" w:afterAutospacing="1" w:line="240" w:lineRule="auto"/>
        <w:jc w:val="both"/>
        <w:rPr>
          <w:rFonts w:eastAsia="Times New Roman"/>
          <w:color w:val="2D3742"/>
          <w:w w:val="100"/>
          <w:szCs w:val="24"/>
        </w:rPr>
      </w:pPr>
      <w:r w:rsidRPr="00A66D9D">
        <w:rPr>
          <w:rFonts w:eastAsia="Times New Roman"/>
          <w:color w:val="2D3742"/>
          <w:szCs w:val="24"/>
          <w:rtl/>
          <w:lang w:bidi="ur"/>
        </w:rPr>
        <w:t>زبان کی اقلیتی کمیونٹیز سے نزدیکی</w:t>
      </w:r>
    </w:p>
    <w:p w14:paraId="2EA749F4" w14:textId="77777777" w:rsidR="004C5A47" w:rsidRPr="00A66D9D" w:rsidRDefault="004C5A47" w:rsidP="009309CC">
      <w:pPr>
        <w:numPr>
          <w:ilvl w:val="0"/>
          <w:numId w:val="40"/>
        </w:numPr>
        <w:shd w:val="clear" w:color="auto" w:fill="FFFFFF"/>
        <w:suppressAutoHyphens/>
        <w:bidi/>
        <w:spacing w:before="100" w:beforeAutospacing="1" w:after="100" w:afterAutospacing="1" w:line="240" w:lineRule="auto"/>
        <w:jc w:val="both"/>
        <w:rPr>
          <w:rFonts w:eastAsia="Times New Roman"/>
          <w:color w:val="2D3742"/>
          <w:w w:val="100"/>
          <w:szCs w:val="24"/>
        </w:rPr>
      </w:pPr>
      <w:r w:rsidRPr="00A66D9D">
        <w:rPr>
          <w:rFonts w:eastAsia="Times New Roman"/>
          <w:color w:val="2D3742"/>
          <w:szCs w:val="24"/>
          <w:rtl/>
          <w:lang w:bidi="ur"/>
        </w:rPr>
        <w:t>معذور ووٹرز سے نزدیکی</w:t>
      </w:r>
    </w:p>
    <w:p w14:paraId="62CCEC1B" w14:textId="77777777" w:rsidR="004C5A47" w:rsidRPr="00A66D9D" w:rsidRDefault="004C5A47" w:rsidP="009309CC">
      <w:pPr>
        <w:numPr>
          <w:ilvl w:val="0"/>
          <w:numId w:val="40"/>
        </w:numPr>
        <w:shd w:val="clear" w:color="auto" w:fill="FFFFFF"/>
        <w:suppressAutoHyphens/>
        <w:bidi/>
        <w:spacing w:before="100" w:beforeAutospacing="1" w:after="100" w:afterAutospacing="1" w:line="240" w:lineRule="auto"/>
        <w:jc w:val="both"/>
        <w:rPr>
          <w:rFonts w:eastAsia="Times New Roman"/>
          <w:color w:val="2D3742"/>
          <w:w w:val="100"/>
          <w:szCs w:val="24"/>
        </w:rPr>
      </w:pPr>
      <w:r w:rsidRPr="00A66D9D">
        <w:rPr>
          <w:rFonts w:eastAsia="Times New Roman"/>
          <w:color w:val="2D3742"/>
          <w:szCs w:val="24"/>
          <w:rtl/>
          <w:lang w:bidi="ur"/>
        </w:rPr>
        <w:t>ایسی کمیونٹیز سے نزدیکی جن میں گھروں میں گاڑیاں کم ہوتی ہیں</w:t>
      </w:r>
    </w:p>
    <w:p w14:paraId="6A8AB92C" w14:textId="77777777" w:rsidR="004C5A47" w:rsidRPr="00A66D9D" w:rsidRDefault="004C5A47" w:rsidP="009309CC">
      <w:pPr>
        <w:numPr>
          <w:ilvl w:val="0"/>
          <w:numId w:val="40"/>
        </w:numPr>
        <w:shd w:val="clear" w:color="auto" w:fill="FFFFFF"/>
        <w:suppressAutoHyphens/>
        <w:bidi/>
        <w:spacing w:before="100" w:beforeAutospacing="1" w:after="100" w:afterAutospacing="1" w:line="240" w:lineRule="auto"/>
        <w:jc w:val="both"/>
        <w:rPr>
          <w:rFonts w:eastAsia="Times New Roman"/>
          <w:color w:val="2D3742"/>
          <w:w w:val="100"/>
          <w:szCs w:val="24"/>
        </w:rPr>
      </w:pPr>
      <w:r w:rsidRPr="00A66D9D">
        <w:rPr>
          <w:rFonts w:eastAsia="Times New Roman"/>
          <w:color w:val="2D3742"/>
          <w:szCs w:val="24"/>
          <w:rtl/>
          <w:lang w:bidi="ur"/>
        </w:rPr>
        <w:t>کم آمدن والی کمیونٹیز سے نزدیکی</w:t>
      </w:r>
    </w:p>
    <w:p w14:paraId="66EEC65E" w14:textId="77777777" w:rsidR="004C5A47" w:rsidRPr="00A66D9D" w:rsidRDefault="004C5A47" w:rsidP="009309CC">
      <w:pPr>
        <w:numPr>
          <w:ilvl w:val="0"/>
          <w:numId w:val="40"/>
        </w:numPr>
        <w:shd w:val="clear" w:color="auto" w:fill="FFFFFF"/>
        <w:suppressAutoHyphens/>
        <w:bidi/>
        <w:spacing w:before="100" w:beforeAutospacing="1" w:after="100" w:afterAutospacing="1" w:line="240" w:lineRule="auto"/>
        <w:jc w:val="both"/>
        <w:rPr>
          <w:rFonts w:eastAsia="Times New Roman"/>
          <w:color w:val="2D3742"/>
          <w:w w:val="100"/>
          <w:szCs w:val="24"/>
        </w:rPr>
      </w:pPr>
      <w:r w:rsidRPr="00A66D9D">
        <w:rPr>
          <w:rFonts w:eastAsia="Times New Roman"/>
          <w:color w:val="2D3742"/>
          <w:szCs w:val="24"/>
          <w:rtl/>
          <w:lang w:bidi="ur"/>
        </w:rPr>
        <w:t>ووٹ کے لئے غیر رجسٹرڈ اہل ووٹرز کی کمیونٹیز سے نزدیکی</w:t>
      </w:r>
    </w:p>
    <w:p w14:paraId="713CE7E0" w14:textId="77777777" w:rsidR="004C5A47" w:rsidRPr="00A66D9D" w:rsidRDefault="004C5A47" w:rsidP="009309CC">
      <w:pPr>
        <w:numPr>
          <w:ilvl w:val="0"/>
          <w:numId w:val="40"/>
        </w:numPr>
        <w:shd w:val="clear" w:color="auto" w:fill="FFFFFF"/>
        <w:suppressAutoHyphens/>
        <w:bidi/>
        <w:spacing w:before="100" w:beforeAutospacing="1" w:after="100" w:afterAutospacing="1" w:line="240" w:lineRule="auto"/>
        <w:jc w:val="both"/>
        <w:rPr>
          <w:rFonts w:eastAsia="Times New Roman"/>
          <w:color w:val="2D3742"/>
          <w:w w:val="100"/>
          <w:szCs w:val="24"/>
        </w:rPr>
      </w:pPr>
      <w:r w:rsidRPr="00A66D9D">
        <w:rPr>
          <w:rFonts w:eastAsia="Times New Roman"/>
          <w:color w:val="2D3742"/>
          <w:szCs w:val="24"/>
          <w:rtl/>
          <w:lang w:bidi="ur"/>
        </w:rPr>
        <w:t>جغرافیائی طور پر علیحدہ آبادیوں سے نزدیکی، بشمول مقامی امریکی ریزرویشنز</w:t>
      </w:r>
    </w:p>
    <w:p w14:paraId="48987383" w14:textId="77777777" w:rsidR="004C5A47" w:rsidRPr="00A66D9D" w:rsidRDefault="004C5A47" w:rsidP="009309CC">
      <w:pPr>
        <w:numPr>
          <w:ilvl w:val="0"/>
          <w:numId w:val="40"/>
        </w:numPr>
        <w:shd w:val="clear" w:color="auto" w:fill="FFFFFF"/>
        <w:suppressAutoHyphens/>
        <w:bidi/>
        <w:spacing w:before="100" w:beforeAutospacing="1" w:after="100" w:afterAutospacing="1" w:line="240" w:lineRule="auto"/>
        <w:jc w:val="both"/>
        <w:rPr>
          <w:rFonts w:eastAsia="Times New Roman"/>
          <w:color w:val="2D3742"/>
          <w:w w:val="100"/>
          <w:szCs w:val="24"/>
        </w:rPr>
      </w:pPr>
      <w:r w:rsidRPr="00A66D9D">
        <w:rPr>
          <w:rFonts w:eastAsia="Times New Roman"/>
          <w:color w:val="2D3742"/>
          <w:szCs w:val="24"/>
          <w:rtl/>
          <w:lang w:bidi="ur"/>
        </w:rPr>
        <w:t>کالج کیمپس یا یونیورسٹی سے نزدیکی</w:t>
      </w:r>
    </w:p>
    <w:p w14:paraId="1B943B3D" w14:textId="77777777" w:rsidR="004C5A47" w:rsidRPr="00A66D9D" w:rsidRDefault="004C5A47" w:rsidP="009309CC">
      <w:pPr>
        <w:numPr>
          <w:ilvl w:val="0"/>
          <w:numId w:val="40"/>
        </w:numPr>
        <w:shd w:val="clear" w:color="auto" w:fill="FFFFFF"/>
        <w:suppressAutoHyphens/>
        <w:bidi/>
        <w:spacing w:before="100" w:beforeAutospacing="1" w:after="100" w:afterAutospacing="1" w:line="240" w:lineRule="auto"/>
        <w:jc w:val="both"/>
        <w:rPr>
          <w:rFonts w:eastAsia="Times New Roman"/>
          <w:color w:val="2D3742"/>
          <w:w w:val="100"/>
          <w:szCs w:val="24"/>
        </w:rPr>
      </w:pPr>
      <w:r w:rsidRPr="00A66D9D">
        <w:rPr>
          <w:rFonts w:eastAsia="Times New Roman"/>
          <w:color w:val="2D3742"/>
          <w:szCs w:val="24"/>
          <w:rtl/>
          <w:lang w:bidi="ur"/>
        </w:rPr>
        <w:t>قابل رسائی اور مفت پارکنگ تک رسائی</w:t>
      </w:r>
    </w:p>
    <w:p w14:paraId="4FC2C933" w14:textId="77777777" w:rsidR="004559F2" w:rsidRPr="00A66D9D" w:rsidRDefault="004C5A47" w:rsidP="009309CC">
      <w:pPr>
        <w:numPr>
          <w:ilvl w:val="0"/>
          <w:numId w:val="40"/>
        </w:numPr>
        <w:shd w:val="clear" w:color="auto" w:fill="FFFFFF"/>
        <w:suppressAutoHyphens/>
        <w:bidi/>
        <w:spacing w:before="100" w:beforeAutospacing="1" w:after="100" w:afterAutospacing="1" w:line="240" w:lineRule="auto"/>
        <w:jc w:val="both"/>
        <w:rPr>
          <w:rFonts w:eastAsia="Times New Roman"/>
          <w:color w:val="2D3742"/>
          <w:w w:val="100"/>
          <w:szCs w:val="24"/>
        </w:rPr>
      </w:pPr>
      <w:r w:rsidRPr="00A66D9D">
        <w:rPr>
          <w:rFonts w:eastAsia="Times New Roman"/>
          <w:color w:val="2D3742"/>
          <w:szCs w:val="24"/>
          <w:rtl/>
          <w:lang w:bidi="ur"/>
        </w:rPr>
        <w:t>ووٹر کے کار یا عوامی ذرائع نقل و حمل کے ذریعے سفر کا فاصلہ اور وقت</w:t>
      </w:r>
    </w:p>
    <w:p w14:paraId="3AA69DC8" w14:textId="7A7E0640" w:rsidR="004559F2" w:rsidRPr="00A66D9D" w:rsidRDefault="004C5A47" w:rsidP="009309CC">
      <w:pPr>
        <w:numPr>
          <w:ilvl w:val="0"/>
          <w:numId w:val="40"/>
        </w:numPr>
        <w:shd w:val="clear" w:color="auto" w:fill="FFFFFF"/>
        <w:suppressAutoHyphens/>
        <w:bidi/>
        <w:spacing w:before="100" w:beforeAutospacing="1" w:after="100" w:afterAutospacing="1" w:line="240" w:lineRule="auto"/>
        <w:jc w:val="both"/>
        <w:rPr>
          <w:rFonts w:eastAsia="Times New Roman"/>
          <w:color w:val="2D3742"/>
          <w:w w:val="100"/>
          <w:szCs w:val="24"/>
        </w:rPr>
      </w:pPr>
      <w:r w:rsidRPr="00A66D9D">
        <w:rPr>
          <w:rFonts w:eastAsia="Times New Roman"/>
          <w:color w:val="2D3742"/>
          <w:szCs w:val="24"/>
          <w:rtl/>
          <w:lang w:bidi="ur"/>
        </w:rPr>
        <w:t xml:space="preserve">ووٹ سنٹرز اور بیلٹ ڈراپ آف مقامات کے نزدیک ٹریفک کے سلسلے </w:t>
      </w:r>
    </w:p>
    <w:p w14:paraId="0249A41A" w14:textId="03154866" w:rsidR="004559F2" w:rsidRPr="00A66D9D" w:rsidRDefault="004559F2" w:rsidP="009309CC">
      <w:pPr>
        <w:shd w:val="clear" w:color="auto" w:fill="FFFFFF"/>
        <w:suppressAutoHyphens/>
        <w:bidi/>
        <w:spacing w:after="150" w:line="240" w:lineRule="auto"/>
        <w:jc w:val="both"/>
        <w:rPr>
          <w:rFonts w:eastAsia="Times New Roman"/>
          <w:color w:val="2D3742"/>
          <w:w w:val="100"/>
          <w:szCs w:val="24"/>
        </w:rPr>
      </w:pPr>
      <w:r w:rsidRPr="00A66D9D">
        <w:rPr>
          <w:rFonts w:eastAsia="Times New Roman"/>
          <w:color w:val="2D3742"/>
          <w:szCs w:val="24"/>
          <w:rtl/>
          <w:lang w:bidi="ur"/>
        </w:rPr>
        <w:t xml:space="preserve">2018 سے پہلے </w:t>
      </w:r>
      <w:r w:rsidRPr="00A66D9D">
        <w:rPr>
          <w:rFonts w:eastAsia="Times New Roman"/>
          <w:color w:val="2D3742"/>
          <w:szCs w:val="24"/>
        </w:rPr>
        <w:t>VRE</w:t>
      </w:r>
      <w:r w:rsidRPr="00A66D9D">
        <w:rPr>
          <w:rFonts w:eastAsia="Times New Roman"/>
          <w:color w:val="2D3742"/>
          <w:szCs w:val="24"/>
          <w:rtl/>
          <w:lang w:bidi="ur"/>
        </w:rPr>
        <w:t xml:space="preserve"> نے </w:t>
      </w:r>
      <w:r w:rsidRPr="00A66D9D">
        <w:rPr>
          <w:rFonts w:eastAsia="Times New Roman"/>
          <w:color w:val="2D3742"/>
          <w:szCs w:val="24"/>
        </w:rPr>
        <w:t>VCA</w:t>
      </w:r>
      <w:r w:rsidRPr="00A66D9D">
        <w:rPr>
          <w:rFonts w:eastAsia="Times New Roman"/>
          <w:color w:val="2D3742"/>
          <w:szCs w:val="24"/>
          <w:rtl/>
          <w:lang w:bidi="ur"/>
        </w:rPr>
        <w:t xml:space="preserve"> کے معیار کا تجزیہ کیا اور </w:t>
      </w:r>
      <w:r w:rsidR="00000000">
        <w:fldChar w:fldCharType="begin"/>
      </w:r>
      <w:r w:rsidR="00000000">
        <w:instrText>HYPERLINK "mailto:voterinfo@saccounty.net?appid=28446dbd51f143d88093e6d643bdc312"</w:instrText>
      </w:r>
      <w:r w:rsidR="00000000">
        <w:fldChar w:fldCharType="separate"/>
      </w:r>
      <w:r w:rsidRPr="00A66D9D">
        <w:rPr>
          <w:rStyle w:val="Hyperlink"/>
          <w:rFonts w:eastAsia="Times New Roman"/>
          <w:szCs w:val="24"/>
        </w:rPr>
        <w:t>VCA</w:t>
      </w:r>
      <w:r w:rsidRPr="00A66D9D">
        <w:rPr>
          <w:rStyle w:val="Hyperlink"/>
          <w:rFonts w:eastAsia="Times New Roman"/>
          <w:szCs w:val="24"/>
          <w:rtl/>
          <w:lang w:bidi="ur"/>
        </w:rPr>
        <w:t xml:space="preserve"> کہانی کا نقشہ</w:t>
      </w:r>
      <w:r w:rsidRPr="00A66D9D">
        <w:rPr>
          <w:rStyle w:val="Hyperlink"/>
          <w:rFonts w:eastAsia="Times New Roman"/>
          <w:szCs w:val="24"/>
          <w:u w:val="none"/>
          <w:rtl/>
          <w:lang w:bidi="ur"/>
        </w:rPr>
        <w:t xml:space="preserve"> تخلیق کیا۔ </w:t>
      </w:r>
      <w:r w:rsidR="00000000">
        <w:rPr>
          <w:rStyle w:val="Hyperlink"/>
          <w:rFonts w:eastAsia="Times New Roman"/>
          <w:szCs w:val="24"/>
          <w:u w:val="none"/>
          <w:lang w:bidi="ur"/>
        </w:rPr>
        <w:fldChar w:fldCharType="end"/>
      </w:r>
      <w:r w:rsidRPr="00A66D9D">
        <w:rPr>
          <w:rFonts w:eastAsia="Times New Roman"/>
          <w:color w:val="2D3742"/>
          <w:szCs w:val="24"/>
          <w:rtl/>
          <w:lang w:bidi="ur"/>
        </w:rPr>
        <w:t xml:space="preserve">2024 کے ووٹ سنٹر اور بیلٹ ڈراپ بکس کے مقامات کے لئے </w:t>
      </w:r>
      <w:r w:rsidRPr="00A66D9D">
        <w:rPr>
          <w:rFonts w:eastAsia="Times New Roman"/>
          <w:color w:val="2D3742"/>
          <w:szCs w:val="24"/>
        </w:rPr>
        <w:t>VRE</w:t>
      </w:r>
      <w:r w:rsidRPr="00A66D9D">
        <w:rPr>
          <w:rFonts w:eastAsia="Times New Roman"/>
          <w:color w:val="2D3742"/>
          <w:szCs w:val="24"/>
          <w:rtl/>
          <w:lang w:bidi="ur"/>
        </w:rPr>
        <w:t xml:space="preserve"> یہی ڈیٹا استعمال کرے گا۔ مکمل فہرست ضمیمہ ایچ میں دیکھی جا سکتی ہے۔</w:t>
      </w:r>
    </w:p>
    <w:p w14:paraId="60046448" w14:textId="77777777" w:rsidR="004C5A47" w:rsidRPr="00D65097" w:rsidRDefault="004C5A47" w:rsidP="009309CC">
      <w:pPr>
        <w:shd w:val="clear" w:color="auto" w:fill="FFFFFF"/>
        <w:suppressAutoHyphens/>
        <w:bidi/>
        <w:spacing w:after="0" w:line="240" w:lineRule="auto"/>
        <w:jc w:val="both"/>
        <w:rPr>
          <w:rFonts w:eastAsia="Times New Roman"/>
          <w:color w:val="1F3864" w:themeColor="accent1" w:themeShade="80"/>
          <w:w w:val="100"/>
          <w:sz w:val="21"/>
          <w:szCs w:val="21"/>
        </w:rPr>
      </w:pPr>
      <w:r>
        <w:rPr>
          <w:rFonts w:eastAsia="Times New Roman"/>
          <w:b/>
          <w:bCs/>
          <w:color w:val="1F3864" w:themeColor="accent1" w:themeShade="80"/>
          <w:sz w:val="28"/>
          <w:szCs w:val="28"/>
          <w:rtl/>
          <w:lang w:bidi="ur"/>
        </w:rPr>
        <w:t>ووٹ سنٹر کا فارمولا اور غور طلب باتیں</w:t>
      </w:r>
    </w:p>
    <w:p w14:paraId="23880915" w14:textId="7A9002AA" w:rsidR="004C5A47" w:rsidRPr="00C76541" w:rsidRDefault="002060EE" w:rsidP="002060EE">
      <w:pPr>
        <w:shd w:val="clear" w:color="auto" w:fill="FFFFFF"/>
        <w:suppressAutoHyphens/>
        <w:bidi/>
        <w:spacing w:after="150" w:line="240" w:lineRule="auto"/>
        <w:jc w:val="both"/>
        <w:rPr>
          <w:rFonts w:eastAsia="Times New Roman"/>
          <w:color w:val="2D3742"/>
          <w:szCs w:val="24"/>
        </w:rPr>
      </w:pPr>
      <w:r w:rsidRPr="00C76541">
        <w:rPr>
          <w:rFonts w:eastAsia="Times New Roman"/>
          <w:color w:val="2D3742"/>
          <w:szCs w:val="24"/>
        </w:rPr>
        <w:t>§4005(a)(10)(l)(vi)(l)</w:t>
      </w:r>
    </w:p>
    <w:p w14:paraId="12CDBB85" w14:textId="304C84FC" w:rsidR="002C7DB9" w:rsidRPr="00A66D9D" w:rsidRDefault="002C7DB9" w:rsidP="009309CC">
      <w:pPr>
        <w:shd w:val="clear" w:color="auto" w:fill="FFFFFF"/>
        <w:suppressAutoHyphens/>
        <w:bidi/>
        <w:spacing w:after="150" w:line="240" w:lineRule="auto"/>
        <w:jc w:val="both"/>
        <w:rPr>
          <w:rFonts w:eastAsia="Times New Roman"/>
          <w:color w:val="2D3742"/>
          <w:w w:val="100"/>
          <w:szCs w:val="24"/>
        </w:rPr>
      </w:pPr>
      <w:r w:rsidRPr="00A66D9D">
        <w:rPr>
          <w:rFonts w:eastAsia="Times New Roman"/>
          <w:color w:val="2D3742"/>
          <w:szCs w:val="24"/>
        </w:rPr>
        <w:t>VCA</w:t>
      </w:r>
      <w:r w:rsidRPr="00A66D9D">
        <w:rPr>
          <w:rFonts w:eastAsia="Times New Roman"/>
          <w:color w:val="2D3742"/>
          <w:szCs w:val="24"/>
          <w:rtl/>
          <w:lang w:bidi="ur"/>
        </w:rPr>
        <w:t xml:space="preserve"> کا تقاضا ہے کہ ووٹ سنٹرز کی تعداد انتخابات سے 88 دن قبل کاؤنٹی میں ووٹر رجسٹریشن کی کل تعداد پر مبنی ہو۔ یہ یقینی بنانے کے لئے کہ منتخب کرنے کے لئے ووٹ سنٹرز کی مناسب تعداد موجود ہو، 2023 کے آغاز میں ممکنہ مقامات کے سروے شروع کیے گئے۔ لائبریریوں اور کمیونٹی مراکز کے لئے اداروں کی تصدیق ایک سال پہلے شروع ہوتی ہے اور طے شدہ انتخابات کے دن سے دو ماہ پہلے تک جاری رہتی ہے۔</w:t>
      </w:r>
    </w:p>
    <w:p w14:paraId="27B45CDC" w14:textId="285D67E2" w:rsidR="00073F6A" w:rsidRPr="00A66D9D" w:rsidRDefault="00073F6A" w:rsidP="009309CC">
      <w:pPr>
        <w:shd w:val="clear" w:color="auto" w:fill="FFFFFF"/>
        <w:suppressAutoHyphens/>
        <w:bidi/>
        <w:spacing w:after="150" w:line="240" w:lineRule="auto"/>
        <w:jc w:val="both"/>
        <w:rPr>
          <w:rFonts w:eastAsia="Times New Roman"/>
          <w:color w:val="2D3742"/>
          <w:w w:val="100"/>
          <w:szCs w:val="24"/>
        </w:rPr>
      </w:pPr>
      <w:r w:rsidRPr="00A66D9D">
        <w:rPr>
          <w:rFonts w:eastAsia="Times New Roman"/>
          <w:color w:val="2D3742"/>
          <w:szCs w:val="24"/>
        </w:rPr>
        <w:t>VRE</w:t>
      </w:r>
      <w:r w:rsidRPr="00A66D9D">
        <w:rPr>
          <w:rFonts w:eastAsia="Times New Roman"/>
          <w:color w:val="2D3742"/>
          <w:szCs w:val="24"/>
          <w:rtl/>
          <w:lang w:bidi="ur"/>
        </w:rPr>
        <w:t xml:space="preserve"> سے درکار ہے کہ وہ ہر 50,000 رجسٹرڈ ووٹرز کے لئے ایک 11 دن کا ووٹ سنٹر اور ہر 10,000 رجسٹرڈ ووٹرز کے لئے ایک 4 دن کا ووٹ سنٹر فراہم کرے۔ ووٹر رجسٹریشن کی کل تعداد میں اضافے کی توقعات کی بنیاد پر </w:t>
      </w:r>
      <w:r w:rsidRPr="00A66D9D">
        <w:rPr>
          <w:rFonts w:eastAsia="Times New Roman"/>
          <w:color w:val="2D3742"/>
          <w:szCs w:val="24"/>
        </w:rPr>
        <w:t>VRE</w:t>
      </w:r>
      <w:r w:rsidRPr="00A66D9D">
        <w:rPr>
          <w:rFonts w:eastAsia="Times New Roman"/>
          <w:color w:val="2D3742"/>
          <w:szCs w:val="24"/>
          <w:rtl/>
          <w:lang w:bidi="ur"/>
        </w:rPr>
        <w:t xml:space="preserve"> مارچ اور نومبر 2024 کے انتخابات کے لئے درج ذیل کی تصدیق چاہتا ہے:</w:t>
      </w:r>
    </w:p>
    <w:p w14:paraId="1B63E46D" w14:textId="77777777" w:rsidR="004559F2" w:rsidRPr="00A66D9D" w:rsidRDefault="004559F2" w:rsidP="009309CC">
      <w:pPr>
        <w:pStyle w:val="ListParagraph"/>
        <w:numPr>
          <w:ilvl w:val="0"/>
          <w:numId w:val="11"/>
        </w:numPr>
        <w:shd w:val="clear" w:color="auto" w:fill="FFFFFF"/>
        <w:suppressAutoHyphens/>
        <w:bidi/>
        <w:spacing w:after="150" w:line="240" w:lineRule="auto"/>
        <w:jc w:val="both"/>
        <w:rPr>
          <w:rFonts w:eastAsia="Times New Roman"/>
          <w:color w:val="2D3742"/>
          <w:w w:val="100"/>
          <w:szCs w:val="24"/>
        </w:rPr>
      </w:pPr>
      <w:r w:rsidRPr="00A66D9D">
        <w:rPr>
          <w:rFonts w:eastAsia="Times New Roman"/>
          <w:color w:val="2D3742"/>
          <w:szCs w:val="24"/>
          <w:rtl/>
          <w:lang w:bidi="ur"/>
        </w:rPr>
        <w:t>11 دن کے 18 ووٹ سنٹر (ہر 50,000 رجسٹرڈ ووٹرز کے لئے 1)</w:t>
      </w:r>
    </w:p>
    <w:p w14:paraId="1A3197AA" w14:textId="697A8E0C" w:rsidR="00073F6A" w:rsidRPr="00A66D9D" w:rsidRDefault="00073F6A" w:rsidP="009309CC">
      <w:pPr>
        <w:pStyle w:val="ListParagraph"/>
        <w:numPr>
          <w:ilvl w:val="0"/>
          <w:numId w:val="11"/>
        </w:numPr>
        <w:shd w:val="clear" w:color="auto" w:fill="FFFFFF"/>
        <w:suppressAutoHyphens/>
        <w:bidi/>
        <w:spacing w:after="150" w:line="240" w:lineRule="auto"/>
        <w:jc w:val="both"/>
        <w:rPr>
          <w:rFonts w:eastAsia="Times New Roman"/>
          <w:color w:val="2D3742"/>
          <w:w w:val="100"/>
          <w:szCs w:val="24"/>
        </w:rPr>
      </w:pPr>
      <w:r w:rsidRPr="00A66D9D">
        <w:rPr>
          <w:rFonts w:eastAsia="Times New Roman"/>
          <w:color w:val="2D3742"/>
          <w:szCs w:val="24"/>
          <w:rtl/>
          <w:lang w:bidi="ur"/>
        </w:rPr>
        <w:t>4 دن کے 90 ووٹ سنٹر (ہر 10,000 رجسٹرڈ ووٹرز کے لئے 1)</w:t>
      </w:r>
    </w:p>
    <w:p w14:paraId="0CB8B9D1" w14:textId="1D9D7041" w:rsidR="004C5A47" w:rsidRPr="00A66D9D" w:rsidRDefault="004559F2" w:rsidP="009309CC">
      <w:pPr>
        <w:shd w:val="clear" w:color="auto" w:fill="FFFFFF"/>
        <w:suppressAutoHyphens/>
        <w:bidi/>
        <w:spacing w:after="150" w:line="240" w:lineRule="auto"/>
        <w:jc w:val="both"/>
        <w:rPr>
          <w:rFonts w:eastAsia="Times New Roman"/>
          <w:color w:val="2D3742"/>
          <w:w w:val="100"/>
          <w:szCs w:val="24"/>
        </w:rPr>
      </w:pPr>
      <w:r w:rsidRPr="00A66D9D">
        <w:rPr>
          <w:rFonts w:eastAsia="Times New Roman"/>
          <w:color w:val="2D3742"/>
          <w:szCs w:val="24"/>
          <w:rtl/>
          <w:lang w:bidi="ur"/>
        </w:rPr>
        <w:t xml:space="preserve">اپریل 2023 تک سیکرامنٹو کاؤنٹی میں 870,687 رجسٹرڈ ووٹر ہیں۔ </w:t>
      </w:r>
      <w:r w:rsidRPr="00A66D9D">
        <w:rPr>
          <w:rFonts w:eastAsia="Times New Roman"/>
          <w:color w:val="2D3742"/>
          <w:szCs w:val="24"/>
        </w:rPr>
        <w:t>VRE</w:t>
      </w:r>
      <w:r w:rsidRPr="00A66D9D">
        <w:rPr>
          <w:rFonts w:eastAsia="Times New Roman"/>
          <w:color w:val="2D3742"/>
          <w:szCs w:val="24"/>
          <w:rtl/>
          <w:lang w:bidi="ur"/>
        </w:rPr>
        <w:t xml:space="preserve"> کو توقع ہے کہ 2024 کے انتخابات کے عمل سے پہلے یہ تعداد بڑھ کر 900,000 رجسٹرڈ ووٹرز تک پہنچ جائے گی۔</w:t>
      </w:r>
    </w:p>
    <w:p w14:paraId="25BD2F04" w14:textId="35964AF9" w:rsidR="004C5A47" w:rsidRPr="00A66D9D" w:rsidRDefault="004C5A47" w:rsidP="009309CC">
      <w:pPr>
        <w:shd w:val="clear" w:color="auto" w:fill="FFFFFF"/>
        <w:suppressAutoHyphens/>
        <w:bidi/>
        <w:spacing w:after="0" w:line="240" w:lineRule="auto"/>
        <w:jc w:val="both"/>
        <w:rPr>
          <w:rFonts w:eastAsia="Times New Roman"/>
          <w:color w:val="2D3742"/>
          <w:w w:val="100"/>
          <w:szCs w:val="24"/>
        </w:rPr>
      </w:pPr>
      <w:r w:rsidRPr="00A66D9D">
        <w:rPr>
          <w:rFonts w:eastAsia="Times New Roman"/>
          <w:b/>
          <w:bCs/>
          <w:color w:val="2D3742"/>
          <w:szCs w:val="24"/>
          <w:rtl/>
          <w:lang w:bidi="ur"/>
        </w:rPr>
        <w:t>ووٹ سنٹر کے کم از کم تقاضے اور مقام کا انتخاب</w:t>
      </w:r>
    </w:p>
    <w:p w14:paraId="11CA4DC5" w14:textId="2190A898" w:rsidR="00D0192D" w:rsidRPr="00A66D9D" w:rsidRDefault="00D0192D" w:rsidP="009309CC">
      <w:pPr>
        <w:shd w:val="clear" w:color="auto" w:fill="FFFFFF"/>
        <w:suppressAutoHyphens/>
        <w:bidi/>
        <w:spacing w:after="150" w:line="240" w:lineRule="auto"/>
        <w:jc w:val="both"/>
        <w:rPr>
          <w:rFonts w:eastAsia="Times New Roman"/>
          <w:color w:val="2D3742"/>
          <w:w w:val="100"/>
          <w:szCs w:val="24"/>
        </w:rPr>
      </w:pPr>
      <w:r w:rsidRPr="00A66D9D">
        <w:rPr>
          <w:rFonts w:eastAsia="Times New Roman"/>
          <w:color w:val="2D3742"/>
          <w:szCs w:val="24"/>
          <w:rtl/>
          <w:lang w:bidi="ur"/>
        </w:rPr>
        <w:t xml:space="preserve">2018 سے پہلے </w:t>
      </w:r>
      <w:r w:rsidRPr="00A66D9D">
        <w:rPr>
          <w:rFonts w:eastAsia="Times New Roman"/>
          <w:color w:val="2D3742"/>
          <w:szCs w:val="24"/>
        </w:rPr>
        <w:t>VRE</w:t>
      </w:r>
      <w:r w:rsidRPr="00A66D9D">
        <w:rPr>
          <w:rFonts w:eastAsia="Times New Roman"/>
          <w:color w:val="2D3742"/>
          <w:szCs w:val="24"/>
          <w:rtl/>
          <w:lang w:bidi="ur"/>
        </w:rPr>
        <w:t xml:space="preserve"> نے </w:t>
      </w:r>
      <w:r w:rsidRPr="00A66D9D">
        <w:rPr>
          <w:rFonts w:eastAsia="Times New Roman"/>
          <w:color w:val="2D3742"/>
          <w:szCs w:val="24"/>
        </w:rPr>
        <w:t>VCA</w:t>
      </w:r>
      <w:r w:rsidRPr="00A66D9D">
        <w:rPr>
          <w:rFonts w:eastAsia="Times New Roman"/>
          <w:color w:val="2D3742"/>
          <w:szCs w:val="24"/>
          <w:rtl/>
          <w:lang w:bidi="ur"/>
        </w:rPr>
        <w:t xml:space="preserve"> کے معیار کا تجزیہ کیا اور </w:t>
      </w:r>
      <w:r w:rsidR="00000000">
        <w:fldChar w:fldCharType="begin"/>
      </w:r>
      <w:r w:rsidR="00000000">
        <w:instrText>HYPERLINK "mailto:voterinfo@saccounty.net?appid=28446dbd51f143d88093e6d643bdc312"</w:instrText>
      </w:r>
      <w:r w:rsidR="00000000">
        <w:fldChar w:fldCharType="separate"/>
      </w:r>
      <w:r w:rsidRPr="00A66D9D">
        <w:rPr>
          <w:rStyle w:val="Hyperlink"/>
          <w:rFonts w:eastAsia="Times New Roman"/>
          <w:szCs w:val="24"/>
        </w:rPr>
        <w:t>VCA</w:t>
      </w:r>
      <w:r w:rsidRPr="00A66D9D">
        <w:rPr>
          <w:rStyle w:val="Hyperlink"/>
          <w:rFonts w:eastAsia="Times New Roman"/>
          <w:szCs w:val="24"/>
          <w:rtl/>
          <w:lang w:bidi="ur"/>
        </w:rPr>
        <w:t xml:space="preserve"> کہانی کا نقشہ</w:t>
      </w:r>
      <w:r w:rsidRPr="00C76541">
        <w:rPr>
          <w:rStyle w:val="Hyperlink"/>
          <w:rFonts w:eastAsia="Times New Roman"/>
          <w:szCs w:val="24"/>
          <w:rtl/>
          <w:lang w:bidi="ur"/>
        </w:rPr>
        <w:t xml:space="preserve"> تخلیق کیا۔</w:t>
      </w:r>
      <w:r w:rsidRPr="00C76541">
        <w:rPr>
          <w:rStyle w:val="Hyperlink"/>
          <w:rFonts w:eastAsia="Times New Roman"/>
          <w:color w:val="auto"/>
          <w:szCs w:val="24"/>
          <w:u w:val="none"/>
          <w:rtl/>
          <w:lang w:bidi="ur"/>
        </w:rPr>
        <w:t xml:space="preserve"> </w:t>
      </w:r>
      <w:r w:rsidR="00000000">
        <w:rPr>
          <w:rStyle w:val="Hyperlink"/>
          <w:rFonts w:eastAsia="Times New Roman"/>
          <w:color w:val="auto"/>
          <w:szCs w:val="24"/>
          <w:u w:val="none"/>
          <w:lang w:bidi="ur"/>
        </w:rPr>
        <w:fldChar w:fldCharType="end"/>
      </w:r>
      <w:r w:rsidRPr="00A66D9D">
        <w:rPr>
          <w:rFonts w:eastAsia="Times New Roman"/>
          <w:color w:val="2D3742"/>
          <w:szCs w:val="24"/>
          <w:rtl/>
          <w:lang w:bidi="ur"/>
        </w:rPr>
        <w:t xml:space="preserve">2024 کے ووٹ سنٹر کے مقامات کے لئے </w:t>
      </w:r>
      <w:r w:rsidRPr="00A66D9D">
        <w:rPr>
          <w:rFonts w:eastAsia="Times New Roman"/>
          <w:color w:val="2D3742"/>
          <w:szCs w:val="24"/>
        </w:rPr>
        <w:t>VRE</w:t>
      </w:r>
      <w:r w:rsidRPr="00A66D9D">
        <w:rPr>
          <w:rFonts w:eastAsia="Times New Roman"/>
          <w:color w:val="2D3742"/>
          <w:szCs w:val="24"/>
          <w:rtl/>
          <w:lang w:bidi="ur"/>
        </w:rPr>
        <w:t xml:space="preserve"> یہی ڈیٹا استعمال کرے گا۔</w:t>
      </w:r>
    </w:p>
    <w:p w14:paraId="576D5CA8" w14:textId="162CD199" w:rsidR="00C15051" w:rsidRPr="00A66D9D" w:rsidRDefault="00C15051" w:rsidP="009309CC">
      <w:pPr>
        <w:shd w:val="clear" w:color="auto" w:fill="FFFFFF"/>
        <w:suppressAutoHyphens/>
        <w:bidi/>
        <w:spacing w:after="150" w:line="240" w:lineRule="auto"/>
        <w:jc w:val="both"/>
        <w:rPr>
          <w:rFonts w:eastAsia="Times New Roman"/>
          <w:color w:val="2D3742"/>
          <w:w w:val="100"/>
          <w:szCs w:val="24"/>
        </w:rPr>
      </w:pPr>
      <w:r w:rsidRPr="00A66D9D">
        <w:rPr>
          <w:rFonts w:eastAsia="Times New Roman"/>
          <w:color w:val="2D3742"/>
          <w:szCs w:val="24"/>
          <w:rtl/>
          <w:lang w:bidi="ur"/>
        </w:rPr>
        <w:t>ووٹ سنٹر کے مقامات قانون میں درج تقاضوں، معذور اور زبان کی ضروریات رکھنے والے ووٹرز کی رسائی، مقام کی دستیابی اور عوامی آراء کی بنیاد پر چنے جائیں گے۔</w:t>
      </w:r>
    </w:p>
    <w:p w14:paraId="7A80F008" w14:textId="77E7211C" w:rsidR="00D0192D" w:rsidRPr="00A66D9D" w:rsidRDefault="00C15051" w:rsidP="009309CC">
      <w:pPr>
        <w:shd w:val="clear" w:color="auto" w:fill="FFFFFF"/>
        <w:suppressAutoHyphens/>
        <w:bidi/>
        <w:spacing w:after="150" w:line="240" w:lineRule="auto"/>
        <w:jc w:val="both"/>
        <w:rPr>
          <w:rFonts w:eastAsia="Times New Roman"/>
          <w:color w:val="2D3742"/>
          <w:w w:val="100"/>
          <w:szCs w:val="24"/>
        </w:rPr>
      </w:pPr>
      <w:r w:rsidRPr="00A66D9D">
        <w:rPr>
          <w:rFonts w:eastAsia="Times New Roman"/>
          <w:color w:val="2D3742"/>
          <w:szCs w:val="24"/>
          <w:rtl/>
          <w:lang w:bidi="ur"/>
        </w:rPr>
        <w:t>مکمل فہرست ضمیمہ جی میں دیکھی جا سکتی ہے۔</w:t>
      </w:r>
    </w:p>
    <w:p w14:paraId="71F254D3" w14:textId="77777777" w:rsidR="004C5A47" w:rsidRPr="00A66D9D" w:rsidRDefault="004C5A47" w:rsidP="009309CC">
      <w:pPr>
        <w:shd w:val="clear" w:color="auto" w:fill="FFFFFF"/>
        <w:suppressAutoHyphens/>
        <w:bidi/>
        <w:spacing w:after="0" w:line="240" w:lineRule="auto"/>
        <w:jc w:val="both"/>
        <w:rPr>
          <w:rFonts w:eastAsia="Times New Roman"/>
          <w:color w:val="2D3742"/>
          <w:w w:val="100"/>
          <w:szCs w:val="24"/>
        </w:rPr>
      </w:pPr>
      <w:r w:rsidRPr="00A66D9D">
        <w:rPr>
          <w:rFonts w:eastAsia="Times New Roman"/>
          <w:b/>
          <w:bCs/>
          <w:color w:val="2D3742"/>
          <w:szCs w:val="24"/>
          <w:rtl/>
          <w:lang w:bidi="ur"/>
        </w:rPr>
        <w:lastRenderedPageBreak/>
        <w:t>ووٹ سنٹر کے سروے کا تجزیہ</w:t>
      </w:r>
    </w:p>
    <w:p w14:paraId="6BA03EA7" w14:textId="29EBD58D" w:rsidR="00F519CB" w:rsidRPr="00A66D9D" w:rsidRDefault="004C5A47" w:rsidP="009309CC">
      <w:pPr>
        <w:shd w:val="clear" w:color="auto" w:fill="FFFFFF"/>
        <w:suppressAutoHyphens/>
        <w:bidi/>
        <w:spacing w:after="150" w:line="240" w:lineRule="auto"/>
        <w:jc w:val="both"/>
        <w:rPr>
          <w:rFonts w:eastAsia="Times New Roman"/>
          <w:color w:val="2D3742"/>
          <w:w w:val="100"/>
          <w:szCs w:val="24"/>
        </w:rPr>
      </w:pPr>
      <w:r w:rsidRPr="00A66D9D">
        <w:rPr>
          <w:rFonts w:eastAsia="Times New Roman"/>
          <w:color w:val="2D3742"/>
          <w:szCs w:val="24"/>
          <w:rtl/>
          <w:lang w:bidi="ur"/>
        </w:rPr>
        <w:t xml:space="preserve">درکار معیار پر غور کرنے کے علاوہ ووٹ سنٹر کے قابل رسائی ہونے کا تجزیہ استعمال کرتے ہوئے تعین کیا جاتا ہے کہ آیا کوئی ایسی رکاوٹیں موجود ہیں جو ووٹرز کی نجی اور آزادانہ ووٹ ڈالنے کی صلاحیت پر اثر انداز ہو سکتی ہیں۔ </w:t>
      </w:r>
      <w:r w:rsidRPr="00A66D9D">
        <w:rPr>
          <w:rFonts w:eastAsia="Times New Roman"/>
          <w:color w:val="2D3742"/>
          <w:szCs w:val="24"/>
        </w:rPr>
        <w:t>VRE</w:t>
      </w:r>
      <w:r w:rsidRPr="00A66D9D">
        <w:rPr>
          <w:rFonts w:eastAsia="Times New Roman"/>
          <w:color w:val="2D3742"/>
          <w:szCs w:val="24"/>
          <w:rtl/>
          <w:lang w:bidi="ur"/>
        </w:rPr>
        <w:t xml:space="preserve"> دیگر عوامل کا بھی تجزیہ کرتا ہے، جیسا کہ سفر کا رستہ، ووٹنگ کے علاقے کا سائز، مناسب روشنی کی موجودگی، مجوزہ مقام کا جغرافیائی علاقہ اور بجلی کی گنجائش۔</w:t>
      </w:r>
    </w:p>
    <w:p w14:paraId="22F9F5EF" w14:textId="77777777" w:rsidR="004C5A47" w:rsidRPr="00A66D9D" w:rsidRDefault="004C5A47" w:rsidP="009309CC">
      <w:pPr>
        <w:shd w:val="clear" w:color="auto" w:fill="FFFFFF"/>
        <w:suppressAutoHyphens/>
        <w:bidi/>
        <w:spacing w:after="0" w:line="240" w:lineRule="auto"/>
        <w:jc w:val="both"/>
        <w:rPr>
          <w:rFonts w:eastAsia="Times New Roman"/>
          <w:color w:val="2D3742"/>
          <w:w w:val="100"/>
          <w:szCs w:val="24"/>
        </w:rPr>
      </w:pPr>
      <w:r w:rsidRPr="00A66D9D">
        <w:rPr>
          <w:rFonts w:eastAsia="Times New Roman"/>
          <w:b/>
          <w:bCs/>
          <w:color w:val="2D3742"/>
          <w:szCs w:val="24"/>
          <w:rtl/>
          <w:lang w:bidi="ur"/>
        </w:rPr>
        <w:t>ووٹ سنٹر ادارے کی بھرتی کا عمل</w:t>
      </w:r>
    </w:p>
    <w:p w14:paraId="7D5E0B04" w14:textId="77777777" w:rsidR="004C5A47" w:rsidRPr="00A66D9D" w:rsidRDefault="004C5A47" w:rsidP="009309CC">
      <w:pPr>
        <w:shd w:val="clear" w:color="auto" w:fill="FFFFFF"/>
        <w:suppressAutoHyphens/>
        <w:bidi/>
        <w:spacing w:after="150" w:line="240" w:lineRule="auto"/>
        <w:jc w:val="both"/>
        <w:rPr>
          <w:rFonts w:eastAsia="Times New Roman"/>
          <w:color w:val="2D3742"/>
          <w:w w:val="100"/>
          <w:szCs w:val="24"/>
        </w:rPr>
      </w:pPr>
      <w:r w:rsidRPr="00A66D9D">
        <w:rPr>
          <w:rFonts w:eastAsia="Times New Roman"/>
          <w:color w:val="2D3742"/>
          <w:szCs w:val="24"/>
          <w:rtl/>
          <w:lang w:bidi="ur"/>
        </w:rPr>
        <w:t>جن مقامات پر ووٹ سنٹر کی کاروائیاں انجام نہیں دی جا سکتیں، جیسا کہ نجی رہائش گاہیں اور 1,000 مربع فٹ سے چھوٹے مقامات، ان سے رابطہ کر کے انہیں نئے ووٹنگ ماڈل پر منتقلی سے آگاہ کیا گیا اور ان کی ماضی کی خدمت کے لئے ان کا شکریہ ادا کیا گیا۔ بقیہ اداروں کو بھرتی کے عمل میں جائزے کی اگلی سطح پر منتقل کیا گیا۔</w:t>
      </w:r>
    </w:p>
    <w:p w14:paraId="1BD99AE8" w14:textId="72F6B500" w:rsidR="004C5A47" w:rsidRPr="00A66D9D" w:rsidRDefault="00486FE2" w:rsidP="009309CC">
      <w:pPr>
        <w:shd w:val="clear" w:color="auto" w:fill="FFFFFF"/>
        <w:suppressAutoHyphens/>
        <w:bidi/>
        <w:spacing w:after="0" w:line="240" w:lineRule="auto"/>
        <w:jc w:val="both"/>
        <w:rPr>
          <w:rFonts w:eastAsia="Times New Roman"/>
          <w:color w:val="2D3742"/>
          <w:w w:val="100"/>
          <w:szCs w:val="24"/>
        </w:rPr>
      </w:pPr>
      <w:r w:rsidRPr="00A66D9D">
        <w:rPr>
          <w:rFonts w:eastAsia="Times New Roman"/>
          <w:b/>
          <w:bCs/>
          <w:color w:val="2D3742"/>
          <w:szCs w:val="24"/>
          <w:rtl/>
          <w:lang w:bidi="ur"/>
        </w:rPr>
        <w:t>ووٹ سنٹر ادارے کی تحقیق</w:t>
      </w:r>
    </w:p>
    <w:p w14:paraId="7D555D19" w14:textId="50719C5E" w:rsidR="00CD0093" w:rsidRPr="00A66D9D" w:rsidRDefault="004C5A47" w:rsidP="009309CC">
      <w:pPr>
        <w:shd w:val="clear" w:color="auto" w:fill="FFFFFF"/>
        <w:suppressAutoHyphens/>
        <w:bidi/>
        <w:spacing w:after="150" w:line="240" w:lineRule="auto"/>
        <w:jc w:val="both"/>
        <w:rPr>
          <w:rFonts w:eastAsia="Times New Roman"/>
          <w:color w:val="2D3742"/>
          <w:w w:val="100"/>
          <w:szCs w:val="24"/>
        </w:rPr>
      </w:pPr>
      <w:r w:rsidRPr="00A66D9D">
        <w:rPr>
          <w:rFonts w:eastAsia="Times New Roman"/>
          <w:color w:val="2D3742"/>
          <w:szCs w:val="24"/>
          <w:rtl/>
          <w:lang w:bidi="ur"/>
        </w:rPr>
        <w:t xml:space="preserve">اداروں کی بھرتی کے گزشتہ عمل کی بنیاد پر </w:t>
      </w:r>
      <w:r w:rsidRPr="00A66D9D">
        <w:rPr>
          <w:rFonts w:eastAsia="Times New Roman"/>
          <w:color w:val="2D3742"/>
          <w:szCs w:val="24"/>
        </w:rPr>
        <w:t>VRE</w:t>
      </w:r>
      <w:r w:rsidRPr="00A66D9D">
        <w:rPr>
          <w:rFonts w:eastAsia="Times New Roman"/>
          <w:color w:val="2D3742"/>
          <w:szCs w:val="24"/>
          <w:rtl/>
          <w:lang w:bidi="ur"/>
        </w:rPr>
        <w:t xml:space="preserve"> ووٹ دینے کے 335 سے زائد ممکنہ مقامات کی فہرست برقرار رکھتا ہے اور ان مقامات کے قابل رسائی ہونے کا باقاعدگی سے جائزہ لیتا ہے۔</w:t>
      </w:r>
    </w:p>
    <w:p w14:paraId="72FCB95E" w14:textId="6018DF09" w:rsidR="004C5A47" w:rsidRPr="00A66D9D" w:rsidRDefault="00CD0093" w:rsidP="009309CC">
      <w:pPr>
        <w:shd w:val="clear" w:color="auto" w:fill="FFFFFF"/>
        <w:suppressAutoHyphens/>
        <w:bidi/>
        <w:spacing w:after="150" w:line="240" w:lineRule="auto"/>
        <w:jc w:val="both"/>
        <w:rPr>
          <w:rFonts w:eastAsia="Times New Roman"/>
          <w:color w:val="2D3742"/>
          <w:w w:val="100"/>
          <w:szCs w:val="24"/>
        </w:rPr>
      </w:pPr>
      <w:r w:rsidRPr="00A66D9D">
        <w:rPr>
          <w:rFonts w:eastAsia="Times New Roman"/>
          <w:color w:val="2D3742"/>
          <w:szCs w:val="24"/>
          <w:rtl/>
          <w:lang w:bidi="ur"/>
        </w:rPr>
        <w:t>چونکہ ایک اضافی ووٹ سنٹر درکار ہے، نجی اور عوامی اداروں سے رابطہ کر کے دستیابی اور ممکنہ اخراجات کا تعین کیا جا رہا ہے۔ جب ادارے تصدیق کرتے ہیں تو سائٹ کے سروے منعقد کر کے تصدیق کی جاتی ہے کہ کم از کم تقاضوں اور قابل رسائی ہونے کی تعمیل کی جا رہی ہے۔</w:t>
      </w:r>
    </w:p>
    <w:p w14:paraId="646046DA" w14:textId="319A40DF" w:rsidR="004C5A47" w:rsidRPr="00A66D9D" w:rsidRDefault="004C5A47" w:rsidP="009309CC">
      <w:pPr>
        <w:shd w:val="clear" w:color="auto" w:fill="FFFFFF"/>
        <w:suppressAutoHyphens/>
        <w:bidi/>
        <w:spacing w:after="150" w:line="240" w:lineRule="auto"/>
        <w:jc w:val="both"/>
        <w:rPr>
          <w:rFonts w:eastAsia="Times New Roman"/>
          <w:color w:val="2D3742"/>
          <w:w w:val="100"/>
          <w:szCs w:val="24"/>
        </w:rPr>
      </w:pPr>
      <w:r w:rsidRPr="00A66D9D">
        <w:rPr>
          <w:rFonts w:eastAsia="Times New Roman"/>
          <w:color w:val="2D3742"/>
          <w:szCs w:val="24"/>
          <w:rtl/>
          <w:lang w:bidi="ur"/>
        </w:rPr>
        <w:t>ماضی میں استعمال ہونے والی پولنگ کے مقامات کی تحقیق کے مطابق کاؤنٹی میں اضافی عوامی پراپرٹیز اور اداروں کا مسلسل تجزیہ کیا جاتا ہے اور انہیں مزید تحقیق کے لئے ایک مجموعی فہرست میں شامل کیا جاتا ہے۔ جن مناسب اداروں نے پولنگ مقامات کا کام نہیں کیا، ان سے ووٹ سنٹر کے مقام کے سروے کے لئے رابطہ کیا گیا ہے۔</w:t>
      </w:r>
    </w:p>
    <w:p w14:paraId="5C8B1533" w14:textId="77777777" w:rsidR="004C5A47" w:rsidRPr="00D65097" w:rsidRDefault="004C5A47" w:rsidP="009309CC">
      <w:pPr>
        <w:shd w:val="clear" w:color="auto" w:fill="FFFFFF"/>
        <w:suppressAutoHyphens/>
        <w:bidi/>
        <w:spacing w:after="0" w:line="240" w:lineRule="auto"/>
        <w:jc w:val="both"/>
        <w:rPr>
          <w:rFonts w:eastAsia="Times New Roman"/>
          <w:color w:val="1F3864" w:themeColor="accent1" w:themeShade="80"/>
          <w:w w:val="100"/>
          <w:sz w:val="28"/>
          <w:szCs w:val="28"/>
        </w:rPr>
      </w:pPr>
      <w:r>
        <w:rPr>
          <w:rFonts w:eastAsia="Times New Roman"/>
          <w:b/>
          <w:bCs/>
          <w:color w:val="1F3864" w:themeColor="accent1" w:themeShade="80"/>
          <w:sz w:val="28"/>
          <w:szCs w:val="28"/>
          <w:rtl/>
          <w:lang w:bidi="ur"/>
        </w:rPr>
        <w:t>دنوں اور اوقات کار سمیت ممکنہ ووٹ سنٹرز کی فہرست</w:t>
      </w:r>
    </w:p>
    <w:p w14:paraId="5EB936F8" w14:textId="2092016D" w:rsidR="004C5A47" w:rsidRPr="006C3955" w:rsidRDefault="004C5A47" w:rsidP="009309CC">
      <w:pPr>
        <w:shd w:val="clear" w:color="auto" w:fill="FFFFFF"/>
        <w:suppressAutoHyphens/>
        <w:bidi/>
        <w:spacing w:after="150" w:line="240" w:lineRule="auto"/>
        <w:jc w:val="both"/>
        <w:rPr>
          <w:rFonts w:eastAsia="Times New Roman"/>
          <w:color w:val="2D3742"/>
          <w:w w:val="100"/>
          <w:szCs w:val="24"/>
        </w:rPr>
      </w:pPr>
      <w:r w:rsidRPr="006C3955">
        <w:rPr>
          <w:rFonts w:eastAsia="Times New Roman"/>
          <w:color w:val="2D3742"/>
          <w:szCs w:val="24"/>
        </w:rPr>
        <w:t>§4005(a)(10)(l)(vi)(III), §4005(a)(10)(l)(vi)(VI</w:t>
      </w:r>
      <w:r w:rsidR="00C76541">
        <w:rPr>
          <w:rFonts w:eastAsia="Times New Roman"/>
          <w:color w:val="2D3742"/>
          <w:szCs w:val="24"/>
        </w:rPr>
        <w:t>)</w:t>
      </w:r>
    </w:p>
    <w:p w14:paraId="5795BF21" w14:textId="77777777" w:rsidR="007F73B9" w:rsidRPr="006C3955" w:rsidRDefault="007F73B9" w:rsidP="009309CC">
      <w:pPr>
        <w:shd w:val="clear" w:color="auto" w:fill="FFFFFF"/>
        <w:suppressAutoHyphens/>
        <w:bidi/>
        <w:spacing w:after="150" w:line="240" w:lineRule="auto"/>
        <w:jc w:val="both"/>
        <w:rPr>
          <w:rFonts w:eastAsia="Times New Roman"/>
          <w:color w:val="2D3742"/>
          <w:w w:val="100"/>
          <w:szCs w:val="24"/>
        </w:rPr>
      </w:pPr>
      <w:r w:rsidRPr="006C3955">
        <w:rPr>
          <w:rFonts w:eastAsia="Times New Roman"/>
          <w:color w:val="2D3742"/>
          <w:szCs w:val="24"/>
          <w:rtl/>
          <w:lang w:bidi="ur"/>
        </w:rPr>
        <w:t>مجوزہ ووٹ سنٹر مقامات کی فہرست ضمیمہ جی میں دیکھی جا سکتی ہے۔ جب ووٹ سنٹر کے مقامات تصدیق کریں گے تو ضمیمہ میں ترمیم کی جائے گی۔</w:t>
      </w:r>
    </w:p>
    <w:p w14:paraId="027EA216" w14:textId="0B201A4E" w:rsidR="004C5A47" w:rsidRPr="006C3955" w:rsidRDefault="001816A5" w:rsidP="009309CC">
      <w:pPr>
        <w:shd w:val="clear" w:color="auto" w:fill="FFFFFF"/>
        <w:suppressAutoHyphens/>
        <w:bidi/>
        <w:spacing w:after="150" w:line="240" w:lineRule="auto"/>
        <w:jc w:val="both"/>
        <w:rPr>
          <w:rFonts w:eastAsia="Times New Roman"/>
          <w:color w:val="2D3742"/>
          <w:w w:val="100"/>
          <w:szCs w:val="24"/>
        </w:rPr>
      </w:pPr>
      <w:r w:rsidRPr="006C3955">
        <w:rPr>
          <w:rFonts w:eastAsia="Times New Roman"/>
          <w:color w:val="2D3742"/>
          <w:szCs w:val="24"/>
          <w:rtl/>
          <w:lang w:bidi="ur"/>
        </w:rPr>
        <w:t xml:space="preserve">آئندہ انتخابات کے لئے ووٹ سنٹر کے مقامات کی مکمل اور تازہ فہرست دیکھنے کے لئے انتخابات کے دن سے 29 دن پہلے سے </w:t>
      </w:r>
      <w:r w:rsidRPr="006C3955">
        <w:rPr>
          <w:rFonts w:eastAsia="Times New Roman"/>
          <w:color w:val="2D3742"/>
          <w:szCs w:val="24"/>
        </w:rPr>
        <w:t>VRE</w:t>
      </w:r>
      <w:r w:rsidRPr="006C3955">
        <w:rPr>
          <w:rFonts w:eastAsia="Times New Roman"/>
          <w:color w:val="2D3742"/>
          <w:szCs w:val="24"/>
          <w:rtl/>
          <w:lang w:bidi="ur"/>
        </w:rPr>
        <w:t xml:space="preserve"> کی ویب سائٹ </w:t>
      </w:r>
      <w:r w:rsidR="00000000">
        <w:fldChar w:fldCharType="begin"/>
      </w:r>
      <w:r w:rsidR="00000000">
        <w:instrText>HYPERLINK "https://www.elections.saccounty.gov"</w:instrText>
      </w:r>
      <w:r w:rsidR="00000000">
        <w:fldChar w:fldCharType="separate"/>
      </w:r>
      <w:r w:rsidRPr="006C3955">
        <w:rPr>
          <w:rStyle w:val="Hyperlink"/>
          <w:rFonts w:eastAsia="Times New Roman"/>
          <w:szCs w:val="24"/>
        </w:rPr>
        <w:t>elections.saccounty.gov</w:t>
      </w:r>
      <w:r w:rsidR="00000000">
        <w:rPr>
          <w:rStyle w:val="Hyperlink"/>
          <w:rFonts w:eastAsia="Times New Roman"/>
          <w:szCs w:val="24"/>
        </w:rPr>
        <w:fldChar w:fldCharType="end"/>
      </w:r>
      <w:r w:rsidRPr="006C3955">
        <w:rPr>
          <w:rFonts w:eastAsia="Times New Roman"/>
          <w:color w:val="2D3742"/>
          <w:szCs w:val="24"/>
          <w:rtl/>
          <w:lang w:bidi="ur"/>
        </w:rPr>
        <w:t xml:space="preserve"> ملاحظہ کریں۔ </w:t>
      </w:r>
    </w:p>
    <w:p w14:paraId="21ACF850" w14:textId="77777777" w:rsidR="004C5A47" w:rsidRPr="006C3955" w:rsidRDefault="004C5A47" w:rsidP="009309CC">
      <w:pPr>
        <w:shd w:val="clear" w:color="auto" w:fill="FFFFFF"/>
        <w:suppressAutoHyphens/>
        <w:bidi/>
        <w:spacing w:after="60" w:line="240" w:lineRule="auto"/>
        <w:jc w:val="both"/>
        <w:rPr>
          <w:rFonts w:eastAsia="Times New Roman"/>
          <w:color w:val="2D3742"/>
          <w:w w:val="100"/>
          <w:szCs w:val="24"/>
        </w:rPr>
      </w:pPr>
      <w:r w:rsidRPr="006C3955">
        <w:rPr>
          <w:rFonts w:eastAsia="Times New Roman"/>
          <w:b/>
          <w:bCs/>
          <w:color w:val="2D3742"/>
          <w:szCs w:val="24"/>
          <w:rtl/>
          <w:lang w:bidi="ur"/>
        </w:rPr>
        <w:t>ووٹ سنٹرز کے لئے مجوزہ علاقوں کا نقشہ</w:t>
      </w:r>
    </w:p>
    <w:p w14:paraId="03BED4AE" w14:textId="1BF2F56F" w:rsidR="004C5A47" w:rsidRPr="006C3955" w:rsidRDefault="001816A5" w:rsidP="009309CC">
      <w:pPr>
        <w:shd w:val="clear" w:color="auto" w:fill="FFFFFF"/>
        <w:suppressAutoHyphens/>
        <w:bidi/>
        <w:spacing w:line="240" w:lineRule="auto"/>
        <w:jc w:val="both"/>
        <w:rPr>
          <w:rFonts w:eastAsia="Times New Roman"/>
          <w:color w:val="2D3742"/>
          <w:w w:val="100"/>
          <w:szCs w:val="24"/>
        </w:rPr>
      </w:pPr>
      <w:r w:rsidRPr="006C3955">
        <w:rPr>
          <w:rFonts w:eastAsia="Times New Roman"/>
          <w:color w:val="2D3742"/>
          <w:szCs w:val="24"/>
          <w:rtl/>
          <w:lang w:bidi="ur"/>
        </w:rPr>
        <w:t>ضمیمہ آئی دیکھیں۔</w:t>
      </w:r>
    </w:p>
    <w:p w14:paraId="4AF1D2DB" w14:textId="77777777" w:rsidR="004C5A47" w:rsidRPr="001F0F80" w:rsidRDefault="004C5A47" w:rsidP="009309CC">
      <w:pPr>
        <w:shd w:val="clear" w:color="auto" w:fill="FFFFFF"/>
        <w:suppressAutoHyphens/>
        <w:bidi/>
        <w:spacing w:after="0" w:line="240" w:lineRule="auto"/>
        <w:jc w:val="both"/>
        <w:rPr>
          <w:rFonts w:eastAsia="Times New Roman"/>
          <w:color w:val="2D3742"/>
          <w:w w:val="100"/>
          <w:sz w:val="22"/>
          <w:szCs w:val="22"/>
        </w:rPr>
      </w:pPr>
      <w:r>
        <w:rPr>
          <w:rFonts w:eastAsia="Times New Roman"/>
          <w:b/>
          <w:bCs/>
          <w:color w:val="1F3864" w:themeColor="accent1" w:themeShade="80"/>
          <w:sz w:val="28"/>
          <w:szCs w:val="28"/>
          <w:rtl/>
          <w:lang w:bidi="ur"/>
        </w:rPr>
        <w:t>ووٹ سنٹر کی ترتیب</w:t>
      </w:r>
    </w:p>
    <w:p w14:paraId="3A32E583" w14:textId="609C7536" w:rsidR="004C5A47" w:rsidRPr="006C3955" w:rsidRDefault="004C5A47" w:rsidP="009309CC">
      <w:pPr>
        <w:shd w:val="clear" w:color="auto" w:fill="FFFFFF"/>
        <w:suppressAutoHyphens/>
        <w:bidi/>
        <w:spacing w:after="150" w:line="240" w:lineRule="auto"/>
        <w:jc w:val="both"/>
        <w:rPr>
          <w:rFonts w:eastAsia="Times New Roman"/>
          <w:color w:val="2D3742"/>
          <w:w w:val="100"/>
          <w:szCs w:val="24"/>
        </w:rPr>
      </w:pPr>
      <w:r w:rsidRPr="006C3955">
        <w:rPr>
          <w:rFonts w:eastAsia="Times New Roman"/>
          <w:color w:val="2D3742"/>
          <w:szCs w:val="24"/>
        </w:rPr>
        <w:t>§4005(a)(10)(l)(vi)(XI</w:t>
      </w:r>
      <w:r w:rsidR="00C76541">
        <w:rPr>
          <w:rFonts w:eastAsia="Times New Roman"/>
          <w:color w:val="2D3742"/>
          <w:szCs w:val="24"/>
        </w:rPr>
        <w:t>)</w:t>
      </w:r>
    </w:p>
    <w:p w14:paraId="57E59534" w14:textId="77777777" w:rsidR="001816A5" w:rsidRPr="006C3955" w:rsidRDefault="001816A5" w:rsidP="009309CC">
      <w:pPr>
        <w:shd w:val="clear" w:color="auto" w:fill="FFFFFF"/>
        <w:suppressAutoHyphens/>
        <w:bidi/>
        <w:spacing w:after="150" w:line="240" w:lineRule="auto"/>
        <w:jc w:val="both"/>
        <w:rPr>
          <w:rFonts w:eastAsia="Times New Roman"/>
          <w:color w:val="2D3742"/>
          <w:w w:val="100"/>
          <w:szCs w:val="24"/>
        </w:rPr>
      </w:pPr>
      <w:r w:rsidRPr="006C3955">
        <w:rPr>
          <w:rFonts w:eastAsia="Times New Roman"/>
          <w:color w:val="2D3742"/>
          <w:szCs w:val="24"/>
          <w:rtl/>
          <w:lang w:bidi="ur"/>
        </w:rPr>
        <w:t xml:space="preserve">سیکرامنٹو کاؤنٹی کا کوئی بھی اہل رہائشی انتخابات کے دن سے 10 دن پہلے ووٹ سنٹر آ سکتا ہے۔ ووٹ سنٹر ووٹرز کو بہتر خدمات اور فوائد فراہم کرتے ہیں جو محفوظ اور آسان ہیں۔ </w:t>
      </w:r>
    </w:p>
    <w:p w14:paraId="29E20E5D" w14:textId="4C6ED9BF" w:rsidR="004C096C" w:rsidRPr="006C3955" w:rsidRDefault="004C5A47" w:rsidP="004C7DD4">
      <w:pPr>
        <w:keepNext/>
        <w:shd w:val="clear" w:color="auto" w:fill="FFFFFF"/>
        <w:suppressAutoHyphens/>
        <w:bidi/>
        <w:spacing w:after="150" w:line="240" w:lineRule="auto"/>
        <w:jc w:val="both"/>
        <w:rPr>
          <w:rFonts w:eastAsia="Times New Roman"/>
          <w:color w:val="2D3742"/>
          <w:w w:val="100"/>
          <w:szCs w:val="24"/>
        </w:rPr>
      </w:pPr>
      <w:r w:rsidRPr="006C3955">
        <w:rPr>
          <w:rFonts w:eastAsia="Times New Roman"/>
          <w:color w:val="2D3742"/>
          <w:szCs w:val="24"/>
          <w:rtl/>
          <w:lang w:bidi="ur"/>
        </w:rPr>
        <w:t xml:space="preserve">تمام ووٹ سنٹرز میں کم از کم درج ذیل موجود ہوں گے: </w:t>
      </w:r>
    </w:p>
    <w:p w14:paraId="6BBAF824" w14:textId="2BC2BCB3" w:rsidR="004C096C" w:rsidRPr="006C3955" w:rsidRDefault="004C096C" w:rsidP="009309CC">
      <w:pPr>
        <w:pStyle w:val="ListParagraph"/>
        <w:numPr>
          <w:ilvl w:val="0"/>
          <w:numId w:val="12"/>
        </w:numPr>
        <w:shd w:val="clear" w:color="auto" w:fill="FFFFFF"/>
        <w:suppressAutoHyphens/>
        <w:bidi/>
        <w:spacing w:after="150" w:line="240" w:lineRule="auto"/>
        <w:jc w:val="both"/>
        <w:rPr>
          <w:rFonts w:eastAsia="Times New Roman"/>
          <w:color w:val="2D3742"/>
          <w:w w:val="100"/>
          <w:szCs w:val="24"/>
        </w:rPr>
      </w:pPr>
      <w:r w:rsidRPr="006C3955">
        <w:rPr>
          <w:rFonts w:eastAsia="Times New Roman"/>
          <w:color w:val="2D3742"/>
          <w:szCs w:val="24"/>
          <w:rtl/>
          <w:lang w:bidi="ur"/>
        </w:rPr>
        <w:t>دو چیک ان لیپ ٹاپس تاکہ ووٹر کے اسٹیٹس اور اہلیت کی محفوظ تصدیق ہو سکے</w:t>
      </w:r>
    </w:p>
    <w:p w14:paraId="40483B83" w14:textId="77777777" w:rsidR="004C096C" w:rsidRPr="006C3955" w:rsidRDefault="004C096C" w:rsidP="009309CC">
      <w:pPr>
        <w:pStyle w:val="ListParagraph"/>
        <w:numPr>
          <w:ilvl w:val="0"/>
          <w:numId w:val="12"/>
        </w:numPr>
        <w:shd w:val="clear" w:color="auto" w:fill="FFFFFF"/>
        <w:suppressAutoHyphens/>
        <w:bidi/>
        <w:spacing w:after="150" w:line="240" w:lineRule="auto"/>
        <w:jc w:val="both"/>
        <w:rPr>
          <w:rFonts w:eastAsia="Times New Roman"/>
          <w:color w:val="2D3742"/>
          <w:w w:val="100"/>
          <w:szCs w:val="24"/>
        </w:rPr>
      </w:pPr>
      <w:r w:rsidRPr="006C3955">
        <w:rPr>
          <w:rFonts w:eastAsia="Times New Roman"/>
          <w:color w:val="2D3742"/>
          <w:szCs w:val="24"/>
          <w:rtl/>
          <w:lang w:bidi="ur"/>
        </w:rPr>
        <w:t>کرسی یا وہیل چیئر کے لئے دو قابل رسائی ووٹنگ بوتھ</w:t>
      </w:r>
    </w:p>
    <w:p w14:paraId="18EA0C9E" w14:textId="77777777" w:rsidR="004C096C" w:rsidRPr="006C3955" w:rsidRDefault="004C096C" w:rsidP="009309CC">
      <w:pPr>
        <w:pStyle w:val="ListParagraph"/>
        <w:numPr>
          <w:ilvl w:val="0"/>
          <w:numId w:val="12"/>
        </w:numPr>
        <w:shd w:val="clear" w:color="auto" w:fill="FFFFFF"/>
        <w:suppressAutoHyphens/>
        <w:bidi/>
        <w:spacing w:after="150" w:line="240" w:lineRule="auto"/>
        <w:jc w:val="both"/>
        <w:rPr>
          <w:rFonts w:eastAsia="Times New Roman"/>
          <w:color w:val="2D3742"/>
          <w:w w:val="100"/>
          <w:szCs w:val="24"/>
        </w:rPr>
      </w:pPr>
      <w:r w:rsidRPr="006C3955">
        <w:rPr>
          <w:rFonts w:eastAsia="Times New Roman"/>
          <w:color w:val="2D3742"/>
          <w:szCs w:val="24"/>
          <w:rtl/>
          <w:lang w:bidi="ur"/>
        </w:rPr>
        <w:t>ایک محدب عدسہ اور قلم پکڑنے میں مدد کے آلے</w:t>
      </w:r>
    </w:p>
    <w:p w14:paraId="3270B54E" w14:textId="77777777" w:rsidR="004C096C" w:rsidRPr="006C3955" w:rsidRDefault="004C096C" w:rsidP="009309CC">
      <w:pPr>
        <w:pStyle w:val="ListParagraph"/>
        <w:numPr>
          <w:ilvl w:val="0"/>
          <w:numId w:val="12"/>
        </w:numPr>
        <w:shd w:val="clear" w:color="auto" w:fill="FFFFFF"/>
        <w:suppressAutoHyphens/>
        <w:bidi/>
        <w:spacing w:after="150" w:line="240" w:lineRule="auto"/>
        <w:jc w:val="both"/>
        <w:rPr>
          <w:rFonts w:eastAsia="Times New Roman"/>
          <w:color w:val="2D3742"/>
          <w:w w:val="100"/>
          <w:szCs w:val="24"/>
        </w:rPr>
      </w:pPr>
      <w:r w:rsidRPr="006C3955">
        <w:rPr>
          <w:rFonts w:eastAsia="Times New Roman"/>
          <w:color w:val="2D3742"/>
          <w:szCs w:val="24"/>
          <w:rtl/>
          <w:lang w:bidi="ur"/>
        </w:rPr>
        <w:t>تین قابل رسائی بیلٹ پر نشان لگانے کی ڈیوائسز</w:t>
      </w:r>
    </w:p>
    <w:p w14:paraId="46517173" w14:textId="0DFA2203" w:rsidR="001816A5" w:rsidRPr="006C3955" w:rsidRDefault="004C096C" w:rsidP="009309CC">
      <w:pPr>
        <w:pStyle w:val="ListParagraph"/>
        <w:numPr>
          <w:ilvl w:val="0"/>
          <w:numId w:val="12"/>
        </w:numPr>
        <w:shd w:val="clear" w:color="auto" w:fill="FFFFFF"/>
        <w:suppressAutoHyphens/>
        <w:bidi/>
        <w:spacing w:after="150" w:line="240" w:lineRule="auto"/>
        <w:jc w:val="both"/>
        <w:rPr>
          <w:rFonts w:eastAsia="Times New Roman"/>
          <w:color w:val="2D3742"/>
          <w:w w:val="100"/>
          <w:szCs w:val="24"/>
        </w:rPr>
      </w:pPr>
      <w:r w:rsidRPr="006C3955">
        <w:rPr>
          <w:rFonts w:eastAsia="Times New Roman"/>
          <w:color w:val="2D3742"/>
          <w:szCs w:val="24"/>
          <w:rtl/>
          <w:lang w:bidi="ur"/>
        </w:rPr>
        <w:t>ایک بیلٹ پرنٹر</w:t>
      </w:r>
      <w:r w:rsidR="004377CF" w:rsidRPr="006C3955">
        <w:rPr>
          <w:rFonts w:eastAsia="Times New Roman"/>
          <w:color w:val="2D3742"/>
          <w:szCs w:val="24"/>
          <w:rtl/>
          <w:lang w:bidi="ur"/>
        </w:rPr>
        <w:t xml:space="preserve"> </w:t>
      </w:r>
    </w:p>
    <w:p w14:paraId="730B479D" w14:textId="77777777" w:rsidR="00FD792B" w:rsidRPr="001F0F80" w:rsidRDefault="00FD792B" w:rsidP="009309CC">
      <w:pPr>
        <w:shd w:val="clear" w:color="auto" w:fill="FFFFFF"/>
        <w:suppressAutoHyphens/>
        <w:spacing w:after="120" w:line="240" w:lineRule="auto"/>
        <w:jc w:val="both"/>
        <w:rPr>
          <w:rFonts w:eastAsia="Times New Roman"/>
          <w:color w:val="2D3742"/>
          <w:w w:val="100"/>
          <w:sz w:val="22"/>
          <w:szCs w:val="22"/>
        </w:rPr>
      </w:pPr>
    </w:p>
    <w:p w14:paraId="010A1E2C" w14:textId="77777777" w:rsidR="00FD792B" w:rsidRPr="001F0F80" w:rsidRDefault="00FD792B" w:rsidP="009309CC">
      <w:pPr>
        <w:shd w:val="clear" w:color="auto" w:fill="FFFFFF"/>
        <w:suppressAutoHyphens/>
        <w:spacing w:after="120" w:line="240" w:lineRule="auto"/>
        <w:jc w:val="both"/>
        <w:rPr>
          <w:rFonts w:eastAsia="Times New Roman"/>
          <w:color w:val="2D3742"/>
          <w:w w:val="100"/>
          <w:sz w:val="22"/>
          <w:szCs w:val="22"/>
        </w:rPr>
      </w:pPr>
    </w:p>
    <w:p w14:paraId="4D9BB725" w14:textId="457ED0BD" w:rsidR="004C5A47" w:rsidRPr="006C3955" w:rsidRDefault="004C096C" w:rsidP="004C7DD4">
      <w:pPr>
        <w:keepNext/>
        <w:shd w:val="clear" w:color="auto" w:fill="FFFFFF"/>
        <w:suppressAutoHyphens/>
        <w:bidi/>
        <w:spacing w:after="150" w:line="240" w:lineRule="auto"/>
        <w:jc w:val="both"/>
        <w:rPr>
          <w:rFonts w:eastAsia="Times New Roman"/>
          <w:color w:val="2D3742"/>
          <w:w w:val="100"/>
          <w:szCs w:val="24"/>
        </w:rPr>
      </w:pPr>
      <w:r w:rsidRPr="006C3955">
        <w:rPr>
          <w:rFonts w:eastAsia="Times New Roman"/>
          <w:color w:val="2D3742"/>
          <w:szCs w:val="24"/>
          <w:rtl/>
          <w:lang w:bidi="ur"/>
        </w:rPr>
        <w:lastRenderedPageBreak/>
        <w:t>ووٹ سنٹر میں ووٹر درج ذیل کام کر سکے گا:</w:t>
      </w:r>
    </w:p>
    <w:p w14:paraId="02FD26A1" w14:textId="483F4633" w:rsidR="004C096C" w:rsidRPr="006C3955" w:rsidRDefault="004C096C" w:rsidP="009309CC">
      <w:pPr>
        <w:numPr>
          <w:ilvl w:val="0"/>
          <w:numId w:val="3"/>
        </w:numPr>
        <w:shd w:val="clear" w:color="auto" w:fill="FFFFFF"/>
        <w:suppressAutoHyphens/>
        <w:bidi/>
        <w:spacing w:after="100" w:afterAutospacing="1" w:line="240" w:lineRule="auto"/>
        <w:jc w:val="both"/>
        <w:rPr>
          <w:rFonts w:eastAsia="Times New Roman"/>
          <w:color w:val="2D3742"/>
          <w:w w:val="100"/>
          <w:szCs w:val="24"/>
        </w:rPr>
      </w:pPr>
      <w:r w:rsidRPr="006C3955">
        <w:rPr>
          <w:rFonts w:eastAsia="Times New Roman"/>
          <w:color w:val="2D3742"/>
          <w:szCs w:val="24"/>
          <w:rtl/>
          <w:lang w:bidi="ur"/>
        </w:rPr>
        <w:t>بذات خود ووٹ ڈالنا</w:t>
      </w:r>
    </w:p>
    <w:p w14:paraId="3E74FCED" w14:textId="0DB0B1BB" w:rsidR="004C096C" w:rsidRPr="006C3955" w:rsidRDefault="004C096C" w:rsidP="009309CC">
      <w:pPr>
        <w:numPr>
          <w:ilvl w:val="0"/>
          <w:numId w:val="3"/>
        </w:numPr>
        <w:shd w:val="clear" w:color="auto" w:fill="FFFFFF"/>
        <w:suppressAutoHyphens/>
        <w:bidi/>
        <w:spacing w:before="100" w:beforeAutospacing="1" w:after="100" w:afterAutospacing="1" w:line="240" w:lineRule="auto"/>
        <w:jc w:val="both"/>
        <w:rPr>
          <w:rFonts w:eastAsia="Times New Roman"/>
          <w:color w:val="2D3742"/>
          <w:w w:val="100"/>
          <w:szCs w:val="24"/>
        </w:rPr>
      </w:pPr>
      <w:r w:rsidRPr="006C3955">
        <w:rPr>
          <w:rFonts w:eastAsia="Times New Roman"/>
          <w:color w:val="2D3742"/>
          <w:szCs w:val="24"/>
          <w:rtl/>
          <w:lang w:bidi="ur"/>
        </w:rPr>
        <w:t>متبادل بیلٹ لینا</w:t>
      </w:r>
    </w:p>
    <w:p w14:paraId="769162B1" w14:textId="2AB4A333" w:rsidR="004C5A47" w:rsidRPr="006C3955" w:rsidRDefault="00AF3300" w:rsidP="009309CC">
      <w:pPr>
        <w:numPr>
          <w:ilvl w:val="0"/>
          <w:numId w:val="3"/>
        </w:numPr>
        <w:shd w:val="clear" w:color="auto" w:fill="FFFFFF"/>
        <w:suppressAutoHyphens/>
        <w:bidi/>
        <w:spacing w:before="100" w:beforeAutospacing="1" w:after="100" w:afterAutospacing="1" w:line="240" w:lineRule="auto"/>
        <w:jc w:val="both"/>
        <w:rPr>
          <w:rFonts w:eastAsia="Times New Roman"/>
          <w:color w:val="2D3742"/>
          <w:w w:val="100"/>
          <w:szCs w:val="24"/>
        </w:rPr>
      </w:pPr>
      <w:r w:rsidRPr="006C3955">
        <w:rPr>
          <w:rFonts w:eastAsia="Times New Roman"/>
          <w:color w:val="2D3742"/>
          <w:szCs w:val="24"/>
        </w:rPr>
        <w:t>VBM</w:t>
      </w:r>
      <w:r w:rsidRPr="006C3955">
        <w:rPr>
          <w:rFonts w:eastAsia="Times New Roman"/>
          <w:color w:val="2D3742"/>
          <w:szCs w:val="24"/>
          <w:rtl/>
          <w:lang w:bidi="ur"/>
        </w:rPr>
        <w:t xml:space="preserve"> بیلٹ چھوڑنا</w:t>
      </w:r>
    </w:p>
    <w:p w14:paraId="6EE598F7" w14:textId="6CE8903E" w:rsidR="00AF3300" w:rsidRPr="006C3955" w:rsidRDefault="00AF3300" w:rsidP="009309CC">
      <w:pPr>
        <w:numPr>
          <w:ilvl w:val="0"/>
          <w:numId w:val="3"/>
        </w:numPr>
        <w:shd w:val="clear" w:color="auto" w:fill="FFFFFF"/>
        <w:suppressAutoHyphens/>
        <w:bidi/>
        <w:spacing w:before="100" w:beforeAutospacing="1" w:after="100" w:afterAutospacing="1" w:line="240" w:lineRule="auto"/>
        <w:jc w:val="both"/>
        <w:rPr>
          <w:rFonts w:eastAsia="Times New Roman"/>
          <w:color w:val="2D3742"/>
          <w:w w:val="100"/>
          <w:szCs w:val="24"/>
        </w:rPr>
      </w:pPr>
      <w:r w:rsidRPr="006C3955">
        <w:rPr>
          <w:rFonts w:eastAsia="Times New Roman"/>
          <w:color w:val="2D3742"/>
          <w:szCs w:val="24"/>
          <w:rtl/>
          <w:lang w:bidi="ur"/>
        </w:rPr>
        <w:t>قابل رسائی بیلٹ پر نشان لگانے کی ڈیوائس استعمال کرتے ہوئے اپنے بیلٹ پر نجی اور آزادانہ طور پر نشان لگانا</w:t>
      </w:r>
    </w:p>
    <w:p w14:paraId="30F28D77" w14:textId="511469A6" w:rsidR="00AF3300" w:rsidRPr="006C3955" w:rsidRDefault="00AF3300" w:rsidP="009309CC">
      <w:pPr>
        <w:numPr>
          <w:ilvl w:val="0"/>
          <w:numId w:val="3"/>
        </w:numPr>
        <w:shd w:val="clear" w:color="auto" w:fill="FFFFFF"/>
        <w:suppressAutoHyphens/>
        <w:bidi/>
        <w:spacing w:before="100" w:beforeAutospacing="1" w:after="100" w:afterAutospacing="1" w:line="240" w:lineRule="auto"/>
        <w:jc w:val="both"/>
        <w:rPr>
          <w:rFonts w:eastAsia="Times New Roman"/>
          <w:color w:val="2D3742"/>
          <w:w w:val="100"/>
          <w:szCs w:val="24"/>
        </w:rPr>
      </w:pPr>
      <w:r w:rsidRPr="006C3955">
        <w:rPr>
          <w:rFonts w:eastAsia="Times New Roman"/>
          <w:color w:val="2D3742"/>
          <w:szCs w:val="24"/>
          <w:rtl/>
          <w:lang w:bidi="ur"/>
        </w:rPr>
        <w:t>زبان کی معاونت وصول کرنا</w:t>
      </w:r>
    </w:p>
    <w:p w14:paraId="6EF00D1B" w14:textId="47BA2FF3" w:rsidR="00AF3300" w:rsidRPr="006C3955" w:rsidRDefault="00AF3300" w:rsidP="009309CC">
      <w:pPr>
        <w:numPr>
          <w:ilvl w:val="0"/>
          <w:numId w:val="3"/>
        </w:numPr>
        <w:shd w:val="clear" w:color="auto" w:fill="FFFFFF"/>
        <w:suppressAutoHyphens/>
        <w:bidi/>
        <w:spacing w:before="100" w:beforeAutospacing="1" w:after="150" w:line="240" w:lineRule="auto"/>
        <w:jc w:val="both"/>
        <w:rPr>
          <w:rFonts w:eastAsia="Times New Roman"/>
          <w:color w:val="2D3742"/>
          <w:w w:val="100"/>
          <w:szCs w:val="24"/>
        </w:rPr>
      </w:pPr>
      <w:r w:rsidRPr="006C3955">
        <w:rPr>
          <w:rFonts w:eastAsia="Times New Roman"/>
          <w:color w:val="2D3742"/>
          <w:szCs w:val="24"/>
          <w:rtl/>
          <w:lang w:bidi="ur"/>
        </w:rPr>
        <w:t>پہلی مرتبہ ووٹ دینے کے لئے رجسٹریشن کرنا یا مشروط ووٹر رجسٹریشن استعمال کرتے ہوئے اپنی رجسٹریشن میں ترمیم کرنا</w:t>
      </w:r>
    </w:p>
    <w:p w14:paraId="346FF6BD" w14:textId="1FCC28F5" w:rsidR="00AF3300" w:rsidRPr="006C3955" w:rsidRDefault="00AF3300" w:rsidP="009309CC">
      <w:pPr>
        <w:shd w:val="clear" w:color="auto" w:fill="FFFFFF"/>
        <w:suppressAutoHyphens/>
        <w:bidi/>
        <w:spacing w:after="150" w:line="240" w:lineRule="auto"/>
        <w:jc w:val="both"/>
        <w:rPr>
          <w:rFonts w:eastAsia="Times New Roman"/>
          <w:color w:val="2D3742"/>
          <w:w w:val="100"/>
          <w:szCs w:val="24"/>
        </w:rPr>
      </w:pPr>
      <w:r w:rsidRPr="006C3955">
        <w:rPr>
          <w:rFonts w:eastAsia="Times New Roman"/>
          <w:color w:val="2D3742"/>
          <w:szCs w:val="24"/>
          <w:rtl/>
          <w:lang w:bidi="ur"/>
        </w:rPr>
        <w:t>ترتیب کی رہنما ہدایات کے ساتھ تمام مقامات فراہم کیے گئے ہیں تاکہ یقینی ہو سکے کہ ووٹنگ بوتھ اور قابل رسائی بیلٹ پر نشان لگانے کی ڈیوائسز کو اس طرح رکھا گیا ہے کہ ووٹر خفیہ طور پر اپنے بیلٹ پر نشان لگا سکے۔ یہ ترتیب سروے کے ڈیٹا پر مبنی ہے اور ووٹر کی رسائی کی ضروریات کو مدّنظر رکھتی ہے اور ہر مقام پر ووٹنگ کے مختلف علاقوں کے مطابق اسے تبدیل کیا جائے گا۔</w:t>
      </w:r>
    </w:p>
    <w:p w14:paraId="4659742C" w14:textId="77777777" w:rsidR="00AF3300" w:rsidRPr="006C3955" w:rsidRDefault="00AF3300" w:rsidP="009309CC">
      <w:pPr>
        <w:shd w:val="clear" w:color="auto" w:fill="FFFFFF"/>
        <w:suppressAutoHyphens/>
        <w:bidi/>
        <w:spacing w:after="150" w:line="240" w:lineRule="auto"/>
        <w:jc w:val="both"/>
        <w:rPr>
          <w:rFonts w:eastAsia="Times New Roman"/>
          <w:color w:val="2D3742"/>
          <w:w w:val="100"/>
          <w:szCs w:val="24"/>
        </w:rPr>
      </w:pPr>
      <w:r w:rsidRPr="006C3955">
        <w:rPr>
          <w:rFonts w:eastAsia="Times New Roman"/>
          <w:color w:val="2D3742"/>
          <w:szCs w:val="24"/>
          <w:rtl/>
          <w:lang w:bidi="ur"/>
        </w:rPr>
        <w:t>ترتیب کا ایک نمونہ ضمیمہ ای میں دیکھا جا سکتا ہے۔</w:t>
      </w:r>
    </w:p>
    <w:p w14:paraId="22F0B960" w14:textId="01444212" w:rsidR="004C5A47" w:rsidRPr="00D65097" w:rsidRDefault="004C5A47" w:rsidP="009309CC">
      <w:pPr>
        <w:shd w:val="clear" w:color="auto" w:fill="FFFFFF"/>
        <w:suppressAutoHyphens/>
        <w:bidi/>
        <w:spacing w:after="0" w:line="240" w:lineRule="auto"/>
        <w:jc w:val="both"/>
        <w:rPr>
          <w:rFonts w:eastAsia="Times New Roman"/>
          <w:color w:val="1F3864" w:themeColor="accent1" w:themeShade="80"/>
          <w:w w:val="100"/>
          <w:sz w:val="28"/>
          <w:szCs w:val="28"/>
        </w:rPr>
      </w:pPr>
      <w:r>
        <w:rPr>
          <w:rFonts w:eastAsia="Times New Roman"/>
          <w:b/>
          <w:bCs/>
          <w:color w:val="1F3864" w:themeColor="accent1" w:themeShade="80"/>
          <w:sz w:val="28"/>
          <w:szCs w:val="28"/>
          <w:rtl/>
          <w:lang w:bidi="ur"/>
        </w:rPr>
        <w:t>ووٹ سنٹر کے ملازمین کی تعداد اور تربیت</w:t>
      </w:r>
    </w:p>
    <w:p w14:paraId="0804680D" w14:textId="36D8373E" w:rsidR="004C5A47" w:rsidRPr="006C3955" w:rsidRDefault="004C5A47" w:rsidP="009309CC">
      <w:pPr>
        <w:shd w:val="clear" w:color="auto" w:fill="FFFFFF"/>
        <w:suppressAutoHyphens/>
        <w:bidi/>
        <w:spacing w:after="150" w:line="240" w:lineRule="auto"/>
        <w:jc w:val="both"/>
        <w:rPr>
          <w:rFonts w:eastAsia="Times New Roman"/>
          <w:color w:val="2D3742"/>
          <w:w w:val="100"/>
          <w:szCs w:val="24"/>
        </w:rPr>
      </w:pPr>
      <w:r w:rsidRPr="006C3955">
        <w:rPr>
          <w:rFonts w:eastAsia="Times New Roman"/>
          <w:color w:val="2D3742"/>
          <w:szCs w:val="24"/>
        </w:rPr>
        <w:t>§4005(a)(10)(l)(vi)(IX</w:t>
      </w:r>
      <w:r w:rsidR="00C76541">
        <w:rPr>
          <w:rFonts w:eastAsia="Times New Roman"/>
          <w:color w:val="2D3742"/>
          <w:szCs w:val="24"/>
        </w:rPr>
        <w:t>)</w:t>
      </w:r>
    </w:p>
    <w:p w14:paraId="5D3E7C12" w14:textId="764BF3E6" w:rsidR="00AC2F81" w:rsidRPr="006C3955" w:rsidRDefault="00AC2F81" w:rsidP="009309CC">
      <w:pPr>
        <w:shd w:val="clear" w:color="auto" w:fill="FFFFFF"/>
        <w:suppressAutoHyphens/>
        <w:bidi/>
        <w:spacing w:after="150" w:line="240" w:lineRule="auto"/>
        <w:jc w:val="both"/>
        <w:rPr>
          <w:rFonts w:eastAsia="Times New Roman"/>
          <w:color w:val="2D3742"/>
          <w:w w:val="100"/>
          <w:szCs w:val="24"/>
        </w:rPr>
      </w:pPr>
      <w:r w:rsidRPr="006C3955">
        <w:rPr>
          <w:rFonts w:eastAsia="Times New Roman"/>
          <w:color w:val="2D3742"/>
          <w:szCs w:val="24"/>
          <w:rtl/>
          <w:lang w:bidi="ur"/>
        </w:rPr>
        <w:t xml:space="preserve">جنوری 2024 سے </w:t>
      </w:r>
      <w:r w:rsidRPr="006C3955">
        <w:rPr>
          <w:rFonts w:eastAsia="Times New Roman"/>
          <w:color w:val="2D3742"/>
          <w:szCs w:val="24"/>
        </w:rPr>
        <w:t>VRE</w:t>
      </w:r>
      <w:r w:rsidRPr="006C3955">
        <w:rPr>
          <w:rFonts w:eastAsia="Times New Roman"/>
          <w:color w:val="2D3742"/>
          <w:szCs w:val="24"/>
          <w:rtl/>
          <w:lang w:bidi="ur"/>
        </w:rPr>
        <w:t xml:space="preserve"> ووٹ سنٹر کے 1,000 سے زائد عملے کو سیکرامنٹو کاؤنٹی بھر میں ووٹ سنٹر کے مقامات پر کام کرنے کی تربیت دے گا۔ عام عوام کو تربیت کے کچھ حصوں میں شرکت کرنے کی اجازت ہے لیکن ملکیتی سافٹ ویئر، ووٹر کی رازداری اور سکیورٹی کے خدشات کے باعث براہ راست کام والے حصوں میں شرکت کی اجازت نہیں۔</w:t>
      </w:r>
    </w:p>
    <w:tbl>
      <w:tblPr>
        <w:bidiVisual/>
        <w:tblW w:w="9355" w:type="dxa"/>
        <w:tblInd w:w="-5" w:type="dxa"/>
        <w:tblCellMar>
          <w:left w:w="0" w:type="dxa"/>
          <w:right w:w="0" w:type="dxa"/>
        </w:tblCellMar>
        <w:tblLook w:val="04A0" w:firstRow="1" w:lastRow="0" w:firstColumn="1" w:lastColumn="0" w:noHBand="0" w:noVBand="1"/>
      </w:tblPr>
      <w:tblGrid>
        <w:gridCol w:w="2245"/>
        <w:gridCol w:w="990"/>
        <w:gridCol w:w="1710"/>
        <w:gridCol w:w="1080"/>
        <w:gridCol w:w="1890"/>
        <w:gridCol w:w="1440"/>
      </w:tblGrid>
      <w:tr w:rsidR="00EF080A" w:rsidRPr="006C3955" w14:paraId="2397E4AC" w14:textId="77777777" w:rsidTr="00EF080A">
        <w:trPr>
          <w:trHeight w:val="273"/>
        </w:trPr>
        <w:tc>
          <w:tcPr>
            <w:tcW w:w="2245"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hideMark/>
          </w:tcPr>
          <w:p w14:paraId="425394A9" w14:textId="0EAAB359" w:rsidR="004C5A47" w:rsidRPr="006C3955" w:rsidRDefault="004C5A47" w:rsidP="004C7DD4">
            <w:pPr>
              <w:suppressAutoHyphens/>
              <w:bidi/>
              <w:spacing w:after="0" w:line="240" w:lineRule="auto"/>
              <w:jc w:val="center"/>
              <w:rPr>
                <w:rFonts w:eastAsia="Times New Roman"/>
                <w:w w:val="100"/>
                <w:szCs w:val="24"/>
              </w:rPr>
            </w:pPr>
            <w:r w:rsidRPr="006C3955">
              <w:rPr>
                <w:rFonts w:eastAsia="Times New Roman"/>
                <w:b/>
                <w:bCs/>
                <w:szCs w:val="24"/>
                <w:rtl/>
                <w:lang w:bidi="ur"/>
              </w:rPr>
              <w:t xml:space="preserve">ووٹ </w:t>
            </w:r>
            <w:r w:rsidRPr="006C3955">
              <w:rPr>
                <w:rFonts w:eastAsia="Times New Roman"/>
                <w:b/>
                <w:bCs/>
                <w:color w:val="000000"/>
                <w:szCs w:val="24"/>
                <w:rtl/>
                <w:lang w:bidi="ur"/>
              </w:rPr>
              <w:t>سنٹر کی قسم</w:t>
            </w:r>
          </w:p>
        </w:tc>
        <w:tc>
          <w:tcPr>
            <w:tcW w:w="990" w:type="dxa"/>
            <w:tcBorders>
              <w:top w:val="single" w:sz="8" w:space="0" w:color="000000"/>
              <w:left w:val="nil"/>
              <w:bottom w:val="single" w:sz="8" w:space="0" w:color="000000"/>
              <w:right w:val="single" w:sz="8" w:space="0" w:color="000000"/>
            </w:tcBorders>
            <w:shd w:val="clear" w:color="auto" w:fill="BFBFBF" w:themeFill="background1" w:themeFillShade="BF"/>
            <w:hideMark/>
          </w:tcPr>
          <w:p w14:paraId="1B7B0205" w14:textId="77777777" w:rsidR="004C5A47" w:rsidRPr="006C3955" w:rsidRDefault="004C5A47" w:rsidP="004C7DD4">
            <w:pPr>
              <w:suppressAutoHyphens/>
              <w:bidi/>
              <w:spacing w:after="0" w:line="240" w:lineRule="auto"/>
              <w:jc w:val="center"/>
              <w:rPr>
                <w:rFonts w:eastAsia="Times New Roman"/>
                <w:w w:val="100"/>
                <w:szCs w:val="24"/>
              </w:rPr>
            </w:pPr>
            <w:r w:rsidRPr="006C3955">
              <w:rPr>
                <w:rFonts w:eastAsia="Times New Roman"/>
                <w:b/>
                <w:bCs/>
                <w:color w:val="000000"/>
                <w:szCs w:val="24"/>
                <w:rtl/>
                <w:lang w:bidi="ur"/>
              </w:rPr>
              <w:t>مقامات کی تعداد</w:t>
            </w:r>
          </w:p>
        </w:tc>
        <w:tc>
          <w:tcPr>
            <w:tcW w:w="1710" w:type="dxa"/>
            <w:tcBorders>
              <w:top w:val="single" w:sz="8" w:space="0" w:color="000000"/>
              <w:left w:val="nil"/>
              <w:bottom w:val="single" w:sz="8" w:space="0" w:color="000000"/>
              <w:right w:val="single" w:sz="8" w:space="0" w:color="000000"/>
            </w:tcBorders>
            <w:shd w:val="clear" w:color="auto" w:fill="BFBFBF" w:themeFill="background1" w:themeFillShade="BF"/>
            <w:hideMark/>
          </w:tcPr>
          <w:p w14:paraId="59093F80" w14:textId="43FB2804" w:rsidR="004C5A47" w:rsidRPr="006C3955" w:rsidRDefault="004C5A47" w:rsidP="004C7DD4">
            <w:pPr>
              <w:suppressAutoHyphens/>
              <w:bidi/>
              <w:spacing w:after="0" w:line="240" w:lineRule="auto"/>
              <w:jc w:val="center"/>
              <w:rPr>
                <w:rFonts w:eastAsia="Times New Roman"/>
                <w:w w:val="100"/>
                <w:szCs w:val="24"/>
              </w:rPr>
            </w:pPr>
            <w:r w:rsidRPr="006C3955">
              <w:rPr>
                <w:rFonts w:eastAsia="Times New Roman"/>
                <w:b/>
                <w:bCs/>
                <w:color w:val="000000"/>
                <w:szCs w:val="24"/>
                <w:rtl/>
                <w:lang w:bidi="ur"/>
              </w:rPr>
              <w:t xml:space="preserve">عملے کی </w:t>
            </w:r>
            <w:r w:rsidR="00C76541">
              <w:rPr>
                <w:rFonts w:eastAsia="Times New Roman"/>
                <w:b/>
                <w:bCs/>
                <w:color w:val="000000"/>
                <w:szCs w:val="24"/>
                <w:lang w:bidi="ur"/>
              </w:rPr>
              <w:br/>
            </w:r>
            <w:r w:rsidRPr="006C3955">
              <w:rPr>
                <w:rFonts w:eastAsia="Times New Roman"/>
                <w:b/>
                <w:bCs/>
                <w:color w:val="000000"/>
                <w:szCs w:val="24"/>
                <w:rtl/>
                <w:lang w:bidi="ur"/>
              </w:rPr>
              <w:t>قسم</w:t>
            </w:r>
          </w:p>
        </w:tc>
        <w:tc>
          <w:tcPr>
            <w:tcW w:w="1080" w:type="dxa"/>
            <w:tcBorders>
              <w:top w:val="single" w:sz="8" w:space="0" w:color="000000"/>
              <w:left w:val="nil"/>
              <w:bottom w:val="single" w:sz="8" w:space="0" w:color="000000"/>
              <w:right w:val="single" w:sz="8" w:space="0" w:color="000000"/>
            </w:tcBorders>
            <w:shd w:val="clear" w:color="auto" w:fill="BFBFBF" w:themeFill="background1" w:themeFillShade="BF"/>
            <w:hideMark/>
          </w:tcPr>
          <w:p w14:paraId="52D5E87E" w14:textId="5AD8C7E6" w:rsidR="004C5A47" w:rsidRPr="006C3955" w:rsidRDefault="004C5A47" w:rsidP="004C7DD4">
            <w:pPr>
              <w:suppressAutoHyphens/>
              <w:bidi/>
              <w:spacing w:after="0" w:line="240" w:lineRule="auto"/>
              <w:jc w:val="center"/>
              <w:rPr>
                <w:rFonts w:eastAsia="Times New Roman"/>
                <w:w w:val="100"/>
                <w:szCs w:val="24"/>
              </w:rPr>
            </w:pPr>
            <w:r w:rsidRPr="006C3955">
              <w:rPr>
                <w:rFonts w:eastAsia="Times New Roman"/>
                <w:b/>
                <w:bCs/>
                <w:color w:val="000000"/>
                <w:szCs w:val="24"/>
                <w:rtl/>
                <w:lang w:bidi="ur"/>
              </w:rPr>
              <w:t xml:space="preserve">دنوں کی </w:t>
            </w:r>
            <w:r w:rsidR="00C76541">
              <w:rPr>
                <w:rFonts w:eastAsia="Times New Roman"/>
                <w:b/>
                <w:bCs/>
                <w:color w:val="000000"/>
                <w:szCs w:val="24"/>
                <w:lang w:bidi="ur"/>
              </w:rPr>
              <w:br/>
            </w:r>
            <w:r w:rsidRPr="006C3955">
              <w:rPr>
                <w:rFonts w:eastAsia="Times New Roman"/>
                <w:b/>
                <w:bCs/>
                <w:color w:val="000000"/>
                <w:szCs w:val="24"/>
                <w:rtl/>
                <w:lang w:bidi="ur"/>
              </w:rPr>
              <w:t>تعداد</w:t>
            </w:r>
          </w:p>
        </w:tc>
        <w:tc>
          <w:tcPr>
            <w:tcW w:w="1890" w:type="dxa"/>
            <w:tcBorders>
              <w:top w:val="single" w:sz="8" w:space="0" w:color="000000"/>
              <w:left w:val="nil"/>
              <w:bottom w:val="single" w:sz="8" w:space="0" w:color="000000"/>
              <w:right w:val="single" w:sz="8" w:space="0" w:color="000000"/>
            </w:tcBorders>
            <w:shd w:val="clear" w:color="auto" w:fill="BFBFBF" w:themeFill="background1" w:themeFillShade="BF"/>
            <w:hideMark/>
          </w:tcPr>
          <w:p w14:paraId="7344FF30" w14:textId="49799A72" w:rsidR="004C5A47" w:rsidRPr="006C3955" w:rsidRDefault="004C5A47" w:rsidP="004C7DD4">
            <w:pPr>
              <w:suppressAutoHyphens/>
              <w:bidi/>
              <w:spacing w:after="0" w:line="240" w:lineRule="auto"/>
              <w:jc w:val="center"/>
              <w:rPr>
                <w:rFonts w:eastAsia="Times New Roman"/>
                <w:w w:val="100"/>
                <w:szCs w:val="24"/>
              </w:rPr>
            </w:pPr>
            <w:r w:rsidRPr="006C3955">
              <w:rPr>
                <w:rFonts w:eastAsia="Times New Roman"/>
                <w:b/>
                <w:bCs/>
                <w:color w:val="000000"/>
                <w:szCs w:val="24"/>
                <w:rtl/>
                <w:lang w:bidi="ur"/>
              </w:rPr>
              <w:t>پورے دن</w:t>
            </w:r>
            <w:r w:rsidRPr="006C3955">
              <w:rPr>
                <w:rFonts w:eastAsia="Times New Roman"/>
                <w:szCs w:val="24"/>
                <w:rtl/>
                <w:lang w:bidi="ur"/>
              </w:rPr>
              <w:t xml:space="preserve"> </w:t>
            </w:r>
            <w:r w:rsidRPr="006C3955">
              <w:rPr>
                <w:rFonts w:eastAsia="Times New Roman"/>
                <w:b/>
                <w:bCs/>
                <w:color w:val="000000"/>
                <w:szCs w:val="24"/>
                <w:rtl/>
                <w:lang w:bidi="ur"/>
              </w:rPr>
              <w:t xml:space="preserve">کی </w:t>
            </w:r>
            <w:r w:rsidR="00C76541">
              <w:rPr>
                <w:rFonts w:eastAsia="Times New Roman"/>
                <w:b/>
                <w:bCs/>
                <w:color w:val="000000"/>
                <w:szCs w:val="24"/>
                <w:lang w:bidi="ur"/>
              </w:rPr>
              <w:br/>
            </w:r>
            <w:r w:rsidRPr="006C3955">
              <w:rPr>
                <w:rFonts w:eastAsia="Times New Roman"/>
                <w:b/>
                <w:bCs/>
                <w:color w:val="000000"/>
                <w:szCs w:val="24"/>
                <w:rtl/>
                <w:lang w:bidi="ur"/>
              </w:rPr>
              <w:t>شفٹیں</w:t>
            </w:r>
          </w:p>
        </w:tc>
        <w:tc>
          <w:tcPr>
            <w:tcW w:w="1440" w:type="dxa"/>
            <w:tcBorders>
              <w:top w:val="single" w:sz="8" w:space="0" w:color="000000"/>
              <w:left w:val="nil"/>
              <w:bottom w:val="single" w:sz="8" w:space="0" w:color="000000"/>
              <w:right w:val="single" w:sz="8" w:space="0" w:color="000000"/>
            </w:tcBorders>
            <w:shd w:val="clear" w:color="auto" w:fill="BFBFBF" w:themeFill="background1" w:themeFillShade="BF"/>
            <w:hideMark/>
          </w:tcPr>
          <w:p w14:paraId="38FED757" w14:textId="5926E3B9" w:rsidR="004C5A47" w:rsidRPr="006C3955" w:rsidRDefault="004C5A47" w:rsidP="004C7DD4">
            <w:pPr>
              <w:suppressAutoHyphens/>
              <w:bidi/>
              <w:spacing w:after="0" w:line="240" w:lineRule="auto"/>
              <w:jc w:val="center"/>
              <w:rPr>
                <w:rFonts w:eastAsia="Times New Roman"/>
                <w:bCs/>
                <w:w w:val="100"/>
                <w:szCs w:val="24"/>
              </w:rPr>
            </w:pPr>
            <w:r w:rsidRPr="006C3955">
              <w:rPr>
                <w:rFonts w:eastAsia="Times New Roman"/>
                <w:b/>
                <w:bCs/>
                <w:color w:val="000000"/>
                <w:szCs w:val="24"/>
                <w:rtl/>
                <w:lang w:bidi="ur"/>
              </w:rPr>
              <w:t xml:space="preserve">متوقع </w:t>
            </w:r>
            <w:r w:rsidR="00C76541">
              <w:rPr>
                <w:rFonts w:eastAsia="Times New Roman"/>
                <w:b/>
                <w:bCs/>
                <w:color w:val="000000"/>
                <w:szCs w:val="24"/>
                <w:lang w:bidi="ur"/>
              </w:rPr>
              <w:br/>
            </w:r>
            <w:r w:rsidRPr="006C3955">
              <w:rPr>
                <w:rFonts w:eastAsia="Times New Roman"/>
                <w:b/>
                <w:bCs/>
                <w:color w:val="000000"/>
                <w:szCs w:val="24"/>
                <w:rtl/>
                <w:lang w:bidi="ur"/>
              </w:rPr>
              <w:t>عملہ</w:t>
            </w:r>
          </w:p>
        </w:tc>
      </w:tr>
      <w:tr w:rsidR="00EF080A" w:rsidRPr="006C3955" w14:paraId="4ADCDD36" w14:textId="77777777" w:rsidTr="00EF080A">
        <w:trPr>
          <w:trHeight w:val="273"/>
        </w:trPr>
        <w:tc>
          <w:tcPr>
            <w:tcW w:w="2245" w:type="dxa"/>
            <w:tcBorders>
              <w:top w:val="nil"/>
              <w:left w:val="single" w:sz="8" w:space="0" w:color="000000"/>
              <w:bottom w:val="single" w:sz="8" w:space="0" w:color="000000"/>
              <w:right w:val="single" w:sz="8" w:space="0" w:color="000000"/>
            </w:tcBorders>
            <w:shd w:val="clear" w:color="auto" w:fill="auto"/>
            <w:hideMark/>
          </w:tcPr>
          <w:p w14:paraId="152C5994" w14:textId="77777777" w:rsidR="004C5A47" w:rsidRPr="006C3955" w:rsidRDefault="004C5A47" w:rsidP="004C7DD4">
            <w:pPr>
              <w:suppressAutoHyphens/>
              <w:bidi/>
              <w:spacing w:after="0" w:line="240" w:lineRule="auto"/>
              <w:jc w:val="center"/>
              <w:rPr>
                <w:rFonts w:eastAsia="Times New Roman"/>
                <w:bCs/>
                <w:w w:val="100"/>
                <w:szCs w:val="24"/>
              </w:rPr>
            </w:pPr>
            <w:r w:rsidRPr="006C3955">
              <w:rPr>
                <w:rFonts w:eastAsia="Times New Roman"/>
                <w:szCs w:val="24"/>
                <w:rtl/>
                <w:lang w:bidi="ur"/>
              </w:rPr>
              <w:t>11 دن</w:t>
            </w:r>
          </w:p>
        </w:tc>
        <w:tc>
          <w:tcPr>
            <w:tcW w:w="990" w:type="dxa"/>
            <w:tcBorders>
              <w:top w:val="nil"/>
              <w:left w:val="nil"/>
              <w:bottom w:val="single" w:sz="8" w:space="0" w:color="000000"/>
              <w:right w:val="single" w:sz="8" w:space="0" w:color="000000"/>
            </w:tcBorders>
            <w:shd w:val="clear" w:color="auto" w:fill="auto"/>
            <w:hideMark/>
          </w:tcPr>
          <w:p w14:paraId="617533FE" w14:textId="14800787" w:rsidR="004C5A47" w:rsidRPr="006C3955" w:rsidRDefault="00EF080A" w:rsidP="004C7DD4">
            <w:pPr>
              <w:suppressAutoHyphens/>
              <w:bidi/>
              <w:spacing w:after="0" w:line="240" w:lineRule="auto"/>
              <w:jc w:val="center"/>
              <w:rPr>
                <w:rFonts w:eastAsia="Times New Roman"/>
                <w:bCs/>
                <w:w w:val="100"/>
                <w:szCs w:val="24"/>
              </w:rPr>
            </w:pPr>
            <w:r w:rsidRPr="006C3955">
              <w:rPr>
                <w:rFonts w:eastAsia="Times New Roman"/>
                <w:szCs w:val="24"/>
                <w:rtl/>
                <w:lang w:bidi="ur"/>
              </w:rPr>
              <w:t>18</w:t>
            </w:r>
          </w:p>
        </w:tc>
        <w:tc>
          <w:tcPr>
            <w:tcW w:w="1710" w:type="dxa"/>
            <w:tcBorders>
              <w:top w:val="nil"/>
              <w:left w:val="nil"/>
              <w:bottom w:val="single" w:sz="8" w:space="0" w:color="000000"/>
              <w:right w:val="single" w:sz="8" w:space="0" w:color="000000"/>
            </w:tcBorders>
            <w:shd w:val="clear" w:color="auto" w:fill="auto"/>
            <w:hideMark/>
          </w:tcPr>
          <w:p w14:paraId="68587E13" w14:textId="77777777" w:rsidR="004C5A47" w:rsidRPr="006C3955" w:rsidRDefault="004C5A47" w:rsidP="004C7DD4">
            <w:pPr>
              <w:suppressAutoHyphens/>
              <w:bidi/>
              <w:spacing w:after="0" w:line="240" w:lineRule="auto"/>
              <w:jc w:val="center"/>
              <w:rPr>
                <w:rFonts w:eastAsia="Times New Roman"/>
                <w:bCs/>
                <w:w w:val="100"/>
                <w:szCs w:val="24"/>
              </w:rPr>
            </w:pPr>
            <w:r w:rsidRPr="006C3955">
              <w:rPr>
                <w:rFonts w:eastAsia="Times New Roman"/>
                <w:szCs w:val="24"/>
                <w:rtl/>
                <w:lang w:bidi="ur"/>
              </w:rPr>
              <w:t>6 افراد کا عملہ</w:t>
            </w:r>
          </w:p>
        </w:tc>
        <w:tc>
          <w:tcPr>
            <w:tcW w:w="1080" w:type="dxa"/>
            <w:tcBorders>
              <w:top w:val="nil"/>
              <w:left w:val="nil"/>
              <w:bottom w:val="single" w:sz="8" w:space="0" w:color="000000"/>
              <w:right w:val="single" w:sz="8" w:space="0" w:color="000000"/>
            </w:tcBorders>
            <w:shd w:val="clear" w:color="auto" w:fill="auto"/>
            <w:hideMark/>
          </w:tcPr>
          <w:p w14:paraId="25E980D6" w14:textId="77777777" w:rsidR="004C5A47" w:rsidRPr="006C3955" w:rsidRDefault="004C5A47" w:rsidP="004C7DD4">
            <w:pPr>
              <w:suppressAutoHyphens/>
              <w:bidi/>
              <w:spacing w:after="0" w:line="240" w:lineRule="auto"/>
              <w:jc w:val="center"/>
              <w:rPr>
                <w:rFonts w:eastAsia="Times New Roman"/>
                <w:bCs/>
                <w:w w:val="100"/>
                <w:szCs w:val="24"/>
              </w:rPr>
            </w:pPr>
            <w:r w:rsidRPr="006C3955">
              <w:rPr>
                <w:rFonts w:eastAsia="Times New Roman"/>
                <w:szCs w:val="24"/>
                <w:rtl/>
                <w:lang w:bidi="ur"/>
              </w:rPr>
              <w:t>7 دن</w:t>
            </w:r>
          </w:p>
        </w:tc>
        <w:tc>
          <w:tcPr>
            <w:tcW w:w="1890" w:type="dxa"/>
            <w:tcBorders>
              <w:top w:val="nil"/>
              <w:left w:val="nil"/>
              <w:bottom w:val="single" w:sz="8" w:space="0" w:color="000000"/>
              <w:right w:val="single" w:sz="8" w:space="0" w:color="000000"/>
            </w:tcBorders>
            <w:shd w:val="clear" w:color="auto" w:fill="auto"/>
            <w:hideMark/>
          </w:tcPr>
          <w:p w14:paraId="0A0054BB" w14:textId="489CF125" w:rsidR="004C5A47" w:rsidRPr="006C3955" w:rsidRDefault="00EF080A" w:rsidP="004C7DD4">
            <w:pPr>
              <w:suppressAutoHyphens/>
              <w:bidi/>
              <w:spacing w:after="0" w:line="240" w:lineRule="auto"/>
              <w:jc w:val="center"/>
              <w:rPr>
                <w:rFonts w:eastAsia="Times New Roman"/>
                <w:bCs/>
                <w:w w:val="100"/>
                <w:szCs w:val="24"/>
              </w:rPr>
            </w:pPr>
            <w:r w:rsidRPr="006C3955">
              <w:rPr>
                <w:rFonts w:eastAsia="Times New Roman"/>
                <w:szCs w:val="24"/>
                <w:rtl/>
                <w:lang w:bidi="ur"/>
              </w:rPr>
              <w:t xml:space="preserve">18 مقامات </w:t>
            </w:r>
            <w:r w:rsidRPr="006C3955">
              <w:rPr>
                <w:rFonts w:eastAsia="Times New Roman"/>
                <w:szCs w:val="24"/>
              </w:rPr>
              <w:t>x</w:t>
            </w:r>
            <w:r w:rsidRPr="006C3955">
              <w:rPr>
                <w:rFonts w:eastAsia="Times New Roman"/>
                <w:szCs w:val="24"/>
                <w:rtl/>
                <w:lang w:bidi="ur"/>
              </w:rPr>
              <w:t xml:space="preserve"> </w:t>
            </w:r>
            <w:r w:rsidRPr="006C3955">
              <w:rPr>
                <w:rFonts w:eastAsia="Times New Roman"/>
                <w:szCs w:val="24"/>
              </w:rPr>
              <w:t>6</w:t>
            </w:r>
            <w:r w:rsidRPr="006C3955">
              <w:rPr>
                <w:rFonts w:eastAsia="Times New Roman"/>
                <w:szCs w:val="24"/>
                <w:rtl/>
                <w:lang w:bidi="ur"/>
              </w:rPr>
              <w:t xml:space="preserve"> عملہ</w:t>
            </w:r>
          </w:p>
        </w:tc>
        <w:tc>
          <w:tcPr>
            <w:tcW w:w="1440" w:type="dxa"/>
            <w:tcBorders>
              <w:top w:val="nil"/>
              <w:left w:val="nil"/>
              <w:bottom w:val="single" w:sz="8" w:space="0" w:color="000000"/>
              <w:right w:val="single" w:sz="8" w:space="0" w:color="000000"/>
            </w:tcBorders>
            <w:shd w:val="clear" w:color="auto" w:fill="auto"/>
            <w:hideMark/>
          </w:tcPr>
          <w:p w14:paraId="49BF4C3F" w14:textId="4DA7C708" w:rsidR="004C5A47" w:rsidRPr="006C3955" w:rsidRDefault="00EF080A" w:rsidP="004C7DD4">
            <w:pPr>
              <w:suppressAutoHyphens/>
              <w:bidi/>
              <w:spacing w:after="0" w:line="240" w:lineRule="auto"/>
              <w:jc w:val="center"/>
              <w:rPr>
                <w:rFonts w:eastAsia="Times New Roman"/>
                <w:bCs/>
                <w:w w:val="100"/>
                <w:szCs w:val="24"/>
              </w:rPr>
            </w:pPr>
            <w:r w:rsidRPr="006C3955">
              <w:rPr>
                <w:rFonts w:eastAsia="Times New Roman"/>
                <w:szCs w:val="24"/>
                <w:rtl/>
                <w:lang w:bidi="ur"/>
              </w:rPr>
              <w:t>108</w:t>
            </w:r>
          </w:p>
        </w:tc>
      </w:tr>
      <w:tr w:rsidR="00EF080A" w:rsidRPr="006C3955" w14:paraId="7B9B27CB" w14:textId="77777777" w:rsidTr="00EF080A">
        <w:trPr>
          <w:trHeight w:val="273"/>
        </w:trPr>
        <w:tc>
          <w:tcPr>
            <w:tcW w:w="2245" w:type="dxa"/>
            <w:tcBorders>
              <w:top w:val="nil"/>
              <w:left w:val="single" w:sz="8" w:space="0" w:color="000000"/>
              <w:bottom w:val="single" w:sz="8" w:space="0" w:color="000000"/>
              <w:right w:val="single" w:sz="8" w:space="0" w:color="000000"/>
            </w:tcBorders>
            <w:shd w:val="clear" w:color="auto" w:fill="auto"/>
            <w:hideMark/>
          </w:tcPr>
          <w:p w14:paraId="318B6B5E" w14:textId="77777777" w:rsidR="004C5A47" w:rsidRPr="006C3955" w:rsidRDefault="004C5A47" w:rsidP="004C7DD4">
            <w:pPr>
              <w:suppressAutoHyphens/>
              <w:bidi/>
              <w:spacing w:after="0" w:line="240" w:lineRule="auto"/>
              <w:jc w:val="center"/>
              <w:rPr>
                <w:rFonts w:eastAsia="Times New Roman"/>
                <w:bCs/>
                <w:w w:val="100"/>
                <w:szCs w:val="24"/>
              </w:rPr>
            </w:pPr>
            <w:r w:rsidRPr="006C3955">
              <w:rPr>
                <w:rFonts w:eastAsia="Times New Roman"/>
                <w:szCs w:val="24"/>
                <w:rtl/>
                <w:lang w:bidi="ur"/>
              </w:rPr>
              <w:t>4 دن</w:t>
            </w:r>
          </w:p>
        </w:tc>
        <w:tc>
          <w:tcPr>
            <w:tcW w:w="990" w:type="dxa"/>
            <w:tcBorders>
              <w:top w:val="nil"/>
              <w:left w:val="nil"/>
              <w:bottom w:val="single" w:sz="8" w:space="0" w:color="000000"/>
              <w:right w:val="single" w:sz="8" w:space="0" w:color="000000"/>
            </w:tcBorders>
            <w:shd w:val="clear" w:color="auto" w:fill="auto"/>
            <w:hideMark/>
          </w:tcPr>
          <w:p w14:paraId="4CA2B9B5" w14:textId="388B5D5E" w:rsidR="004C5A47" w:rsidRPr="006C3955" w:rsidRDefault="00EF080A" w:rsidP="004C7DD4">
            <w:pPr>
              <w:suppressAutoHyphens/>
              <w:bidi/>
              <w:spacing w:after="0" w:line="240" w:lineRule="auto"/>
              <w:jc w:val="center"/>
              <w:rPr>
                <w:rFonts w:eastAsia="Times New Roman"/>
                <w:bCs/>
                <w:w w:val="100"/>
                <w:szCs w:val="24"/>
              </w:rPr>
            </w:pPr>
            <w:r w:rsidRPr="006C3955">
              <w:rPr>
                <w:rFonts w:eastAsia="Times New Roman"/>
                <w:szCs w:val="24"/>
                <w:rtl/>
                <w:lang w:bidi="ur"/>
              </w:rPr>
              <w:t>90</w:t>
            </w:r>
          </w:p>
        </w:tc>
        <w:tc>
          <w:tcPr>
            <w:tcW w:w="1710" w:type="dxa"/>
            <w:tcBorders>
              <w:top w:val="nil"/>
              <w:left w:val="nil"/>
              <w:bottom w:val="single" w:sz="8" w:space="0" w:color="000000"/>
              <w:right w:val="single" w:sz="8" w:space="0" w:color="000000"/>
            </w:tcBorders>
            <w:shd w:val="clear" w:color="auto" w:fill="auto"/>
            <w:hideMark/>
          </w:tcPr>
          <w:p w14:paraId="19BB3650" w14:textId="5589A25C" w:rsidR="004C5A47" w:rsidRPr="006C3955" w:rsidRDefault="004C5A47" w:rsidP="004C7DD4">
            <w:pPr>
              <w:suppressAutoHyphens/>
              <w:bidi/>
              <w:spacing w:after="0" w:line="240" w:lineRule="auto"/>
              <w:jc w:val="center"/>
              <w:rPr>
                <w:rFonts w:eastAsia="Times New Roman"/>
                <w:bCs/>
                <w:w w:val="100"/>
                <w:szCs w:val="24"/>
              </w:rPr>
            </w:pPr>
            <w:r w:rsidRPr="006C3955">
              <w:rPr>
                <w:rFonts w:eastAsia="Times New Roman"/>
                <w:szCs w:val="24"/>
                <w:rtl/>
                <w:lang w:bidi="ur"/>
              </w:rPr>
              <w:t>12 افراد کا عملہ</w:t>
            </w:r>
          </w:p>
        </w:tc>
        <w:tc>
          <w:tcPr>
            <w:tcW w:w="1080" w:type="dxa"/>
            <w:tcBorders>
              <w:top w:val="nil"/>
              <w:left w:val="nil"/>
              <w:bottom w:val="single" w:sz="8" w:space="0" w:color="000000"/>
              <w:right w:val="single" w:sz="8" w:space="0" w:color="000000"/>
            </w:tcBorders>
            <w:shd w:val="clear" w:color="auto" w:fill="auto"/>
            <w:hideMark/>
          </w:tcPr>
          <w:p w14:paraId="3E1F6192" w14:textId="77777777" w:rsidR="004C5A47" w:rsidRPr="006C3955" w:rsidRDefault="004C5A47" w:rsidP="004C7DD4">
            <w:pPr>
              <w:suppressAutoHyphens/>
              <w:bidi/>
              <w:spacing w:after="0" w:line="240" w:lineRule="auto"/>
              <w:jc w:val="center"/>
              <w:rPr>
                <w:rFonts w:eastAsia="Times New Roman"/>
                <w:bCs/>
                <w:w w:val="100"/>
                <w:szCs w:val="24"/>
              </w:rPr>
            </w:pPr>
            <w:r w:rsidRPr="006C3955">
              <w:rPr>
                <w:rFonts w:eastAsia="Times New Roman"/>
                <w:szCs w:val="24"/>
                <w:rtl/>
                <w:lang w:bidi="ur"/>
              </w:rPr>
              <w:t>4 دن</w:t>
            </w:r>
          </w:p>
        </w:tc>
        <w:tc>
          <w:tcPr>
            <w:tcW w:w="1890" w:type="dxa"/>
            <w:tcBorders>
              <w:top w:val="nil"/>
              <w:left w:val="nil"/>
              <w:bottom w:val="single" w:sz="8" w:space="0" w:color="000000"/>
              <w:right w:val="single" w:sz="8" w:space="0" w:color="000000"/>
            </w:tcBorders>
            <w:shd w:val="clear" w:color="auto" w:fill="auto"/>
            <w:hideMark/>
          </w:tcPr>
          <w:p w14:paraId="54EEF4F4" w14:textId="3F472933" w:rsidR="004C5A47" w:rsidRPr="006C3955" w:rsidRDefault="00EF080A" w:rsidP="004C7DD4">
            <w:pPr>
              <w:suppressAutoHyphens/>
              <w:bidi/>
              <w:spacing w:after="0" w:line="240" w:lineRule="auto"/>
              <w:jc w:val="center"/>
              <w:rPr>
                <w:rFonts w:eastAsia="Times New Roman"/>
                <w:bCs/>
                <w:w w:val="100"/>
                <w:szCs w:val="24"/>
              </w:rPr>
            </w:pPr>
            <w:r w:rsidRPr="006C3955">
              <w:rPr>
                <w:rFonts w:eastAsia="Times New Roman"/>
                <w:szCs w:val="24"/>
                <w:rtl/>
                <w:lang w:bidi="ur"/>
              </w:rPr>
              <w:t xml:space="preserve">90 مقامات </w:t>
            </w:r>
            <w:r w:rsidRPr="006C3955">
              <w:rPr>
                <w:rFonts w:eastAsia="Times New Roman"/>
                <w:szCs w:val="24"/>
              </w:rPr>
              <w:t>x</w:t>
            </w:r>
            <w:r w:rsidRPr="006C3955">
              <w:rPr>
                <w:rFonts w:eastAsia="Times New Roman"/>
                <w:szCs w:val="24"/>
                <w:rtl/>
                <w:lang w:bidi="ur"/>
              </w:rPr>
              <w:t xml:space="preserve"> </w:t>
            </w:r>
            <w:r w:rsidRPr="006C3955">
              <w:rPr>
                <w:rFonts w:eastAsia="Times New Roman"/>
                <w:szCs w:val="24"/>
              </w:rPr>
              <w:t>12</w:t>
            </w:r>
            <w:r w:rsidRPr="006C3955">
              <w:rPr>
                <w:rFonts w:eastAsia="Times New Roman"/>
                <w:szCs w:val="24"/>
                <w:rtl/>
                <w:lang w:bidi="ur"/>
              </w:rPr>
              <w:t xml:space="preserve"> عملہ</w:t>
            </w:r>
          </w:p>
        </w:tc>
        <w:tc>
          <w:tcPr>
            <w:tcW w:w="1440" w:type="dxa"/>
            <w:tcBorders>
              <w:top w:val="nil"/>
              <w:left w:val="nil"/>
              <w:bottom w:val="single" w:sz="8" w:space="0" w:color="000000"/>
              <w:right w:val="single" w:sz="8" w:space="0" w:color="000000"/>
            </w:tcBorders>
            <w:shd w:val="clear" w:color="auto" w:fill="auto"/>
            <w:hideMark/>
          </w:tcPr>
          <w:p w14:paraId="6E382974" w14:textId="03BE9C31" w:rsidR="004C5A47" w:rsidRPr="006C3955" w:rsidRDefault="00EF080A" w:rsidP="004C7DD4">
            <w:pPr>
              <w:suppressAutoHyphens/>
              <w:bidi/>
              <w:spacing w:after="0" w:line="240" w:lineRule="auto"/>
              <w:jc w:val="center"/>
              <w:rPr>
                <w:rFonts w:eastAsia="Times New Roman"/>
                <w:bCs/>
                <w:w w:val="100"/>
                <w:szCs w:val="24"/>
              </w:rPr>
            </w:pPr>
            <w:r w:rsidRPr="006C3955">
              <w:rPr>
                <w:rFonts w:eastAsia="Times New Roman"/>
                <w:szCs w:val="24"/>
                <w:rtl/>
                <w:lang w:bidi="ur"/>
              </w:rPr>
              <w:t>1,080</w:t>
            </w:r>
          </w:p>
        </w:tc>
      </w:tr>
      <w:tr w:rsidR="00EF080A" w:rsidRPr="006C3955" w14:paraId="197976F2" w14:textId="77777777" w:rsidTr="00EF080A">
        <w:trPr>
          <w:trHeight w:val="236"/>
        </w:trPr>
        <w:tc>
          <w:tcPr>
            <w:tcW w:w="2245" w:type="dxa"/>
            <w:tcBorders>
              <w:top w:val="nil"/>
              <w:left w:val="single" w:sz="8" w:space="0" w:color="000000"/>
              <w:bottom w:val="single" w:sz="8" w:space="0" w:color="000000"/>
              <w:right w:val="single" w:sz="8" w:space="0" w:color="000000"/>
            </w:tcBorders>
            <w:shd w:val="clear" w:color="auto" w:fill="auto"/>
            <w:hideMark/>
          </w:tcPr>
          <w:p w14:paraId="70077662" w14:textId="4C229649" w:rsidR="004C5A47" w:rsidRPr="006C3955" w:rsidRDefault="004C5A47" w:rsidP="004C7DD4">
            <w:pPr>
              <w:suppressAutoHyphens/>
              <w:bidi/>
              <w:spacing w:after="0" w:line="240" w:lineRule="auto"/>
              <w:jc w:val="center"/>
              <w:rPr>
                <w:rFonts w:eastAsia="Times New Roman"/>
                <w:bCs/>
                <w:w w:val="100"/>
                <w:szCs w:val="24"/>
              </w:rPr>
            </w:pPr>
            <w:r w:rsidRPr="006C3955">
              <w:rPr>
                <w:rFonts w:eastAsia="Times New Roman"/>
                <w:szCs w:val="24"/>
                <w:rtl/>
                <w:lang w:bidi="ur"/>
              </w:rPr>
              <w:t>کُل متوقع ضرورت</w:t>
            </w:r>
          </w:p>
        </w:tc>
        <w:tc>
          <w:tcPr>
            <w:tcW w:w="990" w:type="dxa"/>
            <w:tcBorders>
              <w:top w:val="nil"/>
              <w:left w:val="nil"/>
              <w:bottom w:val="single" w:sz="8" w:space="0" w:color="000000"/>
              <w:right w:val="single" w:sz="8" w:space="0" w:color="000000"/>
            </w:tcBorders>
            <w:shd w:val="clear" w:color="auto" w:fill="auto"/>
            <w:hideMark/>
          </w:tcPr>
          <w:p w14:paraId="695577FF" w14:textId="25ADA4EA" w:rsidR="004C5A47" w:rsidRPr="006C3955" w:rsidRDefault="004C5A47" w:rsidP="004C7DD4">
            <w:pPr>
              <w:suppressAutoHyphens/>
              <w:spacing w:after="0" w:line="240" w:lineRule="auto"/>
              <w:jc w:val="center"/>
              <w:rPr>
                <w:rFonts w:eastAsia="Times New Roman"/>
                <w:bCs/>
                <w:w w:val="100"/>
                <w:szCs w:val="24"/>
              </w:rPr>
            </w:pPr>
          </w:p>
        </w:tc>
        <w:tc>
          <w:tcPr>
            <w:tcW w:w="1710" w:type="dxa"/>
            <w:tcBorders>
              <w:top w:val="nil"/>
              <w:left w:val="nil"/>
              <w:bottom w:val="single" w:sz="8" w:space="0" w:color="000000"/>
              <w:right w:val="single" w:sz="8" w:space="0" w:color="000000"/>
            </w:tcBorders>
            <w:shd w:val="clear" w:color="auto" w:fill="auto"/>
            <w:hideMark/>
          </w:tcPr>
          <w:p w14:paraId="0EE96F25" w14:textId="1C267AA4" w:rsidR="004C5A47" w:rsidRPr="006C3955" w:rsidRDefault="004C5A47" w:rsidP="004C7DD4">
            <w:pPr>
              <w:suppressAutoHyphens/>
              <w:spacing w:after="0" w:line="240" w:lineRule="auto"/>
              <w:jc w:val="center"/>
              <w:rPr>
                <w:rFonts w:eastAsia="Times New Roman"/>
                <w:bCs/>
                <w:w w:val="100"/>
                <w:szCs w:val="24"/>
              </w:rPr>
            </w:pPr>
          </w:p>
        </w:tc>
        <w:tc>
          <w:tcPr>
            <w:tcW w:w="1080" w:type="dxa"/>
            <w:tcBorders>
              <w:top w:val="nil"/>
              <w:left w:val="nil"/>
              <w:bottom w:val="single" w:sz="8" w:space="0" w:color="000000"/>
              <w:right w:val="single" w:sz="8" w:space="0" w:color="000000"/>
            </w:tcBorders>
            <w:shd w:val="clear" w:color="auto" w:fill="auto"/>
            <w:hideMark/>
          </w:tcPr>
          <w:p w14:paraId="2C599B6F" w14:textId="0B3BA98B" w:rsidR="004C5A47" w:rsidRPr="006C3955" w:rsidRDefault="004C5A47" w:rsidP="004C7DD4">
            <w:pPr>
              <w:suppressAutoHyphens/>
              <w:spacing w:after="0" w:line="240" w:lineRule="auto"/>
              <w:jc w:val="center"/>
              <w:rPr>
                <w:rFonts w:eastAsia="Times New Roman"/>
                <w:bCs/>
                <w:w w:val="100"/>
                <w:szCs w:val="24"/>
              </w:rPr>
            </w:pPr>
          </w:p>
        </w:tc>
        <w:tc>
          <w:tcPr>
            <w:tcW w:w="1890" w:type="dxa"/>
            <w:tcBorders>
              <w:top w:val="nil"/>
              <w:left w:val="nil"/>
              <w:bottom w:val="single" w:sz="8" w:space="0" w:color="000000"/>
              <w:right w:val="single" w:sz="8" w:space="0" w:color="000000"/>
            </w:tcBorders>
            <w:shd w:val="clear" w:color="auto" w:fill="auto"/>
            <w:hideMark/>
          </w:tcPr>
          <w:p w14:paraId="04ACC59F" w14:textId="0AE3E34F" w:rsidR="004C5A47" w:rsidRPr="006C3955" w:rsidRDefault="004C5A47" w:rsidP="004C7DD4">
            <w:pPr>
              <w:suppressAutoHyphens/>
              <w:spacing w:after="0" w:line="240" w:lineRule="auto"/>
              <w:jc w:val="center"/>
              <w:rPr>
                <w:rFonts w:eastAsia="Times New Roman"/>
                <w:bCs/>
                <w:w w:val="100"/>
                <w:szCs w:val="24"/>
              </w:rPr>
            </w:pPr>
          </w:p>
        </w:tc>
        <w:tc>
          <w:tcPr>
            <w:tcW w:w="1440" w:type="dxa"/>
            <w:tcBorders>
              <w:top w:val="nil"/>
              <w:left w:val="nil"/>
              <w:bottom w:val="single" w:sz="8" w:space="0" w:color="000000"/>
              <w:right w:val="single" w:sz="8" w:space="0" w:color="000000"/>
            </w:tcBorders>
            <w:shd w:val="clear" w:color="auto" w:fill="auto"/>
            <w:hideMark/>
          </w:tcPr>
          <w:p w14:paraId="7326257F" w14:textId="2EC35C23" w:rsidR="004C5A47" w:rsidRPr="006C3955" w:rsidRDefault="00EF080A" w:rsidP="004C7DD4">
            <w:pPr>
              <w:suppressAutoHyphens/>
              <w:bidi/>
              <w:spacing w:after="0" w:line="240" w:lineRule="auto"/>
              <w:jc w:val="center"/>
              <w:rPr>
                <w:rFonts w:eastAsia="Times New Roman"/>
                <w:w w:val="100"/>
                <w:szCs w:val="24"/>
              </w:rPr>
            </w:pPr>
            <w:r w:rsidRPr="006C3955">
              <w:rPr>
                <w:rFonts w:eastAsia="Times New Roman"/>
                <w:szCs w:val="24"/>
                <w:rtl/>
                <w:lang w:bidi="ur"/>
              </w:rPr>
              <w:t>1,188</w:t>
            </w:r>
          </w:p>
        </w:tc>
      </w:tr>
    </w:tbl>
    <w:p w14:paraId="40A525D9" w14:textId="340B49D2" w:rsidR="00EF080A" w:rsidRPr="006C3955" w:rsidRDefault="00D51B87" w:rsidP="00D51B87">
      <w:pPr>
        <w:shd w:val="clear" w:color="auto" w:fill="FFFFFF"/>
        <w:suppressAutoHyphens/>
        <w:bidi/>
        <w:spacing w:after="0" w:line="240" w:lineRule="auto"/>
        <w:rPr>
          <w:rFonts w:eastAsia="Times New Roman"/>
          <w:color w:val="2D3742"/>
          <w:w w:val="100"/>
          <w:szCs w:val="24"/>
        </w:rPr>
      </w:pPr>
      <w:r w:rsidRPr="006C3955">
        <w:rPr>
          <w:rFonts w:eastAsia="Times New Roman"/>
          <w:color w:val="2D3742"/>
          <w:szCs w:val="24"/>
        </w:rPr>
        <w:t xml:space="preserve"> </w:t>
      </w:r>
    </w:p>
    <w:p w14:paraId="76E8B08D" w14:textId="3285589C" w:rsidR="004C5A47" w:rsidRPr="006C3955" w:rsidRDefault="004C5A47" w:rsidP="00F40E99">
      <w:pPr>
        <w:shd w:val="clear" w:color="auto" w:fill="FFFFFF"/>
        <w:suppressAutoHyphens/>
        <w:bidi/>
        <w:spacing w:after="0" w:line="240" w:lineRule="auto"/>
        <w:jc w:val="both"/>
        <w:rPr>
          <w:rFonts w:eastAsia="Times New Roman"/>
          <w:color w:val="2D3742"/>
          <w:w w:val="100"/>
          <w:szCs w:val="24"/>
        </w:rPr>
      </w:pPr>
      <w:r w:rsidRPr="006C3955">
        <w:rPr>
          <w:rFonts w:eastAsia="Times New Roman"/>
          <w:b/>
          <w:bCs/>
          <w:color w:val="2D3742"/>
          <w:szCs w:val="24"/>
          <w:rtl/>
          <w:lang w:bidi="ur"/>
        </w:rPr>
        <w:t>ووٹ سنٹر کے ملازمین کی تربیت</w:t>
      </w:r>
    </w:p>
    <w:p w14:paraId="677C7869" w14:textId="77777777" w:rsidR="00EF080A" w:rsidRPr="006C3955" w:rsidRDefault="00EF080A" w:rsidP="00F40E99">
      <w:pPr>
        <w:shd w:val="clear" w:color="auto" w:fill="FFFFFF"/>
        <w:suppressAutoHyphens/>
        <w:bidi/>
        <w:spacing w:after="150" w:line="240" w:lineRule="auto"/>
        <w:jc w:val="both"/>
        <w:rPr>
          <w:rFonts w:eastAsia="Times New Roman"/>
          <w:color w:val="2D3742"/>
          <w:w w:val="100"/>
          <w:szCs w:val="24"/>
        </w:rPr>
      </w:pPr>
      <w:r w:rsidRPr="006C3955">
        <w:rPr>
          <w:rFonts w:eastAsia="Times New Roman"/>
          <w:color w:val="2D3742"/>
          <w:szCs w:val="24"/>
          <w:rtl/>
          <w:lang w:bidi="ur"/>
        </w:rPr>
        <w:t>تمام عملہ، بشمول وہ جو ووٹ سنٹرز میں کام کر رہے ہیں اور وہ جو تکنیکی اور تعمیل کی معاونت فراہم کر رہے ہیں، ووٹنگ کے سامان کی کاروائی، ووٹ سنٹر تیار کرنے، ووٹرز کی مدد اور عمل درآمد کرنے، حساس سامان محفوظ کرنے اور ہنگامی صورتحال میں مناسب طریقہ کار کے بارے میں تربیتی ماڈیولز میں شرکت کریں گے۔</w:t>
      </w:r>
    </w:p>
    <w:p w14:paraId="0C79CBC3" w14:textId="77777777" w:rsidR="00A95AE4" w:rsidRPr="00D65097" w:rsidRDefault="00A95AE4" w:rsidP="00F40E99">
      <w:pPr>
        <w:shd w:val="clear" w:color="auto" w:fill="FFFFFF"/>
        <w:suppressAutoHyphens/>
        <w:spacing w:after="0" w:line="240" w:lineRule="auto"/>
        <w:jc w:val="both"/>
        <w:rPr>
          <w:rFonts w:eastAsia="Times New Roman"/>
          <w:b/>
          <w:bCs/>
          <w:color w:val="2D3742"/>
          <w:w w:val="100"/>
          <w:sz w:val="28"/>
          <w:szCs w:val="28"/>
        </w:rPr>
      </w:pPr>
    </w:p>
    <w:p w14:paraId="36DA6374" w14:textId="77777777" w:rsidR="000A336E" w:rsidRPr="00D65097" w:rsidRDefault="000A336E" w:rsidP="00F40E99">
      <w:pPr>
        <w:suppressAutoHyphens/>
        <w:bidi/>
        <w:jc w:val="both"/>
        <w:rPr>
          <w:rFonts w:eastAsia="Times New Roman"/>
          <w:b/>
          <w:bCs/>
          <w:color w:val="2D3742"/>
          <w:w w:val="100"/>
          <w:sz w:val="28"/>
          <w:szCs w:val="28"/>
        </w:rPr>
      </w:pPr>
      <w:r>
        <w:rPr>
          <w:rFonts w:eastAsia="Times New Roman"/>
          <w:b/>
          <w:bCs/>
          <w:color w:val="2D3742"/>
          <w:sz w:val="28"/>
          <w:szCs w:val="28"/>
        </w:rPr>
        <w:br w:type="page"/>
      </w:r>
    </w:p>
    <w:p w14:paraId="79E3C431" w14:textId="3CD0F1D6" w:rsidR="004C5A47" w:rsidRPr="00D65097" w:rsidRDefault="004C5A47" w:rsidP="00F40E99">
      <w:pPr>
        <w:shd w:val="clear" w:color="auto" w:fill="FFFFFF"/>
        <w:suppressAutoHyphens/>
        <w:bidi/>
        <w:spacing w:after="0" w:line="240" w:lineRule="auto"/>
        <w:jc w:val="both"/>
        <w:rPr>
          <w:rFonts w:eastAsia="Times New Roman"/>
          <w:color w:val="1F3864" w:themeColor="accent1" w:themeShade="80"/>
          <w:w w:val="100"/>
          <w:sz w:val="21"/>
          <w:szCs w:val="21"/>
        </w:rPr>
      </w:pPr>
      <w:r>
        <w:rPr>
          <w:rFonts w:eastAsia="Times New Roman"/>
          <w:b/>
          <w:bCs/>
          <w:color w:val="1F3864" w:themeColor="accent1" w:themeShade="80"/>
          <w:sz w:val="28"/>
          <w:szCs w:val="28"/>
          <w:rtl/>
          <w:lang w:bidi="ur"/>
        </w:rPr>
        <w:lastRenderedPageBreak/>
        <w:t>بیلٹ ڈراپ بکس کے مقام کا فارمولا اور غور طلب باتیں</w:t>
      </w:r>
    </w:p>
    <w:p w14:paraId="31EA88C8" w14:textId="60290133" w:rsidR="004C5A47" w:rsidRPr="006C3955" w:rsidRDefault="004C5A47" w:rsidP="00F40E99">
      <w:pPr>
        <w:shd w:val="clear" w:color="auto" w:fill="FFFFFF"/>
        <w:suppressAutoHyphens/>
        <w:bidi/>
        <w:spacing w:after="150" w:line="240" w:lineRule="auto"/>
        <w:jc w:val="both"/>
        <w:rPr>
          <w:rFonts w:eastAsia="Times New Roman"/>
          <w:color w:val="2D3742"/>
          <w:w w:val="100"/>
          <w:szCs w:val="24"/>
        </w:rPr>
      </w:pPr>
      <w:r w:rsidRPr="006C3955">
        <w:rPr>
          <w:rFonts w:eastAsia="Times New Roman"/>
          <w:color w:val="2D3742"/>
          <w:szCs w:val="24"/>
        </w:rPr>
        <w:t>§4005(a)(10)(l)(vi)(II</w:t>
      </w:r>
      <w:r w:rsidR="00C76541">
        <w:rPr>
          <w:rFonts w:eastAsia="Times New Roman"/>
          <w:color w:val="2D3742"/>
          <w:szCs w:val="24"/>
        </w:rPr>
        <w:t>)</w:t>
      </w:r>
    </w:p>
    <w:p w14:paraId="31EA179D" w14:textId="2F8FE4D8" w:rsidR="007A4BCC" w:rsidRPr="006C3955" w:rsidRDefault="007A4BCC" w:rsidP="00F40E99">
      <w:pPr>
        <w:shd w:val="clear" w:color="auto" w:fill="FFFFFF"/>
        <w:suppressAutoHyphens/>
        <w:bidi/>
        <w:spacing w:after="150" w:line="240" w:lineRule="auto"/>
        <w:jc w:val="both"/>
        <w:rPr>
          <w:rFonts w:eastAsia="Times New Roman"/>
          <w:color w:val="2D3742"/>
          <w:w w:val="100"/>
          <w:szCs w:val="24"/>
        </w:rPr>
      </w:pPr>
      <w:r w:rsidRPr="006C3955">
        <w:rPr>
          <w:rFonts w:eastAsia="Times New Roman"/>
          <w:color w:val="2D3742"/>
          <w:szCs w:val="24"/>
        </w:rPr>
        <w:t>VCA</w:t>
      </w:r>
      <w:r w:rsidRPr="006C3955">
        <w:rPr>
          <w:rFonts w:eastAsia="Times New Roman"/>
          <w:color w:val="2D3742"/>
          <w:szCs w:val="24"/>
          <w:rtl/>
          <w:lang w:bidi="ur"/>
        </w:rPr>
        <w:t xml:space="preserve"> کا تقاضا ہے کہ بیلٹ ڈراپ بکسوں کی تعداد انتخابات سے 88 دن قبل کاؤنٹی میں ووٹر رجسٹریشن کی کل تعداد پر مبنی ہو۔ یہ یقینی بنانے کے لئے کہ منتخب کرنے کے لئے بیلٹ ڈراپ بکسوں کی مناسب تعداد موجود ہو، 2023 کے آغاز میں ممکنہ مقامات کے سروے شروع کیے گئے۔ لائبریریوں اور کمیونٹی مراکز کے لئے اداروں کی تصدیق ایک سال پہلے شروع ہوتی ہے اور طے شدہ انتخابات کے دن سے دو ماہ پہلے تک جاری رہتی ہے۔</w:t>
      </w:r>
    </w:p>
    <w:p w14:paraId="7C98BE58" w14:textId="4E4C786F" w:rsidR="007A4BCC" w:rsidRPr="006C3955" w:rsidRDefault="007A4BCC" w:rsidP="00F40E99">
      <w:pPr>
        <w:shd w:val="clear" w:color="auto" w:fill="FFFFFF"/>
        <w:suppressAutoHyphens/>
        <w:bidi/>
        <w:spacing w:after="150" w:line="240" w:lineRule="auto"/>
        <w:jc w:val="both"/>
        <w:rPr>
          <w:rFonts w:eastAsia="Times New Roman"/>
          <w:color w:val="2D3742"/>
          <w:w w:val="100"/>
          <w:szCs w:val="24"/>
        </w:rPr>
      </w:pPr>
      <w:r w:rsidRPr="006C3955">
        <w:rPr>
          <w:rFonts w:eastAsia="Times New Roman"/>
          <w:color w:val="2D3742"/>
          <w:szCs w:val="24"/>
        </w:rPr>
        <w:t>VRE</w:t>
      </w:r>
      <w:r w:rsidRPr="006C3955">
        <w:rPr>
          <w:rFonts w:eastAsia="Times New Roman"/>
          <w:color w:val="2D3742"/>
          <w:szCs w:val="24"/>
          <w:rtl/>
          <w:lang w:bidi="ur"/>
        </w:rPr>
        <w:t xml:space="preserve"> سے درکار ہے کہ وہ ہر 15,000 رجسٹرڈ ووٹرز کے لئے ایک بیلٹ ڈراپ بکس فراہم کرے۔ ووٹر رجسٹریشن کی کل تعداد میں اضافے کی توقعات کی بنیاد پر </w:t>
      </w:r>
      <w:r w:rsidRPr="006C3955">
        <w:rPr>
          <w:rFonts w:eastAsia="Times New Roman"/>
          <w:color w:val="2D3742"/>
          <w:szCs w:val="24"/>
        </w:rPr>
        <w:t>VRE</w:t>
      </w:r>
      <w:r w:rsidRPr="006C3955">
        <w:rPr>
          <w:rFonts w:eastAsia="Times New Roman"/>
          <w:color w:val="2D3742"/>
          <w:szCs w:val="24"/>
          <w:rtl/>
          <w:lang w:bidi="ur"/>
        </w:rPr>
        <w:t xml:space="preserve"> مارچ اور نومبر 2024 کے انتخابات کے لئے درج ذیل کی تصدیق چاہتا ہے:</w:t>
      </w:r>
    </w:p>
    <w:p w14:paraId="2FA81638" w14:textId="692FDCC6" w:rsidR="007A4BCC" w:rsidRPr="006C3955" w:rsidRDefault="005A34EC" w:rsidP="00F40E99">
      <w:pPr>
        <w:pStyle w:val="ListParagraph"/>
        <w:numPr>
          <w:ilvl w:val="0"/>
          <w:numId w:val="11"/>
        </w:numPr>
        <w:shd w:val="clear" w:color="auto" w:fill="FFFFFF"/>
        <w:suppressAutoHyphens/>
        <w:bidi/>
        <w:spacing w:after="150" w:line="240" w:lineRule="auto"/>
        <w:jc w:val="both"/>
        <w:rPr>
          <w:rFonts w:eastAsia="Times New Roman"/>
          <w:color w:val="2D3742"/>
          <w:w w:val="100"/>
          <w:szCs w:val="24"/>
        </w:rPr>
      </w:pPr>
      <w:r w:rsidRPr="006C3955">
        <w:rPr>
          <w:rFonts w:eastAsia="Times New Roman"/>
          <w:color w:val="2D3742"/>
          <w:szCs w:val="24"/>
          <w:rtl/>
          <w:lang w:bidi="ur"/>
        </w:rPr>
        <w:t>60 بیلٹ ڈراپ بکس (ہر 15,000 رجسٹرڈ ووٹرز کے لئے 1)</w:t>
      </w:r>
    </w:p>
    <w:p w14:paraId="5E691D89" w14:textId="77777777" w:rsidR="007A4BCC" w:rsidRPr="006C3955" w:rsidRDefault="007A4BCC" w:rsidP="00F40E99">
      <w:pPr>
        <w:shd w:val="clear" w:color="auto" w:fill="FFFFFF"/>
        <w:suppressAutoHyphens/>
        <w:bidi/>
        <w:spacing w:after="150" w:line="240" w:lineRule="auto"/>
        <w:jc w:val="both"/>
        <w:rPr>
          <w:rFonts w:eastAsia="Times New Roman"/>
          <w:color w:val="2D3742"/>
          <w:w w:val="100"/>
          <w:szCs w:val="24"/>
        </w:rPr>
      </w:pPr>
      <w:r w:rsidRPr="006C3955">
        <w:rPr>
          <w:rFonts w:eastAsia="Times New Roman"/>
          <w:color w:val="2D3742"/>
          <w:szCs w:val="24"/>
          <w:rtl/>
          <w:lang w:bidi="ur"/>
        </w:rPr>
        <w:t xml:space="preserve">اپریل 2023 تک سیکرامنٹو کاؤنٹی میں 870,687 رجسٹرڈ ووٹر ہیں۔ </w:t>
      </w:r>
      <w:r w:rsidRPr="006C3955">
        <w:rPr>
          <w:rFonts w:eastAsia="Times New Roman"/>
          <w:color w:val="2D3742"/>
          <w:szCs w:val="24"/>
        </w:rPr>
        <w:t>VRE</w:t>
      </w:r>
      <w:r w:rsidRPr="006C3955">
        <w:rPr>
          <w:rFonts w:eastAsia="Times New Roman"/>
          <w:color w:val="2D3742"/>
          <w:szCs w:val="24"/>
          <w:rtl/>
          <w:lang w:bidi="ur"/>
        </w:rPr>
        <w:t xml:space="preserve"> کو توقع ہے کہ 2024 کے انتخابات کے عمل سے پہلے یہ تعداد بڑھ کر 900,000 رجسٹرڈ ووٹرز تک پہنچ جائے گی۔</w:t>
      </w:r>
    </w:p>
    <w:p w14:paraId="3AC0D5A6" w14:textId="77777777" w:rsidR="004C5A47" w:rsidRPr="00D65097" w:rsidRDefault="004C5A47" w:rsidP="00F40E99">
      <w:pPr>
        <w:shd w:val="clear" w:color="auto" w:fill="FFFFFF"/>
        <w:suppressAutoHyphens/>
        <w:bidi/>
        <w:spacing w:after="0" w:line="240" w:lineRule="auto"/>
        <w:jc w:val="both"/>
        <w:rPr>
          <w:rFonts w:eastAsia="Times New Roman"/>
          <w:color w:val="1F3864" w:themeColor="accent1" w:themeShade="80"/>
          <w:w w:val="100"/>
          <w:sz w:val="28"/>
          <w:szCs w:val="28"/>
        </w:rPr>
      </w:pPr>
      <w:r>
        <w:rPr>
          <w:rFonts w:eastAsia="Times New Roman"/>
          <w:b/>
          <w:bCs/>
          <w:color w:val="1F3864" w:themeColor="accent1" w:themeShade="80"/>
          <w:sz w:val="28"/>
          <w:szCs w:val="28"/>
          <w:rtl/>
          <w:lang w:bidi="ur"/>
        </w:rPr>
        <w:t>بیلٹ ڈراپ بکس کے کم از کم تقاضے</w:t>
      </w:r>
    </w:p>
    <w:p w14:paraId="12D110F5" w14:textId="28159CB1" w:rsidR="004C5A47" w:rsidRPr="006C3955" w:rsidRDefault="004C5A47" w:rsidP="00F40E99">
      <w:pPr>
        <w:shd w:val="clear" w:color="auto" w:fill="FFFFFF"/>
        <w:suppressAutoHyphens/>
        <w:bidi/>
        <w:spacing w:after="150" w:line="240" w:lineRule="auto"/>
        <w:jc w:val="both"/>
        <w:rPr>
          <w:rFonts w:eastAsia="Times New Roman"/>
          <w:color w:val="2D3742"/>
          <w:w w:val="100"/>
          <w:szCs w:val="24"/>
        </w:rPr>
      </w:pPr>
      <w:r w:rsidRPr="006C3955">
        <w:rPr>
          <w:rFonts w:eastAsia="Times New Roman"/>
          <w:color w:val="2D3742"/>
          <w:szCs w:val="24"/>
        </w:rPr>
        <w:t>§4005(a)(10)(l)(vi)(VII</w:t>
      </w:r>
      <w:r w:rsidR="00C76541">
        <w:rPr>
          <w:rFonts w:eastAsia="Times New Roman"/>
          <w:color w:val="2D3742"/>
          <w:szCs w:val="24"/>
        </w:rPr>
        <w:t>)</w:t>
      </w:r>
    </w:p>
    <w:p w14:paraId="15ED4BC0" w14:textId="3F27164B" w:rsidR="00A95AE4" w:rsidRPr="006C3955" w:rsidRDefault="004C5A47" w:rsidP="00F40E99">
      <w:pPr>
        <w:shd w:val="clear" w:color="auto" w:fill="FFFFFF"/>
        <w:suppressAutoHyphens/>
        <w:bidi/>
        <w:spacing w:after="150" w:line="240" w:lineRule="auto"/>
        <w:jc w:val="both"/>
        <w:rPr>
          <w:rFonts w:eastAsia="Times New Roman"/>
          <w:color w:val="2D3742"/>
          <w:w w:val="100"/>
          <w:szCs w:val="24"/>
        </w:rPr>
      </w:pPr>
      <w:r w:rsidRPr="006C3955">
        <w:rPr>
          <w:rFonts w:eastAsia="Times New Roman"/>
          <w:color w:val="2D3742"/>
          <w:szCs w:val="24"/>
        </w:rPr>
        <w:t>VCA</w:t>
      </w:r>
      <w:r w:rsidRPr="006C3955">
        <w:rPr>
          <w:rFonts w:eastAsia="Times New Roman"/>
          <w:color w:val="2D3742"/>
          <w:szCs w:val="24"/>
          <w:rtl/>
          <w:lang w:bidi="ur"/>
        </w:rPr>
        <w:t xml:space="preserve"> کے کم از کم تقاضوں کے علاوہ کیلیفورنیا </w:t>
      </w:r>
      <w:r w:rsidRPr="006C3955">
        <w:rPr>
          <w:rFonts w:eastAsia="Times New Roman"/>
          <w:color w:val="2D3742"/>
          <w:szCs w:val="24"/>
        </w:rPr>
        <w:t>SOS</w:t>
      </w:r>
      <w:r w:rsidRPr="006C3955">
        <w:rPr>
          <w:rFonts w:eastAsia="Times New Roman"/>
          <w:color w:val="2D3742"/>
          <w:szCs w:val="24"/>
          <w:rtl/>
          <w:lang w:bidi="ur"/>
        </w:rPr>
        <w:t xml:space="preserve"> رسائی اور زبان کے تقاضوں کے نفاذ کے لئے </w:t>
      </w:r>
      <w:r w:rsidR="00000000">
        <w:fldChar w:fldCharType="begin"/>
      </w:r>
      <w:r w:rsidR="00000000">
        <w:instrText>HYPERLINK "https://www.sos.ca.gov/administration/regulations/current-regulations/elections/vote-mail-ballot-drop-boxes-and-drop-locations/"</w:instrText>
      </w:r>
      <w:r w:rsidR="00000000">
        <w:fldChar w:fldCharType="separate"/>
      </w:r>
      <w:r w:rsidRPr="006C3955">
        <w:rPr>
          <w:rStyle w:val="Hyperlink"/>
          <w:rFonts w:eastAsia="Times New Roman"/>
          <w:szCs w:val="24"/>
          <w:rtl/>
          <w:lang w:bidi="ur"/>
        </w:rPr>
        <w:t>تقاضے</w:t>
      </w:r>
      <w:r w:rsidR="00000000">
        <w:rPr>
          <w:rStyle w:val="Hyperlink"/>
          <w:rFonts w:eastAsia="Times New Roman"/>
          <w:szCs w:val="24"/>
          <w:lang w:bidi="ur"/>
        </w:rPr>
        <w:fldChar w:fldCharType="end"/>
      </w:r>
      <w:r w:rsidRPr="006C3955">
        <w:rPr>
          <w:rFonts w:eastAsia="Times New Roman"/>
          <w:color w:val="2D3742"/>
          <w:szCs w:val="24"/>
          <w:rtl/>
          <w:lang w:bidi="ur"/>
        </w:rPr>
        <w:t xml:space="preserve"> فراہم کرتا ہے۔ </w:t>
      </w:r>
      <w:r w:rsidRPr="006C3955">
        <w:rPr>
          <w:rFonts w:eastAsia="Times New Roman"/>
          <w:color w:val="2D3742"/>
          <w:szCs w:val="24"/>
        </w:rPr>
        <w:t>VRE</w:t>
      </w:r>
      <w:r w:rsidRPr="006C3955">
        <w:rPr>
          <w:rFonts w:eastAsia="Times New Roman"/>
          <w:color w:val="2D3742"/>
          <w:szCs w:val="24"/>
          <w:rtl/>
          <w:lang w:bidi="ur"/>
        </w:rPr>
        <w:t xml:space="preserve"> کے بیلٹ ڈراپ بکسوں کو رسائی، ڈیزائن اور عوامی نوٹیفکیشن کے تقاضوں کے مطابق تیار کیا گیا ہے۔</w:t>
      </w:r>
    </w:p>
    <w:p w14:paraId="613FECCB" w14:textId="00F19604" w:rsidR="004C5A47" w:rsidRPr="006C3955" w:rsidRDefault="004C5A47" w:rsidP="00F40E99">
      <w:pPr>
        <w:shd w:val="clear" w:color="auto" w:fill="FFFFFF"/>
        <w:suppressAutoHyphens/>
        <w:bidi/>
        <w:spacing w:after="150" w:line="240" w:lineRule="auto"/>
        <w:jc w:val="both"/>
        <w:rPr>
          <w:rFonts w:eastAsia="Times New Roman"/>
          <w:color w:val="2D3742"/>
          <w:w w:val="100"/>
          <w:szCs w:val="24"/>
        </w:rPr>
      </w:pPr>
      <w:r w:rsidRPr="006C3955">
        <w:rPr>
          <w:rFonts w:eastAsia="Times New Roman"/>
          <w:color w:val="2D3742"/>
          <w:szCs w:val="24"/>
          <w:rtl/>
          <w:lang w:bidi="ur"/>
        </w:rPr>
        <w:t xml:space="preserve">بیلٹ ڈراپ بکس کے مقامات، خواہ وہ اندرون عمارت ہوں یا بیرون عمارت، </w:t>
      </w:r>
      <w:r w:rsidRPr="006C3955">
        <w:rPr>
          <w:rFonts w:eastAsia="Times New Roman"/>
          <w:color w:val="2D3742"/>
          <w:szCs w:val="24"/>
        </w:rPr>
        <w:t>VCA</w:t>
      </w:r>
      <w:r w:rsidRPr="006C3955">
        <w:rPr>
          <w:rFonts w:eastAsia="Times New Roman"/>
          <w:color w:val="2D3742"/>
          <w:szCs w:val="24"/>
          <w:rtl/>
          <w:lang w:bidi="ur"/>
        </w:rPr>
        <w:t xml:space="preserve"> میں درج تقاضوں، معذور اور زبان کی ضروریات رکھنے والے ووٹرز کی رسائی، مقام کی دستیابی اور عوامی آراء کی بنیاد پر متعین کیے جائیں گے۔</w:t>
      </w:r>
    </w:p>
    <w:p w14:paraId="28FA20E0" w14:textId="77777777" w:rsidR="004C5A47" w:rsidRPr="006C3955" w:rsidRDefault="004C5A47" w:rsidP="00F40E99">
      <w:pPr>
        <w:shd w:val="clear" w:color="auto" w:fill="FFFFFF"/>
        <w:suppressAutoHyphens/>
        <w:bidi/>
        <w:spacing w:after="0" w:line="240" w:lineRule="auto"/>
        <w:jc w:val="both"/>
        <w:rPr>
          <w:rFonts w:eastAsia="Times New Roman"/>
          <w:color w:val="2D3742"/>
          <w:w w:val="100"/>
          <w:szCs w:val="24"/>
        </w:rPr>
      </w:pPr>
      <w:r w:rsidRPr="006C3955">
        <w:rPr>
          <w:rFonts w:eastAsia="Times New Roman"/>
          <w:b/>
          <w:bCs/>
          <w:color w:val="2D3742"/>
          <w:szCs w:val="24"/>
          <w:rtl/>
          <w:lang w:bidi="ur"/>
        </w:rPr>
        <w:t>بیلٹ ڈراپ بکس کے سروے کا تجزیہ</w:t>
      </w:r>
    </w:p>
    <w:p w14:paraId="108BA316" w14:textId="741FF120" w:rsidR="00A95AE4" w:rsidRPr="006C3955" w:rsidRDefault="00A95AE4" w:rsidP="00F40E99">
      <w:pPr>
        <w:shd w:val="clear" w:color="auto" w:fill="FFFFFF"/>
        <w:suppressAutoHyphens/>
        <w:bidi/>
        <w:spacing w:after="150" w:line="240" w:lineRule="auto"/>
        <w:jc w:val="both"/>
        <w:rPr>
          <w:rFonts w:eastAsia="Times New Roman"/>
          <w:color w:val="2D3742"/>
          <w:w w:val="100"/>
          <w:szCs w:val="24"/>
        </w:rPr>
      </w:pPr>
      <w:r w:rsidRPr="006C3955">
        <w:rPr>
          <w:rFonts w:eastAsia="Times New Roman"/>
          <w:color w:val="2D3742"/>
          <w:szCs w:val="24"/>
          <w:rtl/>
          <w:lang w:bidi="ur"/>
        </w:rPr>
        <w:t xml:space="preserve">درکار معیار پر غور کرنے کے علاوہ بیلٹ ڈراپ بکس کے قابل رسائی ہونے کا تجزیہ استعمال کرتے ہوئے تعین کیا جاتا ہے کہ آیا کوئی ایسی رکاوٹیں موجود ہیں جو ووٹرز کی آزادانہ طور پر </w:t>
      </w:r>
      <w:r w:rsidRPr="006C3955">
        <w:rPr>
          <w:rFonts w:eastAsia="Times New Roman"/>
          <w:color w:val="2D3742"/>
          <w:szCs w:val="24"/>
        </w:rPr>
        <w:t>VBM</w:t>
      </w:r>
      <w:r w:rsidRPr="006C3955">
        <w:rPr>
          <w:rFonts w:eastAsia="Times New Roman"/>
          <w:color w:val="2D3742"/>
          <w:szCs w:val="24"/>
          <w:rtl/>
          <w:lang w:bidi="ur"/>
        </w:rPr>
        <w:t xml:space="preserve"> بیلٹ واپس کرنے کی صلاحیت پر اثر انداز ہو سکتی ہیں۔ </w:t>
      </w:r>
      <w:r w:rsidRPr="006C3955">
        <w:rPr>
          <w:rFonts w:eastAsia="Times New Roman"/>
          <w:color w:val="2D3742"/>
          <w:szCs w:val="24"/>
        </w:rPr>
        <w:t>VRE</w:t>
      </w:r>
      <w:r w:rsidRPr="006C3955">
        <w:rPr>
          <w:rFonts w:eastAsia="Times New Roman"/>
          <w:color w:val="2D3742"/>
          <w:szCs w:val="24"/>
          <w:rtl/>
          <w:lang w:bidi="ur"/>
        </w:rPr>
        <w:t xml:space="preserve"> دیگر عوامل کا بھی تجزیہ کرتا ہے، جیسا کہ سفر کا رستہ، مناسب روشنی کی موجودگی اور مجوزہ مقام کا جغرافیائی علاقہ۔</w:t>
      </w:r>
    </w:p>
    <w:p w14:paraId="20E9B2BB" w14:textId="77777777" w:rsidR="004C5A47" w:rsidRPr="00D65097" w:rsidRDefault="004C5A47" w:rsidP="00F40E99">
      <w:pPr>
        <w:shd w:val="clear" w:color="auto" w:fill="FFFFFF"/>
        <w:suppressAutoHyphens/>
        <w:bidi/>
        <w:spacing w:after="0" w:line="240" w:lineRule="auto"/>
        <w:jc w:val="both"/>
        <w:rPr>
          <w:rFonts w:eastAsia="Times New Roman"/>
          <w:color w:val="1F3864" w:themeColor="accent1" w:themeShade="80"/>
          <w:w w:val="100"/>
          <w:sz w:val="28"/>
          <w:szCs w:val="28"/>
        </w:rPr>
      </w:pPr>
      <w:r>
        <w:rPr>
          <w:rFonts w:eastAsia="Times New Roman"/>
          <w:b/>
          <w:bCs/>
          <w:color w:val="1F3864" w:themeColor="accent1" w:themeShade="80"/>
          <w:sz w:val="28"/>
          <w:szCs w:val="28"/>
          <w:rtl/>
          <w:lang w:bidi="ur"/>
        </w:rPr>
        <w:t>دنوں اور اوقات کار سمیت ممکنہ بیلٹ ڈراپ بکسوں کی فہرست</w:t>
      </w:r>
    </w:p>
    <w:p w14:paraId="407A81AE" w14:textId="6422DA17" w:rsidR="004C5A47" w:rsidRPr="006C3955" w:rsidRDefault="004C5A47" w:rsidP="00F40E99">
      <w:pPr>
        <w:shd w:val="clear" w:color="auto" w:fill="FFFFFF"/>
        <w:suppressAutoHyphens/>
        <w:bidi/>
        <w:spacing w:after="0" w:line="240" w:lineRule="auto"/>
        <w:jc w:val="both"/>
        <w:rPr>
          <w:rFonts w:eastAsia="Times New Roman"/>
          <w:color w:val="2D3742"/>
          <w:w w:val="100"/>
          <w:szCs w:val="24"/>
        </w:rPr>
      </w:pPr>
      <w:r w:rsidRPr="006C3955">
        <w:rPr>
          <w:rFonts w:eastAsia="Times New Roman"/>
          <w:color w:val="2D3742"/>
          <w:szCs w:val="24"/>
        </w:rPr>
        <w:t>§4005(a)(10)(l)(vi)(IV), §4005(a)(10)(l)(vi)(VII</w:t>
      </w:r>
      <w:r w:rsidR="00C76541">
        <w:rPr>
          <w:rFonts w:eastAsia="Times New Roman"/>
          <w:color w:val="2D3742"/>
          <w:szCs w:val="24"/>
        </w:rPr>
        <w:t>)</w:t>
      </w:r>
    </w:p>
    <w:p w14:paraId="36CDD092" w14:textId="6A529A87" w:rsidR="004C5A47" w:rsidRPr="006C3955" w:rsidRDefault="004C5A47" w:rsidP="00F40E99">
      <w:pPr>
        <w:shd w:val="clear" w:color="auto" w:fill="FFFFFF"/>
        <w:suppressAutoHyphens/>
        <w:bidi/>
        <w:spacing w:after="0" w:line="240" w:lineRule="auto"/>
        <w:jc w:val="both"/>
        <w:rPr>
          <w:rFonts w:eastAsia="Times New Roman"/>
          <w:color w:val="2D3742"/>
          <w:w w:val="100"/>
          <w:szCs w:val="24"/>
        </w:rPr>
      </w:pPr>
    </w:p>
    <w:p w14:paraId="1A871FCE" w14:textId="6D501090" w:rsidR="007F73B9" w:rsidRPr="006C3955" w:rsidRDefault="007F73B9" w:rsidP="00F40E99">
      <w:pPr>
        <w:shd w:val="clear" w:color="auto" w:fill="FFFFFF"/>
        <w:suppressAutoHyphens/>
        <w:bidi/>
        <w:spacing w:after="150" w:line="240" w:lineRule="auto"/>
        <w:jc w:val="both"/>
        <w:rPr>
          <w:rFonts w:eastAsia="Times New Roman"/>
          <w:color w:val="2D3742"/>
          <w:w w:val="100"/>
          <w:szCs w:val="24"/>
        </w:rPr>
      </w:pPr>
      <w:r w:rsidRPr="006C3955">
        <w:rPr>
          <w:rFonts w:eastAsia="Times New Roman"/>
          <w:color w:val="2D3742"/>
          <w:szCs w:val="24"/>
          <w:rtl/>
          <w:lang w:bidi="ur"/>
        </w:rPr>
        <w:t>مجوزہ بیلٹ ڈراپ بکس مقامات کی فہرست ضمیمہ ایچ میں دیکھی جا سکتی ہے۔ جب بیلٹ ڈراپ بکس کے مقامات تصدیق کریں گے تو ضمیمہ میں ترمیم کی جائے گی۔</w:t>
      </w:r>
    </w:p>
    <w:p w14:paraId="4CDBF1B6" w14:textId="5E6E024D" w:rsidR="007F73B9" w:rsidRPr="006C3955" w:rsidRDefault="007F73B9" w:rsidP="00F40E99">
      <w:pPr>
        <w:shd w:val="clear" w:color="auto" w:fill="FFFFFF"/>
        <w:suppressAutoHyphens/>
        <w:bidi/>
        <w:spacing w:after="150" w:line="240" w:lineRule="auto"/>
        <w:jc w:val="both"/>
        <w:rPr>
          <w:rFonts w:eastAsia="Times New Roman"/>
          <w:color w:val="2D3742"/>
          <w:w w:val="100"/>
          <w:szCs w:val="24"/>
        </w:rPr>
      </w:pPr>
      <w:r w:rsidRPr="006C3955">
        <w:rPr>
          <w:rFonts w:eastAsia="Times New Roman"/>
          <w:color w:val="2D3742"/>
          <w:szCs w:val="24"/>
          <w:rtl/>
          <w:lang w:bidi="ur"/>
        </w:rPr>
        <w:t xml:space="preserve">آئندہ انتخابات کے لئے بیلٹ ڈراپ بکس کے مقامات کی مکمل اور تازہ فہرست دیکھنے کے لئے انتخابات کے دن سے 29 دن پہلے سے </w:t>
      </w:r>
      <w:r w:rsidRPr="006C3955">
        <w:rPr>
          <w:rFonts w:eastAsia="Times New Roman"/>
          <w:color w:val="2D3742"/>
          <w:szCs w:val="24"/>
        </w:rPr>
        <w:t>VRE</w:t>
      </w:r>
      <w:r w:rsidRPr="006C3955">
        <w:rPr>
          <w:rFonts w:eastAsia="Times New Roman"/>
          <w:color w:val="2D3742"/>
          <w:szCs w:val="24"/>
          <w:rtl/>
          <w:lang w:bidi="ur"/>
        </w:rPr>
        <w:t xml:space="preserve"> کی ویب سائٹ </w:t>
      </w:r>
      <w:r w:rsidR="00000000">
        <w:fldChar w:fldCharType="begin"/>
      </w:r>
      <w:r w:rsidR="00000000">
        <w:instrText>HYPERLINK "https://www.elections.saccounty.gov"</w:instrText>
      </w:r>
      <w:r w:rsidR="00000000">
        <w:fldChar w:fldCharType="separate"/>
      </w:r>
      <w:r w:rsidRPr="006C3955">
        <w:rPr>
          <w:rStyle w:val="Hyperlink"/>
          <w:rFonts w:eastAsia="Times New Roman"/>
          <w:szCs w:val="24"/>
        </w:rPr>
        <w:t>elections.saccounty.gov</w:t>
      </w:r>
      <w:r w:rsidR="00000000">
        <w:rPr>
          <w:rStyle w:val="Hyperlink"/>
          <w:rFonts w:eastAsia="Times New Roman"/>
          <w:szCs w:val="24"/>
        </w:rPr>
        <w:fldChar w:fldCharType="end"/>
      </w:r>
      <w:r w:rsidRPr="006C3955">
        <w:rPr>
          <w:rFonts w:eastAsia="Times New Roman"/>
          <w:color w:val="2D3742"/>
          <w:szCs w:val="24"/>
          <w:rtl/>
          <w:lang w:bidi="ur"/>
        </w:rPr>
        <w:t xml:space="preserve"> ملاحظہ کریں۔</w:t>
      </w:r>
    </w:p>
    <w:p w14:paraId="62EA60C4" w14:textId="77777777" w:rsidR="004C5A47" w:rsidRPr="006C3955" w:rsidRDefault="004C5A47" w:rsidP="00F40E99">
      <w:pPr>
        <w:shd w:val="clear" w:color="auto" w:fill="FFFFFF"/>
        <w:suppressAutoHyphens/>
        <w:bidi/>
        <w:spacing w:after="150" w:line="240" w:lineRule="auto"/>
        <w:jc w:val="both"/>
        <w:rPr>
          <w:rFonts w:eastAsia="Times New Roman"/>
          <w:color w:val="2D3742"/>
          <w:w w:val="100"/>
          <w:szCs w:val="24"/>
        </w:rPr>
      </w:pPr>
      <w:r w:rsidRPr="006C3955">
        <w:rPr>
          <w:rFonts w:eastAsia="Times New Roman"/>
          <w:b/>
          <w:bCs/>
          <w:color w:val="2D3742"/>
          <w:szCs w:val="24"/>
          <w:rtl/>
          <w:lang w:bidi="ur"/>
        </w:rPr>
        <w:t>بیلٹ ڈراپ بکس کے مقامات کے لئے مجوزہ علاقوں کا نقشہ</w:t>
      </w:r>
    </w:p>
    <w:p w14:paraId="548F3B82" w14:textId="4DD9C8BC" w:rsidR="004C5A47" w:rsidRPr="006C3955" w:rsidRDefault="00F0411F" w:rsidP="00F40E99">
      <w:pPr>
        <w:shd w:val="clear" w:color="auto" w:fill="FFFFFF"/>
        <w:suppressAutoHyphens/>
        <w:bidi/>
        <w:spacing w:line="240" w:lineRule="auto"/>
        <w:jc w:val="both"/>
        <w:rPr>
          <w:rFonts w:eastAsia="Times New Roman"/>
          <w:color w:val="2D3742"/>
          <w:w w:val="100"/>
          <w:szCs w:val="24"/>
        </w:rPr>
      </w:pPr>
      <w:r w:rsidRPr="006C3955">
        <w:rPr>
          <w:rFonts w:eastAsia="Times New Roman"/>
          <w:color w:val="2D3742"/>
          <w:szCs w:val="24"/>
          <w:rtl/>
          <w:lang w:bidi="ur"/>
        </w:rPr>
        <w:t>ضمیمہ آئی دیکھیں۔</w:t>
      </w:r>
    </w:p>
    <w:p w14:paraId="0E7E204E" w14:textId="77777777" w:rsidR="001C49CE" w:rsidRPr="00D65097" w:rsidRDefault="001C49CE" w:rsidP="00F40E99">
      <w:pPr>
        <w:suppressAutoHyphens/>
        <w:bidi/>
        <w:jc w:val="both"/>
        <w:rPr>
          <w:rFonts w:eastAsia="Times New Roman"/>
          <w:b/>
          <w:bCs/>
          <w:color w:val="2D3742"/>
          <w:w w:val="100"/>
          <w:sz w:val="36"/>
          <w:szCs w:val="36"/>
        </w:rPr>
      </w:pPr>
      <w:r>
        <w:rPr>
          <w:rFonts w:eastAsia="Times New Roman"/>
          <w:b/>
          <w:bCs/>
          <w:color w:val="2D3742"/>
          <w:sz w:val="36"/>
          <w:szCs w:val="36"/>
        </w:rPr>
        <w:br w:type="page"/>
      </w:r>
    </w:p>
    <w:p w14:paraId="2C8881BD" w14:textId="74F24CED" w:rsidR="004C5A47" w:rsidRPr="00D65097" w:rsidRDefault="004C5A47" w:rsidP="00F40E99">
      <w:pPr>
        <w:shd w:val="clear" w:color="auto" w:fill="FFFFFF"/>
        <w:suppressAutoHyphens/>
        <w:bidi/>
        <w:spacing w:after="0" w:line="240" w:lineRule="auto"/>
        <w:jc w:val="both"/>
        <w:rPr>
          <w:rFonts w:eastAsia="Times New Roman"/>
          <w:color w:val="1F3864" w:themeColor="accent1" w:themeShade="80"/>
          <w:w w:val="100"/>
          <w:sz w:val="21"/>
          <w:szCs w:val="21"/>
        </w:rPr>
      </w:pPr>
      <w:r>
        <w:rPr>
          <w:rFonts w:eastAsia="Times New Roman"/>
          <w:b/>
          <w:bCs/>
          <w:color w:val="1F3864" w:themeColor="accent1" w:themeShade="80"/>
          <w:sz w:val="32"/>
          <w:rtl/>
          <w:lang w:bidi="ur"/>
        </w:rPr>
        <w:lastRenderedPageBreak/>
        <w:t>معذور ووٹرز کے لئے خدمات</w:t>
      </w:r>
    </w:p>
    <w:p w14:paraId="0BE5F02D" w14:textId="02B9451B" w:rsidR="004C5A47" w:rsidRPr="006C3955" w:rsidRDefault="004C5A47" w:rsidP="00F40E99">
      <w:pPr>
        <w:shd w:val="clear" w:color="auto" w:fill="FFFFFF"/>
        <w:suppressAutoHyphens/>
        <w:bidi/>
        <w:spacing w:after="150" w:line="240" w:lineRule="auto"/>
        <w:jc w:val="both"/>
        <w:rPr>
          <w:rFonts w:eastAsia="Times New Roman"/>
          <w:color w:val="2D3742"/>
          <w:w w:val="100"/>
          <w:szCs w:val="24"/>
        </w:rPr>
      </w:pPr>
      <w:r w:rsidRPr="006C3955">
        <w:rPr>
          <w:rFonts w:eastAsia="Times New Roman"/>
          <w:color w:val="2D3742"/>
          <w:szCs w:val="24"/>
        </w:rPr>
        <w:t>§4005(a)(10)(l)(vi)(X</w:t>
      </w:r>
      <w:r w:rsidR="00C76541">
        <w:rPr>
          <w:rFonts w:eastAsia="Times New Roman"/>
          <w:color w:val="2D3742"/>
          <w:szCs w:val="24"/>
        </w:rPr>
        <w:t>)</w:t>
      </w:r>
    </w:p>
    <w:p w14:paraId="573388DE" w14:textId="73067D13" w:rsidR="00EE38F8" w:rsidRPr="006C3955" w:rsidRDefault="00EE38F8" w:rsidP="00F40E99">
      <w:pPr>
        <w:shd w:val="clear" w:color="auto" w:fill="FFFFFF"/>
        <w:suppressAutoHyphens/>
        <w:bidi/>
        <w:spacing w:after="150" w:line="240" w:lineRule="auto"/>
        <w:jc w:val="both"/>
        <w:rPr>
          <w:rFonts w:eastAsia="Times New Roman"/>
          <w:color w:val="2D3742"/>
          <w:w w:val="100"/>
          <w:szCs w:val="24"/>
        </w:rPr>
      </w:pPr>
      <w:r w:rsidRPr="006C3955">
        <w:rPr>
          <w:rFonts w:eastAsia="Times New Roman"/>
          <w:color w:val="2D3742"/>
          <w:szCs w:val="24"/>
        </w:rPr>
        <w:t>VRE</w:t>
      </w:r>
      <w:r w:rsidRPr="006C3955">
        <w:rPr>
          <w:rFonts w:eastAsia="Times New Roman"/>
          <w:color w:val="2D3742"/>
          <w:szCs w:val="24"/>
          <w:rtl/>
          <w:lang w:bidi="ur"/>
        </w:rPr>
        <w:t xml:space="preserve"> جمہوری عمل میں معذور ووٹرز کی رسائی بڑھانے کے لئے ان کے ساتھ کام کرنے کے لئے پرعزم ہے۔ </w:t>
      </w:r>
      <w:r w:rsidRPr="006C3955">
        <w:rPr>
          <w:rFonts w:eastAsia="Times New Roman"/>
          <w:color w:val="2D3742"/>
          <w:szCs w:val="24"/>
        </w:rPr>
        <w:t>VRE</w:t>
      </w:r>
      <w:r w:rsidRPr="006C3955">
        <w:rPr>
          <w:rFonts w:eastAsia="Times New Roman"/>
          <w:color w:val="2D3742"/>
          <w:szCs w:val="24"/>
          <w:rtl/>
          <w:lang w:bidi="ur"/>
        </w:rPr>
        <w:t xml:space="preserve"> ویب سائٹ ان کوششوں اور معذور ووٹرز کو دستیاب وسائل کے بارے میں عمومی معلومات فراہم کرتی ہے، بشمول فاصلے سے قابل رسائی ووٹ بذریعہ ڈاک (</w:t>
      </w:r>
      <w:r w:rsidRPr="006C3955">
        <w:rPr>
          <w:rFonts w:eastAsia="Times New Roman"/>
          <w:color w:val="2D3742"/>
          <w:szCs w:val="24"/>
        </w:rPr>
        <w:t>RAVBM</w:t>
      </w:r>
      <w:r w:rsidRPr="006C3955">
        <w:rPr>
          <w:rFonts w:eastAsia="Times New Roman"/>
          <w:color w:val="2D3742"/>
          <w:szCs w:val="24"/>
          <w:rtl/>
          <w:lang w:bidi="ur"/>
        </w:rPr>
        <w:t xml:space="preserve">) کا نظام، ووٹ سنٹرز پر دستیاب معذوری کی خدمات، انتخابات کے مواد کی متبادل اشکال میں دستیابی اور </w:t>
      </w:r>
      <w:r w:rsidRPr="006C3955">
        <w:rPr>
          <w:rFonts w:eastAsia="Times New Roman"/>
          <w:color w:val="2D3742"/>
          <w:szCs w:val="24"/>
        </w:rPr>
        <w:t>VAAC</w:t>
      </w:r>
      <w:r w:rsidRPr="006C3955">
        <w:rPr>
          <w:rFonts w:eastAsia="Times New Roman"/>
          <w:color w:val="2D3742"/>
          <w:szCs w:val="24"/>
          <w:rtl/>
          <w:lang w:bidi="ur"/>
        </w:rPr>
        <w:t xml:space="preserve">۔ ووٹنگ کے قابل رسائی اختیارات اور معاونت کی مکمل فہرست </w:t>
      </w:r>
      <w:r w:rsidR="00000000">
        <w:fldChar w:fldCharType="begin"/>
      </w:r>
      <w:r w:rsidR="00000000">
        <w:instrText>HYPERLINK "https://elections.saccounty.net/VotebyMail/Pages/Voting_Before_Election_Day.aspx"</w:instrText>
      </w:r>
      <w:r w:rsidR="00000000">
        <w:fldChar w:fldCharType="separate"/>
      </w:r>
      <w:r w:rsidRPr="006C3955">
        <w:rPr>
          <w:rStyle w:val="Hyperlink"/>
          <w:rFonts w:eastAsia="Times New Roman"/>
          <w:szCs w:val="24"/>
        </w:rPr>
        <w:t>VRE</w:t>
      </w:r>
      <w:r w:rsidRPr="006C3955">
        <w:rPr>
          <w:rStyle w:val="Hyperlink"/>
          <w:rFonts w:eastAsia="Times New Roman"/>
          <w:szCs w:val="24"/>
          <w:rtl/>
          <w:lang w:bidi="ur"/>
        </w:rPr>
        <w:t xml:space="preserve"> ویب سائٹ</w:t>
      </w:r>
      <w:r w:rsidR="00000000">
        <w:rPr>
          <w:rStyle w:val="Hyperlink"/>
          <w:rFonts w:eastAsia="Times New Roman"/>
          <w:szCs w:val="24"/>
          <w:lang w:bidi="ur"/>
        </w:rPr>
        <w:fldChar w:fldCharType="end"/>
      </w:r>
      <w:r w:rsidRPr="006C3955">
        <w:rPr>
          <w:rFonts w:eastAsia="Times New Roman"/>
          <w:color w:val="2D3742"/>
          <w:szCs w:val="24"/>
          <w:rtl/>
          <w:lang w:bidi="ur"/>
        </w:rPr>
        <w:t xml:space="preserve"> پر دستیاب ہے۔ </w:t>
      </w:r>
    </w:p>
    <w:p w14:paraId="086A6487" w14:textId="77777777" w:rsidR="005E036D" w:rsidRPr="00D65097" w:rsidRDefault="00EE38F8" w:rsidP="00F40E99">
      <w:pPr>
        <w:shd w:val="clear" w:color="auto" w:fill="FFFFFF"/>
        <w:suppressAutoHyphens/>
        <w:bidi/>
        <w:spacing w:after="0" w:line="240" w:lineRule="auto"/>
        <w:jc w:val="both"/>
        <w:rPr>
          <w:rFonts w:eastAsia="Times New Roman"/>
          <w:b/>
          <w:bCs/>
          <w:color w:val="1F3864" w:themeColor="accent1" w:themeShade="80"/>
          <w:w w:val="100"/>
          <w:sz w:val="28"/>
          <w:szCs w:val="28"/>
        </w:rPr>
      </w:pPr>
      <w:r>
        <w:rPr>
          <w:rFonts w:eastAsia="Times New Roman"/>
          <w:b/>
          <w:bCs/>
          <w:color w:val="1F3864" w:themeColor="accent1" w:themeShade="80"/>
          <w:sz w:val="28"/>
          <w:szCs w:val="28"/>
          <w:rtl/>
          <w:lang w:bidi="ur"/>
        </w:rPr>
        <w:t>ووٹنگ تک رسائی کی مشاورتی کمیٹی (</w:t>
      </w:r>
      <w:r>
        <w:rPr>
          <w:rFonts w:eastAsia="Times New Roman"/>
          <w:b/>
          <w:bCs/>
          <w:color w:val="1F3864" w:themeColor="accent1" w:themeShade="80"/>
          <w:sz w:val="28"/>
          <w:szCs w:val="28"/>
        </w:rPr>
        <w:t>VAAC</w:t>
      </w:r>
      <w:r>
        <w:rPr>
          <w:rFonts w:eastAsia="Times New Roman"/>
          <w:b/>
          <w:bCs/>
          <w:color w:val="1F3864" w:themeColor="accent1" w:themeShade="80"/>
          <w:sz w:val="28"/>
          <w:szCs w:val="28"/>
          <w:rtl/>
          <w:lang w:bidi="ur"/>
        </w:rPr>
        <w:t>)</w:t>
      </w:r>
    </w:p>
    <w:p w14:paraId="2F7D2761" w14:textId="7E495F90" w:rsidR="002227B1" w:rsidRPr="00C76541" w:rsidRDefault="00C76541" w:rsidP="00C76541">
      <w:pPr>
        <w:shd w:val="clear" w:color="auto" w:fill="FFFFFF"/>
        <w:suppressAutoHyphens/>
        <w:bidi/>
        <w:spacing w:line="240" w:lineRule="auto"/>
        <w:jc w:val="both"/>
        <w:rPr>
          <w:rFonts w:eastAsia="Times New Roman"/>
          <w:color w:val="2D3742"/>
          <w:szCs w:val="24"/>
        </w:rPr>
      </w:pPr>
      <w:r w:rsidRPr="00C76541">
        <w:rPr>
          <w:rFonts w:eastAsia="Times New Roman"/>
          <w:color w:val="2D3742"/>
          <w:szCs w:val="24"/>
        </w:rPr>
        <w:t>§4005(a)(9)(B)</w:t>
      </w:r>
    </w:p>
    <w:p w14:paraId="74BDEE98" w14:textId="7B861A81" w:rsidR="00EE38F8" w:rsidRPr="006C3955" w:rsidRDefault="00EE38F8" w:rsidP="00F40E99">
      <w:pPr>
        <w:shd w:val="clear" w:color="auto" w:fill="FFFFFF"/>
        <w:suppressAutoHyphens/>
        <w:bidi/>
        <w:spacing w:after="150" w:line="240" w:lineRule="auto"/>
        <w:jc w:val="both"/>
        <w:rPr>
          <w:rFonts w:eastAsia="Times New Roman"/>
          <w:color w:val="2D3742"/>
          <w:w w:val="100"/>
          <w:szCs w:val="24"/>
        </w:rPr>
      </w:pPr>
      <w:r w:rsidRPr="006C3955">
        <w:rPr>
          <w:rFonts w:eastAsia="Times New Roman"/>
          <w:color w:val="2D3742"/>
          <w:szCs w:val="24"/>
        </w:rPr>
        <w:t>VRE</w:t>
      </w:r>
      <w:r w:rsidRPr="006C3955">
        <w:rPr>
          <w:rFonts w:eastAsia="Times New Roman"/>
          <w:color w:val="2D3742"/>
          <w:szCs w:val="24"/>
          <w:rtl/>
          <w:lang w:bidi="ur"/>
        </w:rPr>
        <w:t xml:space="preserve"> نے 2017 میں شہریوں کی مشاورتی کمیٹی کے طور پر ووٹنگ تک رسائی کی مشاورتی کمیٹی (</w:t>
      </w:r>
      <w:r w:rsidRPr="006C3955">
        <w:rPr>
          <w:rFonts w:eastAsia="Times New Roman"/>
          <w:color w:val="2D3742"/>
          <w:szCs w:val="24"/>
        </w:rPr>
        <w:t>VAAC</w:t>
      </w:r>
      <w:r w:rsidRPr="006C3955">
        <w:rPr>
          <w:rFonts w:eastAsia="Times New Roman"/>
          <w:color w:val="2D3742"/>
          <w:szCs w:val="24"/>
          <w:rtl/>
          <w:lang w:bidi="ur"/>
        </w:rPr>
        <w:t xml:space="preserve">) قائم کی تاکہ رکاوٹوں کی شناخت اور خاتمے پر کام کرتے ہوئے ووٹنگ تک رسائی میں بہتری لانے کے لئے تجاویز دی جا سکیں۔ </w:t>
      </w:r>
      <w:r w:rsidRPr="006C3955">
        <w:rPr>
          <w:rFonts w:eastAsia="Times New Roman"/>
          <w:color w:val="2D3742"/>
          <w:szCs w:val="24"/>
        </w:rPr>
        <w:t>VAAC</w:t>
      </w:r>
      <w:r w:rsidRPr="006C3955">
        <w:rPr>
          <w:rFonts w:eastAsia="Times New Roman"/>
          <w:color w:val="2D3742"/>
          <w:szCs w:val="24"/>
          <w:rtl/>
          <w:lang w:bidi="ur"/>
        </w:rPr>
        <w:t xml:space="preserve"> کو مشورہ دینے اور یہ یقینی بنانے کے لئے ڈیزائن کیا گیا ہے کہ سیکرامنٹو کاؤنٹی کے تمام ووٹر آزادانہ اور نجی طور پر ووٹ ڈال سکیں۔ </w:t>
      </w:r>
      <w:r w:rsidRPr="006C3955">
        <w:rPr>
          <w:rFonts w:eastAsia="Times New Roman"/>
          <w:color w:val="2D3742"/>
          <w:szCs w:val="24"/>
        </w:rPr>
        <w:t>VRE</w:t>
      </w:r>
      <w:r w:rsidRPr="006C3955">
        <w:rPr>
          <w:rFonts w:eastAsia="Times New Roman"/>
          <w:color w:val="2D3742"/>
          <w:szCs w:val="24"/>
          <w:rtl/>
          <w:lang w:bidi="ur"/>
        </w:rPr>
        <w:t xml:space="preserve"> معذور ووٹرز کے لئے معلومات اور متبادل ووٹنگ کے اختیارات کی فراہمی کے لئے </w:t>
      </w:r>
      <w:r w:rsidRPr="006C3955">
        <w:rPr>
          <w:rFonts w:eastAsia="Times New Roman"/>
          <w:color w:val="2D3742"/>
          <w:szCs w:val="24"/>
        </w:rPr>
        <w:t>VAAC</w:t>
      </w:r>
      <w:r w:rsidRPr="006C3955">
        <w:rPr>
          <w:rFonts w:eastAsia="Times New Roman"/>
          <w:color w:val="2D3742"/>
          <w:szCs w:val="24"/>
          <w:rtl/>
          <w:lang w:bidi="ur"/>
        </w:rPr>
        <w:t xml:space="preserve"> کے ارکان کے ساتھ کام کرے گا۔</w:t>
      </w:r>
    </w:p>
    <w:p w14:paraId="6D2DEAE2" w14:textId="633C94EA" w:rsidR="002227B1" w:rsidRPr="006C3955" w:rsidRDefault="002227B1" w:rsidP="00F40E99">
      <w:pPr>
        <w:shd w:val="clear" w:color="auto" w:fill="FFFFFF"/>
        <w:suppressAutoHyphens/>
        <w:bidi/>
        <w:spacing w:after="150" w:line="240" w:lineRule="auto"/>
        <w:jc w:val="both"/>
        <w:rPr>
          <w:rFonts w:eastAsia="Times New Roman"/>
          <w:color w:val="2D3742"/>
          <w:w w:val="100"/>
          <w:szCs w:val="24"/>
        </w:rPr>
      </w:pPr>
      <w:r w:rsidRPr="006C3955">
        <w:rPr>
          <w:rFonts w:eastAsia="Times New Roman"/>
          <w:color w:val="2D3742"/>
          <w:szCs w:val="24"/>
        </w:rPr>
        <w:t>VAAC</w:t>
      </w:r>
      <w:r w:rsidRPr="006C3955">
        <w:rPr>
          <w:rFonts w:eastAsia="Times New Roman"/>
          <w:color w:val="2D3742"/>
          <w:szCs w:val="24"/>
          <w:rtl/>
          <w:lang w:bidi="ur"/>
        </w:rPr>
        <w:t xml:space="preserve"> کے اہداف اور ایجنڈے </w:t>
      </w:r>
      <w:r w:rsidR="00000000">
        <w:fldChar w:fldCharType="begin"/>
      </w:r>
      <w:r w:rsidR="00000000">
        <w:instrText>HYPERLINK "https://elections.saccounty.gov/Pages/Voting-Accessibility-Advisory-Committee.aspx"</w:instrText>
      </w:r>
      <w:r w:rsidR="00000000">
        <w:fldChar w:fldCharType="separate"/>
      </w:r>
      <w:r w:rsidRPr="006C3955">
        <w:rPr>
          <w:rStyle w:val="Hyperlink"/>
          <w:rFonts w:eastAsia="Times New Roman"/>
          <w:szCs w:val="24"/>
        </w:rPr>
        <w:t>VAAC</w:t>
      </w:r>
      <w:r w:rsidRPr="006C3955">
        <w:rPr>
          <w:rStyle w:val="Hyperlink"/>
          <w:rFonts w:eastAsia="Times New Roman"/>
          <w:szCs w:val="24"/>
          <w:rtl/>
          <w:lang w:bidi="ur"/>
        </w:rPr>
        <w:t xml:space="preserve"> ویب صفحے</w:t>
      </w:r>
      <w:r w:rsidR="00000000">
        <w:rPr>
          <w:rStyle w:val="Hyperlink"/>
          <w:rFonts w:eastAsia="Times New Roman"/>
          <w:szCs w:val="24"/>
          <w:lang w:bidi="ur"/>
        </w:rPr>
        <w:fldChar w:fldCharType="end"/>
      </w:r>
      <w:r w:rsidRPr="006C3955">
        <w:rPr>
          <w:rFonts w:eastAsia="Times New Roman"/>
          <w:color w:val="2D3742"/>
          <w:szCs w:val="24"/>
          <w:rtl/>
          <w:lang w:bidi="ur"/>
        </w:rPr>
        <w:t xml:space="preserve"> پر موجود ہیں۔</w:t>
      </w:r>
    </w:p>
    <w:p w14:paraId="330A2AE6" w14:textId="281C798C" w:rsidR="00D51B87" w:rsidRPr="001F0F80" w:rsidRDefault="004C5A47" w:rsidP="00F40E99">
      <w:pPr>
        <w:shd w:val="clear" w:color="auto" w:fill="FFFFFF"/>
        <w:suppressAutoHyphens/>
        <w:bidi/>
        <w:spacing w:after="0" w:line="240" w:lineRule="auto"/>
        <w:jc w:val="both"/>
        <w:rPr>
          <w:rFonts w:eastAsia="Times New Roman"/>
          <w:color w:val="2D3742"/>
          <w:w w:val="100"/>
          <w:sz w:val="22"/>
          <w:szCs w:val="22"/>
        </w:rPr>
      </w:pPr>
      <w:r>
        <w:rPr>
          <w:rFonts w:eastAsia="Times New Roman"/>
          <w:b/>
          <w:bCs/>
          <w:color w:val="1F3864" w:themeColor="accent1" w:themeShade="80"/>
          <w:sz w:val="28"/>
          <w:szCs w:val="28"/>
          <w:rtl/>
          <w:lang w:bidi="ur"/>
        </w:rPr>
        <w:t>ترمیم کردہ رسائی کا سروے</w:t>
      </w:r>
    </w:p>
    <w:p w14:paraId="0E11B939" w14:textId="53AD9863" w:rsidR="000A336E" w:rsidRPr="006C3955" w:rsidRDefault="00D51FCA" w:rsidP="00D51FCA">
      <w:pPr>
        <w:shd w:val="clear" w:color="auto" w:fill="FFFFFF"/>
        <w:suppressAutoHyphens/>
        <w:bidi/>
        <w:spacing w:line="240" w:lineRule="auto"/>
        <w:jc w:val="both"/>
        <w:rPr>
          <w:rFonts w:eastAsia="Times New Roman"/>
          <w:color w:val="2D3742"/>
          <w:w w:val="100"/>
          <w:szCs w:val="24"/>
        </w:rPr>
      </w:pPr>
      <w:r w:rsidRPr="00D51FCA">
        <w:rPr>
          <w:rFonts w:eastAsia="Times New Roman"/>
          <w:color w:val="2D3742"/>
          <w:szCs w:val="24"/>
          <w:lang w:bidi="ur"/>
        </w:rPr>
        <w:t>§4005(a)(4)(C)</w:t>
      </w:r>
    </w:p>
    <w:p w14:paraId="542D8560" w14:textId="36FD3B99" w:rsidR="004C5A47" w:rsidRPr="006C3955" w:rsidRDefault="004C5A47" w:rsidP="00F40E99">
      <w:pPr>
        <w:shd w:val="clear" w:color="auto" w:fill="FFFFFF"/>
        <w:suppressAutoHyphens/>
        <w:bidi/>
        <w:spacing w:after="150" w:line="240" w:lineRule="auto"/>
        <w:jc w:val="both"/>
        <w:rPr>
          <w:rFonts w:eastAsia="Times New Roman"/>
          <w:color w:val="2D3742"/>
          <w:w w:val="100"/>
          <w:szCs w:val="24"/>
        </w:rPr>
      </w:pPr>
      <w:r w:rsidRPr="006C3955">
        <w:rPr>
          <w:rFonts w:eastAsia="Times New Roman"/>
          <w:color w:val="2D3742"/>
          <w:szCs w:val="24"/>
          <w:rtl/>
          <w:lang w:bidi="ur"/>
        </w:rPr>
        <w:t xml:space="preserve">رسائی کے تقاضے پورے کرنے کے لئے ریاستی سیکریٹری کی رسائی کی چیک لسٹ کا جائزہ لیا گیا اور </w:t>
      </w:r>
      <w:r w:rsidRPr="006C3955">
        <w:rPr>
          <w:rFonts w:eastAsia="Times New Roman"/>
          <w:color w:val="2D3742"/>
          <w:szCs w:val="24"/>
        </w:rPr>
        <w:t>VRE</w:t>
      </w:r>
      <w:r w:rsidRPr="006C3955">
        <w:rPr>
          <w:rFonts w:eastAsia="Times New Roman"/>
          <w:color w:val="2D3742"/>
          <w:szCs w:val="24"/>
          <w:rtl/>
          <w:lang w:bidi="ur"/>
        </w:rPr>
        <w:t xml:space="preserve"> کے رسائی کے سروے میں اضافی تقاضے شامل کیے گئے۔ ترمیم شدہ ورژن عوامی ذرائع نقل و حمل کے ذریعے سفر کے رستوں کے مزید تفصیلی جائزے، زیادہ سے زیادہ قابل رسائی پارکنگ کی جگہوں کے حامل مقامات کی تلاش، اور فٹ پاتھ پر وہیل چیئر کے لئے بنی ڈھلوانوں ک اقسام کے درمیان فرق کے متعلق اضافی سوالات پر مرکوز ہے۔</w:t>
      </w:r>
    </w:p>
    <w:p w14:paraId="71628C70" w14:textId="77777777" w:rsidR="004C5A47" w:rsidRPr="006C3955" w:rsidRDefault="004C5A47" w:rsidP="00F40E99">
      <w:pPr>
        <w:shd w:val="clear" w:color="auto" w:fill="FFFFFF"/>
        <w:suppressAutoHyphens/>
        <w:bidi/>
        <w:spacing w:after="150" w:line="240" w:lineRule="auto"/>
        <w:jc w:val="both"/>
        <w:rPr>
          <w:rFonts w:eastAsia="Times New Roman"/>
          <w:color w:val="2D3742"/>
          <w:w w:val="100"/>
          <w:szCs w:val="24"/>
        </w:rPr>
      </w:pPr>
      <w:r w:rsidRPr="006C3955">
        <w:rPr>
          <w:rFonts w:eastAsia="Times New Roman"/>
          <w:color w:val="2D3742"/>
          <w:szCs w:val="24"/>
          <w:rtl/>
          <w:lang w:bidi="ur"/>
        </w:rPr>
        <w:t xml:space="preserve">ماضی کے سروے پر بھی نظر ثانی کر کے یقینی بنایا گیا کہ سروے کے تمام سوالات ریاستی سیکریٹری کی رسائی کی چیک لسٹ اور </w:t>
      </w:r>
      <w:r w:rsidRPr="006C3955">
        <w:rPr>
          <w:rFonts w:eastAsia="Times New Roman"/>
          <w:color w:val="2D3742"/>
          <w:szCs w:val="24"/>
        </w:rPr>
        <w:t>VCA</w:t>
      </w:r>
      <w:r w:rsidRPr="006C3955">
        <w:rPr>
          <w:rFonts w:eastAsia="Times New Roman"/>
          <w:color w:val="2D3742"/>
          <w:szCs w:val="24"/>
          <w:rtl/>
          <w:lang w:bidi="ur"/>
        </w:rPr>
        <w:t xml:space="preserve"> کے تقاضوں کے مطابق ہوں۔ ووٹ سنٹر سروے کا فارمیٹ بھی سابقہ کاغذی اشکال اور پرانی برقی اشکال سے بدل کر ایک ایپلیکیشن پر مبنی پروگرام کر دیا گیا جسے موبائل الیکٹرانک ڈیوائس پر استعمال کیا جا سکتا ہے۔</w:t>
      </w:r>
    </w:p>
    <w:p w14:paraId="6CB29959" w14:textId="335BFE87" w:rsidR="004C5A47" w:rsidRPr="00D65097" w:rsidRDefault="004C5A47" w:rsidP="00F40E99">
      <w:pPr>
        <w:shd w:val="clear" w:color="auto" w:fill="FFFFFF"/>
        <w:suppressAutoHyphens/>
        <w:bidi/>
        <w:spacing w:after="0" w:line="240" w:lineRule="auto"/>
        <w:jc w:val="both"/>
        <w:rPr>
          <w:rFonts w:eastAsia="Times New Roman"/>
          <w:color w:val="1F3864" w:themeColor="accent1" w:themeShade="80"/>
          <w:w w:val="100"/>
          <w:sz w:val="28"/>
          <w:szCs w:val="28"/>
        </w:rPr>
      </w:pPr>
      <w:r>
        <w:rPr>
          <w:rFonts w:eastAsia="Times New Roman"/>
          <w:b/>
          <w:bCs/>
          <w:color w:val="1F3864" w:themeColor="accent1" w:themeShade="80"/>
          <w:sz w:val="28"/>
          <w:szCs w:val="28"/>
          <w:rtl/>
          <w:lang w:bidi="ur"/>
        </w:rPr>
        <w:t xml:space="preserve">کاؤنٹی ووٹر کے لئے معلوماتی گائیڈ اور </w:t>
      </w:r>
      <w:r>
        <w:rPr>
          <w:rFonts w:eastAsia="Times New Roman"/>
          <w:b/>
          <w:bCs/>
          <w:color w:val="1F3864" w:themeColor="accent1" w:themeShade="80"/>
          <w:sz w:val="28"/>
          <w:szCs w:val="28"/>
        </w:rPr>
        <w:t>VBM</w:t>
      </w:r>
      <w:r>
        <w:rPr>
          <w:rFonts w:eastAsia="Times New Roman"/>
          <w:b/>
          <w:bCs/>
          <w:color w:val="1F3864" w:themeColor="accent1" w:themeShade="80"/>
          <w:sz w:val="28"/>
          <w:szCs w:val="28"/>
          <w:rtl/>
          <w:lang w:bidi="ur"/>
        </w:rPr>
        <w:t xml:space="preserve"> ہدایات میں معذور ووٹرز کی خدمات کے بارے میں معلومات شامل ہیں</w:t>
      </w:r>
    </w:p>
    <w:p w14:paraId="1AB1E47E" w14:textId="09E50E23" w:rsidR="004C5A47" w:rsidRPr="006C3955" w:rsidRDefault="00D51FCA" w:rsidP="00D51FCA">
      <w:pPr>
        <w:shd w:val="clear" w:color="auto" w:fill="FFFFFF"/>
        <w:suppressAutoHyphens/>
        <w:bidi/>
        <w:spacing w:after="150" w:line="240" w:lineRule="auto"/>
        <w:jc w:val="both"/>
        <w:rPr>
          <w:rFonts w:eastAsia="Times New Roman"/>
          <w:color w:val="2D3742"/>
          <w:w w:val="100"/>
          <w:szCs w:val="24"/>
        </w:rPr>
      </w:pPr>
      <w:r w:rsidRPr="00D51FCA">
        <w:rPr>
          <w:rFonts w:eastAsia="Times New Roman"/>
          <w:color w:val="2D3742"/>
          <w:szCs w:val="24"/>
        </w:rPr>
        <w:t>§4005(a)(8)(B)(</w:t>
      </w:r>
      <w:proofErr w:type="spellStart"/>
      <w:r w:rsidRPr="00D51FCA">
        <w:rPr>
          <w:rFonts w:eastAsia="Times New Roman"/>
          <w:color w:val="2D3742"/>
          <w:szCs w:val="24"/>
        </w:rPr>
        <w:t>i</w:t>
      </w:r>
      <w:proofErr w:type="spellEnd"/>
      <w:r w:rsidRPr="00D51FCA">
        <w:rPr>
          <w:rFonts w:eastAsia="Times New Roman"/>
          <w:color w:val="2D3742"/>
          <w:szCs w:val="24"/>
        </w:rPr>
        <w:t>)(IV)</w:t>
      </w:r>
    </w:p>
    <w:p w14:paraId="58929681" w14:textId="7947933D" w:rsidR="006029C0" w:rsidRPr="006C3955" w:rsidRDefault="006029C0" w:rsidP="00F40E99">
      <w:pPr>
        <w:shd w:val="clear" w:color="auto" w:fill="FFFFFF"/>
        <w:suppressAutoHyphens/>
        <w:bidi/>
        <w:spacing w:after="150" w:line="240" w:lineRule="auto"/>
        <w:jc w:val="both"/>
        <w:rPr>
          <w:rFonts w:eastAsia="Times New Roman"/>
          <w:color w:val="2D3742"/>
          <w:w w:val="100"/>
          <w:szCs w:val="24"/>
        </w:rPr>
      </w:pPr>
      <w:r w:rsidRPr="006C3955">
        <w:rPr>
          <w:rFonts w:eastAsia="Times New Roman"/>
          <w:color w:val="2D3742"/>
          <w:szCs w:val="24"/>
          <w:rtl/>
          <w:lang w:bidi="ur"/>
        </w:rPr>
        <w:t xml:space="preserve">معذور ووٹرز کے لئے ووٹنگ کے کئی قابل رسائی آپشنز موجود ہیں۔ </w:t>
      </w:r>
      <w:r w:rsidRPr="006C3955">
        <w:rPr>
          <w:rFonts w:eastAsia="Times New Roman"/>
          <w:color w:val="2D3742"/>
          <w:szCs w:val="24"/>
        </w:rPr>
        <w:t>VRE</w:t>
      </w:r>
      <w:r w:rsidRPr="006C3955">
        <w:rPr>
          <w:rFonts w:eastAsia="Times New Roman"/>
          <w:color w:val="2D3742"/>
          <w:szCs w:val="24"/>
          <w:rtl/>
          <w:lang w:bidi="ur"/>
        </w:rPr>
        <w:t xml:space="preserve"> ہر انتخابات میں کاؤنٹی ووٹر کے لئے معلوماتی گائیڈ (</w:t>
      </w:r>
      <w:r w:rsidRPr="006C3955">
        <w:rPr>
          <w:rFonts w:eastAsia="Times New Roman"/>
          <w:color w:val="2D3742"/>
          <w:szCs w:val="24"/>
        </w:rPr>
        <w:t>CVIG</w:t>
      </w:r>
      <w:r w:rsidRPr="006C3955">
        <w:rPr>
          <w:rFonts w:eastAsia="Times New Roman"/>
          <w:color w:val="2D3742"/>
          <w:szCs w:val="24"/>
          <w:rtl/>
          <w:lang w:bidi="ur"/>
        </w:rPr>
        <w:t xml:space="preserve">) تیار کرتا ہے جس میں </w:t>
      </w:r>
      <w:r w:rsidRPr="006C3955">
        <w:rPr>
          <w:rFonts w:eastAsia="Times New Roman"/>
          <w:color w:val="2D3742"/>
          <w:szCs w:val="24"/>
        </w:rPr>
        <w:t>VBM</w:t>
      </w:r>
      <w:r w:rsidRPr="006C3955">
        <w:rPr>
          <w:rFonts w:eastAsia="Times New Roman"/>
          <w:color w:val="2D3742"/>
          <w:szCs w:val="24"/>
          <w:rtl/>
          <w:lang w:bidi="ur"/>
        </w:rPr>
        <w:t xml:space="preserve"> عمل کے علاوہ </w:t>
      </w:r>
      <w:r w:rsidRPr="006C3955">
        <w:rPr>
          <w:rFonts w:eastAsia="Times New Roman"/>
          <w:color w:val="2D3742"/>
          <w:szCs w:val="24"/>
        </w:rPr>
        <w:t>RAVBM</w:t>
      </w:r>
      <w:r w:rsidRPr="006C3955">
        <w:rPr>
          <w:rFonts w:eastAsia="Times New Roman"/>
          <w:color w:val="2D3742"/>
          <w:szCs w:val="24"/>
          <w:rtl/>
          <w:lang w:bidi="ur"/>
        </w:rPr>
        <w:t xml:space="preserve"> نظام کے استعمال کے لئے ہدایات شامل ہوتی ہیں۔ </w:t>
      </w:r>
      <w:r w:rsidRPr="006C3955">
        <w:rPr>
          <w:rFonts w:eastAsia="Times New Roman"/>
          <w:color w:val="2D3742"/>
          <w:szCs w:val="24"/>
        </w:rPr>
        <w:t>CVIG</w:t>
      </w:r>
      <w:r w:rsidRPr="006C3955">
        <w:rPr>
          <w:rFonts w:eastAsia="Times New Roman"/>
          <w:color w:val="2D3742"/>
          <w:szCs w:val="24"/>
          <w:rtl/>
          <w:lang w:bidi="ur"/>
        </w:rPr>
        <w:t xml:space="preserve"> بڑے پرنٹ، آن لائن </w:t>
      </w:r>
      <w:r w:rsidRPr="006C3955">
        <w:rPr>
          <w:rFonts w:eastAsia="Times New Roman"/>
          <w:color w:val="2D3742"/>
          <w:szCs w:val="24"/>
        </w:rPr>
        <w:t>PDF</w:t>
      </w:r>
      <w:r w:rsidRPr="006C3955">
        <w:rPr>
          <w:rFonts w:eastAsia="Times New Roman"/>
          <w:color w:val="2D3742"/>
          <w:szCs w:val="24"/>
          <w:rtl/>
          <w:lang w:bidi="ur"/>
        </w:rPr>
        <w:t xml:space="preserve">، </w:t>
      </w:r>
      <w:r w:rsidRPr="006C3955">
        <w:rPr>
          <w:rFonts w:eastAsia="Times New Roman"/>
          <w:color w:val="2D3742"/>
          <w:szCs w:val="24"/>
        </w:rPr>
        <w:t>VRE</w:t>
      </w:r>
      <w:r w:rsidRPr="006C3955">
        <w:rPr>
          <w:rFonts w:eastAsia="Times New Roman"/>
          <w:color w:val="2D3742"/>
          <w:szCs w:val="24"/>
          <w:rtl/>
          <w:lang w:bidi="ur"/>
        </w:rPr>
        <w:t xml:space="preserve"> ووٹر کی تلاش کا ٹول استعمال کرتے ہوئے اسکرین ریڈر کے قابل رسائی آپشن میں دستیاب ہے۔ انتخابات کے دن سے 29 دن پہلے سے ہماری ویب سائٹ پر آڈیو کی شکل میں اقدامات دستیاب ہیں۔ </w:t>
      </w:r>
      <w:r w:rsidR="00000000">
        <w:fldChar w:fldCharType="begin"/>
      </w:r>
      <w:r w:rsidR="00000000">
        <w:instrText>HYPERLINK "mailto:voter-outreach@saccounty.gov"</w:instrText>
      </w:r>
      <w:r w:rsidR="00000000">
        <w:fldChar w:fldCharType="separate"/>
      </w:r>
      <w:r w:rsidRPr="006C3955">
        <w:rPr>
          <w:rStyle w:val="Hyperlink"/>
          <w:rFonts w:eastAsia="Times New Roman"/>
          <w:szCs w:val="24"/>
        </w:rPr>
        <w:t>voter-outreach@saccounty.gov</w:t>
      </w:r>
      <w:r w:rsidR="00000000">
        <w:rPr>
          <w:rStyle w:val="Hyperlink"/>
          <w:rFonts w:eastAsia="Times New Roman"/>
          <w:szCs w:val="24"/>
        </w:rPr>
        <w:fldChar w:fldCharType="end"/>
      </w:r>
      <w:r w:rsidRPr="006C3955">
        <w:rPr>
          <w:rFonts w:eastAsia="Times New Roman"/>
          <w:color w:val="2D3742"/>
          <w:szCs w:val="24"/>
          <w:rtl/>
          <w:lang w:bidi="ur"/>
        </w:rPr>
        <w:t xml:space="preserve"> پر ای میل کر کے یا </w:t>
      </w:r>
      <w:r w:rsidRPr="006C3955">
        <w:rPr>
          <w:rFonts w:eastAsia="Times New Roman"/>
          <w:color w:val="2D3742"/>
          <w:szCs w:val="24"/>
        </w:rPr>
        <w:t>VRE</w:t>
      </w:r>
      <w:r w:rsidRPr="006C3955">
        <w:rPr>
          <w:rFonts w:eastAsia="Times New Roman"/>
          <w:color w:val="2D3742"/>
          <w:szCs w:val="24"/>
          <w:rtl/>
          <w:lang w:bidi="ur"/>
        </w:rPr>
        <w:t xml:space="preserve"> کو 6451-875 (916) پر کال کر کے بڑے پرنٹ والے </w:t>
      </w:r>
      <w:r w:rsidRPr="006C3955">
        <w:rPr>
          <w:rFonts w:eastAsia="Times New Roman"/>
          <w:color w:val="2D3742"/>
          <w:szCs w:val="24"/>
        </w:rPr>
        <w:t>CVIGs</w:t>
      </w:r>
      <w:r w:rsidRPr="006C3955">
        <w:rPr>
          <w:rFonts w:eastAsia="Times New Roman"/>
          <w:color w:val="2D3742"/>
          <w:szCs w:val="24"/>
          <w:rtl/>
          <w:lang w:bidi="ur"/>
        </w:rPr>
        <w:t xml:space="preserve"> اور آڈیو اقدامات کی درخواست کی جا سکتی ہے۔ آڈیو اقدامات درج ذیل مقامات پر بھی دستیاب ہیں:</w:t>
      </w:r>
    </w:p>
    <w:p w14:paraId="0AA4AC7B" w14:textId="225BE013" w:rsidR="006029C0" w:rsidRPr="006C3955" w:rsidRDefault="006029C0" w:rsidP="00F40E99">
      <w:pPr>
        <w:pStyle w:val="ListParagraph"/>
        <w:numPr>
          <w:ilvl w:val="0"/>
          <w:numId w:val="11"/>
        </w:numPr>
        <w:shd w:val="clear" w:color="auto" w:fill="FFFFFF"/>
        <w:suppressAutoHyphens/>
        <w:bidi/>
        <w:spacing w:after="150" w:line="240" w:lineRule="auto"/>
        <w:jc w:val="both"/>
        <w:rPr>
          <w:rFonts w:eastAsia="Times New Roman"/>
          <w:color w:val="2D3742"/>
          <w:w w:val="100"/>
          <w:szCs w:val="24"/>
        </w:rPr>
      </w:pPr>
      <w:r w:rsidRPr="006C3955">
        <w:rPr>
          <w:rFonts w:eastAsia="Times New Roman"/>
          <w:color w:val="2D3742"/>
          <w:szCs w:val="24"/>
          <w:rtl/>
          <w:lang w:bidi="ur"/>
        </w:rPr>
        <w:t xml:space="preserve">بریل ینڈ ٹاکنگ بک لائبریری، </w:t>
      </w:r>
      <w:r w:rsidR="00D51FCA" w:rsidRPr="00D51FCA">
        <w:rPr>
          <w:rFonts w:eastAsia="Times New Roman"/>
          <w:color w:val="2D3742"/>
          <w:szCs w:val="24"/>
          <w:lang w:bidi="ur"/>
        </w:rPr>
        <w:t>900</w:t>
      </w:r>
      <w:r w:rsidR="00D51FCA">
        <w:rPr>
          <w:rFonts w:eastAsia="Times New Roman"/>
          <w:color w:val="2D3742"/>
          <w:szCs w:val="24"/>
          <w:lang w:bidi="ur"/>
        </w:rPr>
        <w:t xml:space="preserve"> </w:t>
      </w:r>
      <w:r w:rsidRPr="006C3955">
        <w:rPr>
          <w:rFonts w:eastAsia="Times New Roman"/>
          <w:color w:val="2D3742"/>
          <w:szCs w:val="24"/>
        </w:rPr>
        <w:t>N Street #100, Sacramento, CA 95814</w:t>
      </w:r>
    </w:p>
    <w:p w14:paraId="6A79A773" w14:textId="29964751" w:rsidR="006029C0" w:rsidRPr="006C3955" w:rsidRDefault="006029C0" w:rsidP="00F40E99">
      <w:pPr>
        <w:pStyle w:val="ListParagraph"/>
        <w:numPr>
          <w:ilvl w:val="0"/>
          <w:numId w:val="11"/>
        </w:numPr>
        <w:shd w:val="clear" w:color="auto" w:fill="FFFFFF"/>
        <w:suppressAutoHyphens/>
        <w:bidi/>
        <w:spacing w:after="150" w:line="240" w:lineRule="auto"/>
        <w:jc w:val="both"/>
        <w:rPr>
          <w:rFonts w:eastAsia="Times New Roman"/>
          <w:color w:val="2D3742"/>
          <w:w w:val="100"/>
          <w:szCs w:val="24"/>
        </w:rPr>
      </w:pPr>
      <w:r w:rsidRPr="006C3955">
        <w:rPr>
          <w:rFonts w:eastAsia="Times New Roman"/>
          <w:color w:val="2D3742"/>
          <w:szCs w:val="24"/>
          <w:rtl/>
          <w:lang w:bidi="ur"/>
        </w:rPr>
        <w:t xml:space="preserve">فولسم لائبریری، </w:t>
      </w:r>
      <w:r w:rsidR="00D51FCA" w:rsidRPr="00D51FCA">
        <w:rPr>
          <w:rFonts w:eastAsia="Times New Roman"/>
          <w:color w:val="2D3742"/>
          <w:szCs w:val="24"/>
          <w:lang w:bidi="ur"/>
        </w:rPr>
        <w:t>411</w:t>
      </w:r>
      <w:r w:rsidR="00D51FCA">
        <w:rPr>
          <w:rFonts w:eastAsia="Times New Roman"/>
          <w:color w:val="2D3742"/>
          <w:szCs w:val="24"/>
          <w:lang w:bidi="ur"/>
        </w:rPr>
        <w:t xml:space="preserve"> </w:t>
      </w:r>
      <w:r w:rsidRPr="006C3955">
        <w:rPr>
          <w:rFonts w:eastAsia="Times New Roman"/>
          <w:color w:val="2D3742"/>
          <w:szCs w:val="24"/>
        </w:rPr>
        <w:t>Stafford Street, Folsom, CA 95630</w:t>
      </w:r>
    </w:p>
    <w:p w14:paraId="5819CC87" w14:textId="73B9F445" w:rsidR="006029C0" w:rsidRPr="006C3955" w:rsidRDefault="006029C0" w:rsidP="00F40E99">
      <w:pPr>
        <w:pStyle w:val="ListParagraph"/>
        <w:numPr>
          <w:ilvl w:val="0"/>
          <w:numId w:val="11"/>
        </w:numPr>
        <w:shd w:val="clear" w:color="auto" w:fill="FFFFFF"/>
        <w:suppressAutoHyphens/>
        <w:bidi/>
        <w:spacing w:after="150" w:line="240" w:lineRule="auto"/>
        <w:jc w:val="both"/>
        <w:rPr>
          <w:rFonts w:eastAsia="Times New Roman"/>
          <w:color w:val="2D3742"/>
          <w:w w:val="100"/>
          <w:szCs w:val="24"/>
        </w:rPr>
      </w:pPr>
      <w:r w:rsidRPr="006C3955">
        <w:rPr>
          <w:rFonts w:eastAsia="Times New Roman"/>
          <w:color w:val="2D3742"/>
          <w:szCs w:val="24"/>
          <w:rtl/>
          <w:lang w:bidi="ur"/>
        </w:rPr>
        <w:t xml:space="preserve">سیکرامنٹو سنٹرل لائبریری، </w:t>
      </w:r>
      <w:r w:rsidR="00D51FCA" w:rsidRPr="00D51FCA">
        <w:rPr>
          <w:rFonts w:eastAsia="Times New Roman"/>
          <w:color w:val="2D3742"/>
          <w:szCs w:val="24"/>
          <w:lang w:bidi="ur"/>
        </w:rPr>
        <w:t>828</w:t>
      </w:r>
      <w:r w:rsidR="00D51FCA">
        <w:rPr>
          <w:rFonts w:eastAsia="Times New Roman"/>
          <w:color w:val="2D3742"/>
          <w:szCs w:val="24"/>
          <w:lang w:bidi="ur"/>
        </w:rPr>
        <w:t xml:space="preserve"> </w:t>
      </w:r>
      <w:r w:rsidRPr="006C3955">
        <w:rPr>
          <w:rFonts w:eastAsia="Times New Roman"/>
          <w:color w:val="2D3742"/>
          <w:szCs w:val="24"/>
        </w:rPr>
        <w:t>I Street, Sacramento, CA 95814</w:t>
      </w:r>
    </w:p>
    <w:p w14:paraId="70C84A81" w14:textId="6DE9C1AF" w:rsidR="006029C0" w:rsidRPr="006C3955" w:rsidRDefault="006029C0" w:rsidP="00F40E99">
      <w:pPr>
        <w:pStyle w:val="ListParagraph"/>
        <w:numPr>
          <w:ilvl w:val="0"/>
          <w:numId w:val="11"/>
        </w:numPr>
        <w:shd w:val="clear" w:color="auto" w:fill="FFFFFF"/>
        <w:suppressAutoHyphens/>
        <w:bidi/>
        <w:spacing w:after="150" w:line="240" w:lineRule="auto"/>
        <w:jc w:val="both"/>
        <w:rPr>
          <w:rFonts w:eastAsia="Times New Roman"/>
          <w:color w:val="2D3742"/>
          <w:w w:val="100"/>
          <w:szCs w:val="24"/>
        </w:rPr>
      </w:pPr>
      <w:r w:rsidRPr="006C3955">
        <w:rPr>
          <w:rFonts w:eastAsia="Times New Roman"/>
          <w:color w:val="2D3742"/>
          <w:szCs w:val="24"/>
          <w:rtl/>
          <w:lang w:bidi="ur"/>
        </w:rPr>
        <w:t xml:space="preserve">سیکرامنٹو سوسائٹی فار دی بلائنڈ، </w:t>
      </w:r>
      <w:r w:rsidR="00D51FCA" w:rsidRPr="00D51FCA">
        <w:rPr>
          <w:rFonts w:eastAsia="Times New Roman"/>
          <w:color w:val="2D3742"/>
          <w:szCs w:val="24"/>
          <w:lang w:bidi="ur"/>
        </w:rPr>
        <w:t>1238</w:t>
      </w:r>
      <w:r w:rsidR="00D51FCA">
        <w:rPr>
          <w:rFonts w:eastAsia="Times New Roman"/>
          <w:color w:val="2D3742"/>
          <w:szCs w:val="24"/>
          <w:lang w:bidi="ur"/>
        </w:rPr>
        <w:t xml:space="preserve"> </w:t>
      </w:r>
      <w:r w:rsidRPr="006C3955">
        <w:rPr>
          <w:rFonts w:eastAsia="Times New Roman"/>
          <w:color w:val="2D3742"/>
          <w:szCs w:val="24"/>
        </w:rPr>
        <w:t>S Street, Sacramento CA 95811</w:t>
      </w:r>
    </w:p>
    <w:p w14:paraId="4EDF338B" w14:textId="0B89A4A6" w:rsidR="006029C0" w:rsidRPr="006C3955" w:rsidRDefault="006029C0" w:rsidP="00F40E99">
      <w:pPr>
        <w:pStyle w:val="ListParagraph"/>
        <w:numPr>
          <w:ilvl w:val="0"/>
          <w:numId w:val="11"/>
        </w:numPr>
        <w:shd w:val="clear" w:color="auto" w:fill="FFFFFF"/>
        <w:suppressAutoHyphens/>
        <w:bidi/>
        <w:spacing w:after="150" w:line="240" w:lineRule="auto"/>
        <w:jc w:val="both"/>
        <w:rPr>
          <w:rFonts w:eastAsia="Times New Roman"/>
          <w:color w:val="2D3742"/>
          <w:w w:val="100"/>
          <w:szCs w:val="24"/>
        </w:rPr>
      </w:pPr>
      <w:r w:rsidRPr="006C3955">
        <w:rPr>
          <w:rFonts w:eastAsia="Times New Roman"/>
          <w:color w:val="2D3742"/>
          <w:szCs w:val="24"/>
          <w:rtl/>
          <w:lang w:bidi="ur"/>
        </w:rPr>
        <w:t xml:space="preserve"> سیکرامنٹو کاؤنٹی ووٹر رجسٹریشن اینڈ الیکشنز،</w:t>
      </w:r>
      <w:r w:rsidR="00D51FCA" w:rsidRPr="00D51FCA">
        <w:rPr>
          <w:rFonts w:eastAsia="Times New Roman"/>
          <w:color w:val="2D3742"/>
          <w:szCs w:val="24"/>
        </w:rPr>
        <w:t xml:space="preserve">7000 </w:t>
      </w:r>
      <w:r w:rsidR="00706EAD" w:rsidRPr="00706EAD">
        <w:rPr>
          <w:rFonts w:eastAsia="Times New Roman"/>
          <w:color w:val="2D3742"/>
          <w:szCs w:val="24"/>
        </w:rPr>
        <w:t>65</w:t>
      </w:r>
      <w:r w:rsidR="00706EAD" w:rsidRPr="00706EAD">
        <w:rPr>
          <w:rFonts w:eastAsia="Times New Roman"/>
          <w:color w:val="2D3742"/>
          <w:szCs w:val="24"/>
          <w:vertAlign w:val="superscript"/>
        </w:rPr>
        <w:t>th</w:t>
      </w:r>
      <w:r w:rsidRPr="006C3955">
        <w:rPr>
          <w:rFonts w:eastAsia="Times New Roman"/>
          <w:color w:val="2D3742"/>
          <w:szCs w:val="24"/>
        </w:rPr>
        <w:t xml:space="preserve"> Street, Suite A, Sacramento, CA 95823</w:t>
      </w:r>
      <w:r w:rsidR="00D51FCA">
        <w:rPr>
          <w:rFonts w:eastAsia="Times New Roman"/>
          <w:color w:val="2D3742"/>
          <w:szCs w:val="24"/>
        </w:rPr>
        <w:t xml:space="preserve"> </w:t>
      </w:r>
    </w:p>
    <w:p w14:paraId="578EDD67" w14:textId="3A7E1A12" w:rsidR="006029C0" w:rsidRPr="006C3955" w:rsidRDefault="006029C0" w:rsidP="00F40E99">
      <w:pPr>
        <w:shd w:val="clear" w:color="auto" w:fill="FFFFFF"/>
        <w:suppressAutoHyphens/>
        <w:bidi/>
        <w:spacing w:after="150" w:line="240" w:lineRule="auto"/>
        <w:jc w:val="both"/>
        <w:rPr>
          <w:rFonts w:eastAsia="Times New Roman"/>
          <w:color w:val="2D3742"/>
          <w:w w:val="100"/>
          <w:szCs w:val="24"/>
        </w:rPr>
      </w:pPr>
      <w:r w:rsidRPr="006C3955">
        <w:rPr>
          <w:rFonts w:eastAsia="Times New Roman"/>
          <w:color w:val="2D3742"/>
          <w:szCs w:val="24"/>
          <w:rtl/>
          <w:lang w:bidi="ur"/>
        </w:rPr>
        <w:t xml:space="preserve">متبادل اشکال میں معلومات تک رسائی کے طریقوں کی مکمل فہرست </w:t>
      </w:r>
      <w:r w:rsidR="00000000">
        <w:fldChar w:fldCharType="begin"/>
      </w:r>
      <w:r w:rsidR="00000000">
        <w:instrText>HYPERLINK "https://www.elections.saccounty.gov"</w:instrText>
      </w:r>
      <w:r w:rsidR="00000000">
        <w:fldChar w:fldCharType="separate"/>
      </w:r>
      <w:r w:rsidRPr="006C3955">
        <w:rPr>
          <w:rStyle w:val="Hyperlink"/>
          <w:rFonts w:eastAsia="Times New Roman"/>
          <w:szCs w:val="24"/>
        </w:rPr>
        <w:t>VRE</w:t>
      </w:r>
      <w:r w:rsidRPr="006C3955">
        <w:rPr>
          <w:rStyle w:val="Hyperlink"/>
          <w:rFonts w:eastAsia="Times New Roman"/>
          <w:szCs w:val="24"/>
          <w:rtl/>
          <w:lang w:bidi="ur"/>
        </w:rPr>
        <w:t xml:space="preserve"> ویب سائٹ</w:t>
      </w:r>
      <w:r w:rsidR="00000000">
        <w:rPr>
          <w:rStyle w:val="Hyperlink"/>
          <w:rFonts w:eastAsia="Times New Roman"/>
          <w:szCs w:val="24"/>
          <w:lang w:bidi="ur"/>
        </w:rPr>
        <w:fldChar w:fldCharType="end"/>
      </w:r>
      <w:r w:rsidRPr="006C3955">
        <w:rPr>
          <w:rFonts w:eastAsia="Times New Roman"/>
          <w:color w:val="2D3742"/>
          <w:szCs w:val="24"/>
          <w:rtl/>
          <w:lang w:bidi="ur"/>
        </w:rPr>
        <w:t xml:space="preserve"> پر دستیاب ہے۔</w:t>
      </w:r>
    </w:p>
    <w:p w14:paraId="21D5D41C" w14:textId="77777777" w:rsidR="004C5A47" w:rsidRPr="00D65097" w:rsidRDefault="004C5A47" w:rsidP="00F40E99">
      <w:pPr>
        <w:shd w:val="clear" w:color="auto" w:fill="FFFFFF"/>
        <w:suppressAutoHyphens/>
        <w:bidi/>
        <w:spacing w:after="0" w:line="240" w:lineRule="auto"/>
        <w:jc w:val="both"/>
        <w:rPr>
          <w:rFonts w:eastAsia="Times New Roman"/>
          <w:color w:val="1F3864" w:themeColor="accent1" w:themeShade="80"/>
          <w:w w:val="100"/>
          <w:sz w:val="28"/>
          <w:szCs w:val="28"/>
        </w:rPr>
      </w:pPr>
      <w:r>
        <w:rPr>
          <w:rFonts w:eastAsia="Times New Roman"/>
          <w:b/>
          <w:bCs/>
          <w:color w:val="1F3864" w:themeColor="accent1" w:themeShade="80"/>
          <w:sz w:val="28"/>
          <w:szCs w:val="28"/>
          <w:rtl/>
          <w:lang w:bidi="ur"/>
        </w:rPr>
        <w:lastRenderedPageBreak/>
        <w:t>ویب سائٹ پر قابل رسائی معلومات پوسٹ کی جاتی ہیں</w:t>
      </w:r>
    </w:p>
    <w:p w14:paraId="2336F411" w14:textId="1BECB67E" w:rsidR="004C5A47" w:rsidRPr="006C3955" w:rsidRDefault="00CB08D8" w:rsidP="00CB08D8">
      <w:pPr>
        <w:shd w:val="clear" w:color="auto" w:fill="FFFFFF"/>
        <w:suppressAutoHyphens/>
        <w:bidi/>
        <w:spacing w:after="150" w:line="240" w:lineRule="auto"/>
        <w:jc w:val="both"/>
        <w:rPr>
          <w:rFonts w:eastAsia="Times New Roman"/>
          <w:color w:val="2D3742"/>
          <w:w w:val="100"/>
          <w:szCs w:val="24"/>
        </w:rPr>
      </w:pPr>
      <w:r w:rsidRPr="00CB08D8">
        <w:rPr>
          <w:rFonts w:eastAsia="Times New Roman"/>
          <w:color w:val="2D3742"/>
          <w:szCs w:val="24"/>
          <w:lang w:bidi="ur"/>
        </w:rPr>
        <w:t>§4005(a)(10)(l)(</w:t>
      </w:r>
      <w:proofErr w:type="spellStart"/>
      <w:r w:rsidRPr="00CB08D8">
        <w:rPr>
          <w:rFonts w:eastAsia="Times New Roman"/>
          <w:color w:val="2D3742"/>
          <w:szCs w:val="24"/>
          <w:lang w:bidi="ur"/>
        </w:rPr>
        <w:t>i</w:t>
      </w:r>
      <w:proofErr w:type="spellEnd"/>
      <w:r w:rsidRPr="00CB08D8">
        <w:rPr>
          <w:rFonts w:eastAsia="Times New Roman"/>
          <w:color w:val="2D3742"/>
          <w:szCs w:val="24"/>
          <w:lang w:bidi="ur"/>
        </w:rPr>
        <w:t>)(IV), §4005(a)(8)(B)(ii)</w:t>
      </w:r>
    </w:p>
    <w:p w14:paraId="0E3DE501" w14:textId="1BC33DFD" w:rsidR="004C5A47" w:rsidRPr="006C3955" w:rsidRDefault="008C2216" w:rsidP="00F40E99">
      <w:pPr>
        <w:shd w:val="clear" w:color="auto" w:fill="FFFFFF"/>
        <w:suppressAutoHyphens/>
        <w:bidi/>
        <w:spacing w:after="150" w:line="240" w:lineRule="auto"/>
        <w:jc w:val="both"/>
        <w:rPr>
          <w:rFonts w:eastAsia="Times New Roman"/>
          <w:color w:val="2D3742"/>
          <w:w w:val="100"/>
          <w:szCs w:val="24"/>
        </w:rPr>
      </w:pPr>
      <w:r w:rsidRPr="006C3955">
        <w:rPr>
          <w:rFonts w:eastAsia="Times New Roman"/>
          <w:color w:val="2D3742"/>
          <w:szCs w:val="24"/>
        </w:rPr>
        <w:t>VRE</w:t>
      </w:r>
      <w:r w:rsidRPr="006C3955">
        <w:rPr>
          <w:rFonts w:eastAsia="Times New Roman"/>
          <w:color w:val="2D3742"/>
          <w:szCs w:val="24"/>
          <w:rtl/>
          <w:lang w:bidi="ur"/>
        </w:rPr>
        <w:t xml:space="preserve"> کی ویب سائٹ تمام ووٹرز کو قابل رسائی شکل میں معلومات فراہم کرتی ہے۔ ویب سائٹ کے ڈیزائن پر خصوصی توجہ دیتے ہوئے اسکرین ریڈز کے ساتھ موافقت اور آسان نیویگیشن کی سہولت دی گئی ہے۔</w:t>
      </w:r>
    </w:p>
    <w:p w14:paraId="77870D02" w14:textId="1A64D1E8" w:rsidR="004C5A47" w:rsidRPr="006C3955" w:rsidRDefault="004C5A47" w:rsidP="00F40E99">
      <w:pPr>
        <w:shd w:val="clear" w:color="auto" w:fill="FFFFFF"/>
        <w:suppressAutoHyphens/>
        <w:bidi/>
        <w:spacing w:after="150" w:line="240" w:lineRule="auto"/>
        <w:jc w:val="both"/>
        <w:rPr>
          <w:rFonts w:eastAsia="Times New Roman"/>
          <w:color w:val="2D3742"/>
          <w:w w:val="100"/>
          <w:szCs w:val="24"/>
        </w:rPr>
      </w:pPr>
      <w:r w:rsidRPr="006C3955">
        <w:rPr>
          <w:rFonts w:eastAsia="Times New Roman"/>
          <w:color w:val="2D3742"/>
          <w:szCs w:val="24"/>
          <w:rtl/>
          <w:lang w:bidi="ur"/>
        </w:rPr>
        <w:t xml:space="preserve">ویب سائٹ ووٹرز کو انتخابات کے عمل، ووٹ دینے کے لئے رجسٹریشن کروانے، </w:t>
      </w:r>
      <w:r w:rsidRPr="006C3955">
        <w:rPr>
          <w:rFonts w:eastAsia="Times New Roman"/>
          <w:color w:val="2D3742"/>
          <w:szCs w:val="24"/>
        </w:rPr>
        <w:t>VCA</w:t>
      </w:r>
      <w:r w:rsidRPr="006C3955">
        <w:rPr>
          <w:rFonts w:eastAsia="Times New Roman"/>
          <w:color w:val="2D3742"/>
          <w:szCs w:val="24"/>
          <w:rtl/>
          <w:lang w:bidi="ur"/>
        </w:rPr>
        <w:t xml:space="preserve"> قانون اور انتخابات کے انتظامات کے منصوبے (</w:t>
      </w:r>
      <w:r w:rsidRPr="006C3955">
        <w:rPr>
          <w:rFonts w:eastAsia="Times New Roman"/>
          <w:color w:val="2D3742"/>
          <w:szCs w:val="24"/>
        </w:rPr>
        <w:t>EAP</w:t>
      </w:r>
      <w:r w:rsidRPr="006C3955">
        <w:rPr>
          <w:rFonts w:eastAsia="Times New Roman"/>
          <w:color w:val="2D3742"/>
          <w:szCs w:val="24"/>
          <w:rtl/>
          <w:lang w:bidi="ur"/>
        </w:rPr>
        <w:t xml:space="preserve">) کے بارے میں معلومات فراہم کرتی ہے۔ ویب سائٹ میں ایک مخصوص </w:t>
      </w:r>
      <w:r w:rsidR="00000000">
        <w:fldChar w:fldCharType="begin"/>
      </w:r>
      <w:r w:rsidR="00000000">
        <w:instrText>HYPERLINK "https://elections.saccounty.gov/ElectionInformation/Pages/Accessible-Voting.aspx"</w:instrText>
      </w:r>
      <w:r w:rsidR="00000000">
        <w:fldChar w:fldCharType="separate"/>
      </w:r>
      <w:r w:rsidRPr="006C3955">
        <w:rPr>
          <w:rStyle w:val="Hyperlink"/>
          <w:rFonts w:eastAsia="Times New Roman"/>
          <w:szCs w:val="24"/>
          <w:rtl/>
          <w:lang w:bidi="ur"/>
        </w:rPr>
        <w:t>معذور ووٹرز کی معاونت</w:t>
      </w:r>
      <w:r w:rsidR="00000000">
        <w:rPr>
          <w:rStyle w:val="Hyperlink"/>
          <w:rFonts w:eastAsia="Times New Roman"/>
          <w:szCs w:val="24"/>
          <w:lang w:bidi="ur"/>
        </w:rPr>
        <w:fldChar w:fldCharType="end"/>
      </w:r>
      <w:r w:rsidRPr="006C3955">
        <w:rPr>
          <w:rFonts w:eastAsia="Times New Roman"/>
          <w:color w:val="2D3742"/>
          <w:szCs w:val="24"/>
          <w:rtl/>
          <w:lang w:bidi="ur"/>
        </w:rPr>
        <w:t xml:space="preserve"> کا ویب صفحہ بھی ہے جو معذور ووٹرز کے لئے دستیاب خدمات کے بارے میں معلومات فراہم کرے گا، بشمول:</w:t>
      </w:r>
    </w:p>
    <w:p w14:paraId="130B0808" w14:textId="12864A1B" w:rsidR="004C5A47" w:rsidRPr="006C3955" w:rsidRDefault="004C5A47" w:rsidP="00F40E99">
      <w:pPr>
        <w:numPr>
          <w:ilvl w:val="0"/>
          <w:numId w:val="6"/>
        </w:numPr>
        <w:shd w:val="clear" w:color="auto" w:fill="FFFFFF"/>
        <w:suppressAutoHyphens/>
        <w:bidi/>
        <w:spacing w:before="100" w:beforeAutospacing="1" w:after="100" w:afterAutospacing="1" w:line="240" w:lineRule="auto"/>
        <w:jc w:val="both"/>
        <w:rPr>
          <w:rFonts w:eastAsia="Times New Roman"/>
          <w:color w:val="2D3742"/>
          <w:w w:val="100"/>
          <w:szCs w:val="24"/>
        </w:rPr>
      </w:pPr>
      <w:r w:rsidRPr="006C3955">
        <w:rPr>
          <w:rFonts w:eastAsia="Times New Roman"/>
          <w:color w:val="2D3742"/>
          <w:szCs w:val="24"/>
          <w:rtl/>
          <w:lang w:bidi="ur"/>
        </w:rPr>
        <w:t>ووٹ سنٹر اور بیلٹ ڈراپ بکس کے مقام تک رسائی</w:t>
      </w:r>
    </w:p>
    <w:p w14:paraId="6AF96B55" w14:textId="508B0636" w:rsidR="008C2216" w:rsidRPr="006C3955" w:rsidRDefault="008C2216" w:rsidP="00F40E99">
      <w:pPr>
        <w:numPr>
          <w:ilvl w:val="0"/>
          <w:numId w:val="6"/>
        </w:numPr>
        <w:shd w:val="clear" w:color="auto" w:fill="FFFFFF"/>
        <w:suppressAutoHyphens/>
        <w:bidi/>
        <w:spacing w:before="100" w:beforeAutospacing="1" w:after="100" w:afterAutospacing="1" w:line="240" w:lineRule="auto"/>
        <w:jc w:val="both"/>
        <w:rPr>
          <w:rFonts w:eastAsia="Times New Roman"/>
          <w:color w:val="2D3742"/>
          <w:w w:val="100"/>
          <w:szCs w:val="24"/>
        </w:rPr>
      </w:pPr>
      <w:r w:rsidRPr="006C3955">
        <w:rPr>
          <w:rFonts w:eastAsia="Times New Roman"/>
          <w:color w:val="2D3742"/>
          <w:szCs w:val="24"/>
          <w:rtl/>
          <w:lang w:bidi="ur"/>
        </w:rPr>
        <w:t>ووٹنگ کا قابل رسائی سامان</w:t>
      </w:r>
    </w:p>
    <w:p w14:paraId="73F47C3E" w14:textId="2443F964" w:rsidR="008C2216" w:rsidRPr="006C3955" w:rsidRDefault="008C2216" w:rsidP="00F40E99">
      <w:pPr>
        <w:numPr>
          <w:ilvl w:val="0"/>
          <w:numId w:val="6"/>
        </w:numPr>
        <w:shd w:val="clear" w:color="auto" w:fill="FFFFFF"/>
        <w:suppressAutoHyphens/>
        <w:bidi/>
        <w:spacing w:before="100" w:beforeAutospacing="1" w:after="100" w:afterAutospacing="1" w:line="240" w:lineRule="auto"/>
        <w:jc w:val="both"/>
        <w:rPr>
          <w:rFonts w:eastAsia="Times New Roman"/>
          <w:color w:val="2D3742"/>
          <w:w w:val="100"/>
          <w:szCs w:val="24"/>
        </w:rPr>
      </w:pPr>
      <w:r w:rsidRPr="006C3955">
        <w:rPr>
          <w:rFonts w:eastAsia="Times New Roman"/>
          <w:color w:val="2D3742"/>
          <w:szCs w:val="24"/>
          <w:rtl/>
          <w:lang w:bidi="ur"/>
        </w:rPr>
        <w:t>قابل رسائی بیلٹ پر نشان لگانے کی ڈیوائسز</w:t>
      </w:r>
    </w:p>
    <w:p w14:paraId="293FC997" w14:textId="73AEC8E1" w:rsidR="004C5A47" w:rsidRPr="006C3955" w:rsidRDefault="008C2216" w:rsidP="00F40E99">
      <w:pPr>
        <w:numPr>
          <w:ilvl w:val="0"/>
          <w:numId w:val="6"/>
        </w:numPr>
        <w:shd w:val="clear" w:color="auto" w:fill="FFFFFF"/>
        <w:suppressAutoHyphens/>
        <w:bidi/>
        <w:spacing w:before="100" w:beforeAutospacing="1" w:after="100" w:afterAutospacing="1" w:line="240" w:lineRule="auto"/>
        <w:jc w:val="both"/>
        <w:rPr>
          <w:rFonts w:eastAsia="Times New Roman"/>
          <w:color w:val="2D3742"/>
          <w:w w:val="100"/>
          <w:szCs w:val="24"/>
        </w:rPr>
      </w:pPr>
      <w:r w:rsidRPr="006C3955">
        <w:rPr>
          <w:rFonts w:eastAsia="Times New Roman"/>
          <w:color w:val="2D3742"/>
          <w:szCs w:val="24"/>
          <w:rtl/>
          <w:lang w:bidi="ur"/>
        </w:rPr>
        <w:t>ووٹنگ کے مقام کے علاوہ ووٹ ڈالنا</w:t>
      </w:r>
    </w:p>
    <w:p w14:paraId="135D4AD0" w14:textId="063F31C7" w:rsidR="008C2216" w:rsidRPr="006C3955" w:rsidRDefault="008C2216" w:rsidP="00F40E99">
      <w:pPr>
        <w:numPr>
          <w:ilvl w:val="0"/>
          <w:numId w:val="6"/>
        </w:numPr>
        <w:shd w:val="clear" w:color="auto" w:fill="FFFFFF"/>
        <w:suppressAutoHyphens/>
        <w:bidi/>
        <w:spacing w:before="100" w:beforeAutospacing="1" w:after="100" w:afterAutospacing="1" w:line="240" w:lineRule="auto"/>
        <w:jc w:val="both"/>
        <w:rPr>
          <w:rFonts w:eastAsia="Times New Roman"/>
          <w:color w:val="2D3742"/>
          <w:w w:val="100"/>
          <w:szCs w:val="24"/>
        </w:rPr>
      </w:pPr>
      <w:r w:rsidRPr="006C3955">
        <w:rPr>
          <w:rFonts w:eastAsia="Times New Roman"/>
          <w:color w:val="2D3742"/>
          <w:szCs w:val="24"/>
          <w:rtl/>
          <w:lang w:bidi="ur"/>
        </w:rPr>
        <w:t>ووٹنگ میں مدد کے متعلق معلومات</w:t>
      </w:r>
    </w:p>
    <w:p w14:paraId="0F255F8E" w14:textId="648DB752" w:rsidR="004C5A47" w:rsidRPr="006C3955" w:rsidRDefault="004C5A47" w:rsidP="00F40E99">
      <w:pPr>
        <w:numPr>
          <w:ilvl w:val="0"/>
          <w:numId w:val="6"/>
        </w:numPr>
        <w:shd w:val="clear" w:color="auto" w:fill="FFFFFF"/>
        <w:suppressAutoHyphens/>
        <w:bidi/>
        <w:spacing w:before="100" w:beforeAutospacing="1" w:after="100" w:afterAutospacing="1" w:line="240" w:lineRule="auto"/>
        <w:jc w:val="both"/>
        <w:rPr>
          <w:rFonts w:eastAsia="Times New Roman"/>
          <w:color w:val="2D3742"/>
          <w:w w:val="100"/>
          <w:szCs w:val="24"/>
        </w:rPr>
      </w:pPr>
      <w:r w:rsidRPr="006C3955">
        <w:rPr>
          <w:rFonts w:eastAsia="Times New Roman"/>
          <w:color w:val="2D3742"/>
          <w:szCs w:val="24"/>
          <w:rtl/>
          <w:lang w:bidi="ur"/>
        </w:rPr>
        <w:t>معذور ووٹرز کے لئے وسائل</w:t>
      </w:r>
    </w:p>
    <w:p w14:paraId="27CF78D2" w14:textId="209CD890" w:rsidR="004C5A47" w:rsidRPr="006C3955" w:rsidRDefault="00000000" w:rsidP="00F40E99">
      <w:pPr>
        <w:numPr>
          <w:ilvl w:val="0"/>
          <w:numId w:val="6"/>
        </w:numPr>
        <w:shd w:val="clear" w:color="auto" w:fill="FFFFFF"/>
        <w:suppressAutoHyphens/>
        <w:bidi/>
        <w:spacing w:before="100" w:beforeAutospacing="1" w:after="100" w:afterAutospacing="1" w:line="240" w:lineRule="auto"/>
        <w:jc w:val="both"/>
        <w:rPr>
          <w:rFonts w:eastAsia="Times New Roman"/>
          <w:color w:val="2D3742"/>
          <w:w w:val="100"/>
          <w:szCs w:val="24"/>
        </w:rPr>
      </w:pPr>
      <w:hyperlink r:id="rId19" w:history="1">
        <w:r w:rsidR="004C5A47" w:rsidRPr="006C3955">
          <w:rPr>
            <w:rStyle w:val="Hyperlink"/>
            <w:rFonts w:eastAsia="Times New Roman"/>
            <w:szCs w:val="24"/>
          </w:rPr>
          <w:t>RAVBM</w:t>
        </w:r>
      </w:hyperlink>
      <w:r w:rsidR="004C5A47" w:rsidRPr="006C3955">
        <w:rPr>
          <w:rFonts w:eastAsia="Times New Roman"/>
          <w:color w:val="2D3742"/>
          <w:szCs w:val="24"/>
          <w:rtl/>
          <w:lang w:bidi="ur"/>
        </w:rPr>
        <w:t xml:space="preserve"> بیلٹ کی درخواست کرنا</w:t>
      </w:r>
    </w:p>
    <w:p w14:paraId="5D5AC689" w14:textId="6321B173" w:rsidR="004C5A47" w:rsidRPr="006C3955" w:rsidRDefault="004C5A47" w:rsidP="00F40E99">
      <w:pPr>
        <w:shd w:val="clear" w:color="auto" w:fill="FFFFFF"/>
        <w:suppressAutoHyphens/>
        <w:bidi/>
        <w:spacing w:after="150" w:line="240" w:lineRule="auto"/>
        <w:jc w:val="both"/>
        <w:rPr>
          <w:rFonts w:eastAsia="Times New Roman"/>
          <w:color w:val="2D3742"/>
          <w:w w:val="100"/>
          <w:szCs w:val="24"/>
        </w:rPr>
      </w:pPr>
      <w:r w:rsidRPr="006C3955">
        <w:rPr>
          <w:rFonts w:eastAsia="Times New Roman"/>
          <w:color w:val="2D3742"/>
          <w:szCs w:val="24"/>
        </w:rPr>
        <w:t>VRE</w:t>
      </w:r>
      <w:r w:rsidRPr="006C3955">
        <w:rPr>
          <w:rFonts w:eastAsia="Times New Roman"/>
          <w:color w:val="2D3742"/>
          <w:szCs w:val="24"/>
          <w:rtl/>
          <w:lang w:bidi="ur"/>
        </w:rPr>
        <w:t xml:space="preserve"> ویب سائٹ میں معذور ووٹرز کے لئے دستیاب خدمات کی اقسام، ووٹ سنٹرز پر کن خدمات تک رسائی لی جا سکتی ہے وغیرہ کے بارے میں معلومات شامل ہوں گی۔ اس میں ووٹ سنٹرز اور بیلٹ ڈراپ بکسوں کی ایک فہرست بھی قابل رسائی شکل میں </w:t>
      </w:r>
      <w:r w:rsidR="00CB08D8">
        <w:rPr>
          <w:rFonts w:eastAsia="Times New Roman"/>
          <w:color w:val="2D3742"/>
          <w:szCs w:val="24"/>
          <w:lang w:bidi="ur"/>
        </w:rPr>
        <w:br/>
      </w:r>
      <w:r w:rsidRPr="006C3955">
        <w:rPr>
          <w:rFonts w:eastAsia="Times New Roman"/>
          <w:color w:val="2D3742"/>
          <w:szCs w:val="24"/>
          <w:rtl/>
          <w:lang w:bidi="ur"/>
        </w:rPr>
        <w:t>دستیاب ہو گی۔</w:t>
      </w:r>
    </w:p>
    <w:p w14:paraId="7E7F6316" w14:textId="4686ABDF" w:rsidR="004C5A47" w:rsidRPr="001F0F80" w:rsidRDefault="004C5A47" w:rsidP="00F40E99">
      <w:pPr>
        <w:shd w:val="clear" w:color="auto" w:fill="FFFFFF"/>
        <w:suppressAutoHyphens/>
        <w:bidi/>
        <w:spacing w:after="14" w:line="240" w:lineRule="auto"/>
        <w:jc w:val="both"/>
        <w:rPr>
          <w:rFonts w:eastAsia="Times New Roman"/>
          <w:color w:val="2D3742"/>
          <w:w w:val="100"/>
          <w:sz w:val="22"/>
          <w:szCs w:val="22"/>
        </w:rPr>
      </w:pPr>
      <w:r>
        <w:rPr>
          <w:rFonts w:eastAsia="Times New Roman"/>
          <w:b/>
          <w:bCs/>
          <w:color w:val="1F3864" w:themeColor="accent1" w:themeShade="80"/>
          <w:sz w:val="28"/>
          <w:szCs w:val="28"/>
          <w:rtl/>
          <w:lang w:bidi="ur"/>
        </w:rPr>
        <w:t>معذور ووٹر ڈاک بیلٹ، فاصلے سے قابل رسائی ووٹ بذریعہ ڈاک بیلٹ یا متبادل بیلٹ کی درخواست کیسے کر سکتا ہے</w:t>
      </w:r>
    </w:p>
    <w:p w14:paraId="780943B7" w14:textId="32C69CC0" w:rsidR="004C5A47" w:rsidRPr="006C3955" w:rsidRDefault="004C5A47" w:rsidP="00F40E99">
      <w:pPr>
        <w:shd w:val="clear" w:color="auto" w:fill="FFFFFF"/>
        <w:suppressAutoHyphens/>
        <w:bidi/>
        <w:spacing w:after="150" w:line="240" w:lineRule="auto"/>
        <w:jc w:val="both"/>
        <w:rPr>
          <w:rFonts w:eastAsia="Times New Roman"/>
          <w:color w:val="2D3742"/>
          <w:w w:val="100"/>
          <w:szCs w:val="24"/>
        </w:rPr>
      </w:pPr>
      <w:r w:rsidRPr="006C3955">
        <w:rPr>
          <w:rFonts w:eastAsia="Times New Roman"/>
          <w:color w:val="2D3742"/>
          <w:szCs w:val="24"/>
        </w:rPr>
        <w:t>§4005(a)(5), §4005(a)(10)(l)(ii</w:t>
      </w:r>
      <w:r w:rsidR="00CB08D8">
        <w:rPr>
          <w:rFonts w:eastAsia="Times New Roman"/>
          <w:color w:val="2D3742"/>
          <w:szCs w:val="24"/>
        </w:rPr>
        <w:t>)</w:t>
      </w:r>
    </w:p>
    <w:p w14:paraId="2809022F" w14:textId="7EDC3216" w:rsidR="00F20250" w:rsidRPr="006C3955" w:rsidRDefault="008C2216" w:rsidP="00F40E99">
      <w:pPr>
        <w:shd w:val="clear" w:color="auto" w:fill="FFFFFF"/>
        <w:suppressAutoHyphens/>
        <w:bidi/>
        <w:spacing w:after="150" w:line="240" w:lineRule="auto"/>
        <w:jc w:val="both"/>
        <w:rPr>
          <w:rFonts w:eastAsia="Times New Roman"/>
          <w:b/>
          <w:bCs/>
          <w:color w:val="1F3864" w:themeColor="accent1" w:themeShade="80"/>
          <w:w w:val="100"/>
          <w:szCs w:val="24"/>
        </w:rPr>
      </w:pPr>
      <w:r w:rsidRPr="006C3955">
        <w:rPr>
          <w:rFonts w:eastAsia="Times New Roman"/>
          <w:color w:val="2D3742"/>
          <w:szCs w:val="24"/>
          <w:rtl/>
          <w:lang w:bidi="ur"/>
        </w:rPr>
        <w:t xml:space="preserve">تمام کاؤنٹیز سے درکار ہے کہ وہ ووٹرز کے لئے ووٹ بذریعہ ڈاک کا قابل رسائی آپشن فراہم کریں۔ یہ ریموٹ نظام ووٹر کو اپنا درست بیلٹ ڈاؤنلوڈ کر کے اپنی معاون ٹیکنالوجی کے ذریعے انتخابات پر نشان لگانے کے قابل بناتا ہے۔ بیلٹ کے انتخابات پر نشان لگانے کے بعد ووٹر سے تقاضا کیا جاتا ہے کہ وہ انتخابات کو پرنٹ کرے اور ڈاک، بیلٹ ڈراپ بکس، ووٹ سنٹر یا </w:t>
      </w:r>
      <w:r w:rsidRPr="006C3955">
        <w:rPr>
          <w:rFonts w:eastAsia="Times New Roman"/>
          <w:color w:val="2D3742"/>
          <w:szCs w:val="24"/>
        </w:rPr>
        <w:t>VRE</w:t>
      </w:r>
      <w:r w:rsidRPr="006C3955">
        <w:rPr>
          <w:rFonts w:eastAsia="Times New Roman"/>
          <w:color w:val="2D3742"/>
          <w:szCs w:val="24"/>
          <w:rtl/>
          <w:lang w:bidi="ur"/>
        </w:rPr>
        <w:t xml:space="preserve"> آفس کے ذریعے بیلٹ واپس کرے۔ </w:t>
      </w:r>
      <w:r w:rsidR="00000000">
        <w:fldChar w:fldCharType="begin"/>
      </w:r>
      <w:r w:rsidR="00000000">
        <w:instrText>HYPERLINK "https://www.elections.saccounty.gov"</w:instrText>
      </w:r>
      <w:r w:rsidR="00000000">
        <w:fldChar w:fldCharType="separate"/>
      </w:r>
      <w:r w:rsidRPr="006C3955">
        <w:rPr>
          <w:rStyle w:val="Hyperlink"/>
          <w:rFonts w:eastAsia="Times New Roman"/>
          <w:szCs w:val="24"/>
        </w:rPr>
        <w:t>VRE</w:t>
      </w:r>
      <w:r w:rsidRPr="006C3955">
        <w:rPr>
          <w:rStyle w:val="Hyperlink"/>
          <w:rFonts w:eastAsia="Times New Roman"/>
          <w:szCs w:val="24"/>
          <w:rtl/>
          <w:lang w:bidi="ur"/>
        </w:rPr>
        <w:t xml:space="preserve"> ویب سائٹ</w:t>
      </w:r>
      <w:r w:rsidR="00000000">
        <w:rPr>
          <w:rStyle w:val="Hyperlink"/>
          <w:rFonts w:eastAsia="Times New Roman"/>
          <w:szCs w:val="24"/>
          <w:lang w:bidi="ur"/>
        </w:rPr>
        <w:fldChar w:fldCharType="end"/>
      </w:r>
      <w:r w:rsidRPr="006C3955">
        <w:rPr>
          <w:rFonts w:eastAsia="Times New Roman"/>
          <w:color w:val="2D3742"/>
          <w:szCs w:val="24"/>
          <w:rtl/>
          <w:lang w:bidi="ur"/>
        </w:rPr>
        <w:t xml:space="preserve"> پر ایک مرحلہ وار مثال کی ویڈیو دستیاب ہے۔ </w:t>
      </w:r>
    </w:p>
    <w:p w14:paraId="0BF6DE30" w14:textId="289C135B" w:rsidR="004C5A47" w:rsidRPr="00D65097" w:rsidRDefault="004C5A47" w:rsidP="00F40E99">
      <w:pPr>
        <w:shd w:val="clear" w:color="auto" w:fill="FFFFFF"/>
        <w:suppressAutoHyphens/>
        <w:bidi/>
        <w:spacing w:after="14" w:line="240" w:lineRule="auto"/>
        <w:jc w:val="both"/>
        <w:rPr>
          <w:rFonts w:eastAsia="Times New Roman"/>
          <w:color w:val="1F3864" w:themeColor="accent1" w:themeShade="80"/>
          <w:w w:val="100"/>
          <w:sz w:val="28"/>
          <w:szCs w:val="28"/>
        </w:rPr>
      </w:pPr>
      <w:r>
        <w:rPr>
          <w:rFonts w:eastAsia="Times New Roman"/>
          <w:b/>
          <w:bCs/>
          <w:color w:val="1F3864" w:themeColor="accent1" w:themeShade="80"/>
          <w:sz w:val="28"/>
          <w:szCs w:val="28"/>
          <w:rtl/>
          <w:lang w:bidi="ur"/>
        </w:rPr>
        <w:t>فاصلے سے قابل رسائی ووٹ بذریعہ ڈاک (</w:t>
      </w:r>
      <w:r>
        <w:rPr>
          <w:rFonts w:eastAsia="Times New Roman"/>
          <w:b/>
          <w:bCs/>
          <w:color w:val="1F3864" w:themeColor="accent1" w:themeShade="80"/>
          <w:sz w:val="28"/>
          <w:szCs w:val="28"/>
        </w:rPr>
        <w:t>RAVBM</w:t>
      </w:r>
      <w:r>
        <w:rPr>
          <w:rFonts w:eastAsia="Times New Roman"/>
          <w:b/>
          <w:bCs/>
          <w:color w:val="1F3864" w:themeColor="accent1" w:themeShade="80"/>
          <w:sz w:val="28"/>
          <w:szCs w:val="28"/>
          <w:rtl/>
          <w:lang w:bidi="ur"/>
        </w:rPr>
        <w:t>)</w:t>
      </w:r>
    </w:p>
    <w:p w14:paraId="1223EE16" w14:textId="306D8595" w:rsidR="006029C0" w:rsidRPr="006C3955" w:rsidRDefault="00CB08D8" w:rsidP="00CB08D8">
      <w:pPr>
        <w:shd w:val="clear" w:color="auto" w:fill="FFFFFF"/>
        <w:suppressAutoHyphens/>
        <w:bidi/>
        <w:spacing w:after="150" w:line="240" w:lineRule="auto"/>
        <w:jc w:val="both"/>
        <w:rPr>
          <w:rFonts w:eastAsia="Times New Roman"/>
          <w:bCs/>
          <w:i/>
          <w:iCs/>
          <w:color w:val="2D3742"/>
          <w:w w:val="100"/>
          <w:szCs w:val="24"/>
        </w:rPr>
      </w:pPr>
      <w:r w:rsidRPr="00CB08D8">
        <w:rPr>
          <w:rFonts w:eastAsia="Times New Roman"/>
          <w:color w:val="2D3742"/>
          <w:szCs w:val="24"/>
        </w:rPr>
        <w:t>§4005(a)(8)(B)(</w:t>
      </w:r>
      <w:proofErr w:type="spellStart"/>
      <w:r w:rsidRPr="00CB08D8">
        <w:rPr>
          <w:rFonts w:eastAsia="Times New Roman"/>
          <w:color w:val="2D3742"/>
          <w:szCs w:val="24"/>
        </w:rPr>
        <w:t>i</w:t>
      </w:r>
      <w:proofErr w:type="spellEnd"/>
      <w:r w:rsidRPr="00CB08D8">
        <w:rPr>
          <w:rFonts w:eastAsia="Times New Roman"/>
          <w:color w:val="2D3742"/>
          <w:szCs w:val="24"/>
        </w:rPr>
        <w:t>)(IV), §4005(a)(8)(iii)</w:t>
      </w:r>
    </w:p>
    <w:p w14:paraId="09E3DEF4" w14:textId="58CAD3CA" w:rsidR="006029C0" w:rsidRPr="006C3955" w:rsidRDefault="006029C0" w:rsidP="00F40E99">
      <w:pPr>
        <w:shd w:val="clear" w:color="auto" w:fill="FFFFFF"/>
        <w:suppressAutoHyphens/>
        <w:bidi/>
        <w:spacing w:after="150" w:line="240" w:lineRule="auto"/>
        <w:jc w:val="both"/>
        <w:rPr>
          <w:rFonts w:eastAsia="Times New Roman"/>
          <w:color w:val="2D3742"/>
          <w:w w:val="100"/>
          <w:szCs w:val="24"/>
        </w:rPr>
      </w:pPr>
      <w:r w:rsidRPr="006C3955">
        <w:rPr>
          <w:rFonts w:eastAsia="Times New Roman"/>
          <w:color w:val="2D3742"/>
          <w:szCs w:val="24"/>
          <w:rtl/>
          <w:lang w:bidi="ur"/>
        </w:rPr>
        <w:t xml:space="preserve">معذور ووٹر کاؤنٹی ووٹر کے لئے معلوماتی گائیڈ کے پیچھے دی گئی پوسٹیج ادا کردہ درخواست واپس کر کے </w:t>
      </w:r>
      <w:r w:rsidRPr="006C3955">
        <w:rPr>
          <w:rFonts w:eastAsia="Times New Roman"/>
          <w:color w:val="2D3742"/>
          <w:szCs w:val="24"/>
        </w:rPr>
        <w:t>RAVBM</w:t>
      </w:r>
      <w:r w:rsidRPr="006C3955">
        <w:rPr>
          <w:rFonts w:eastAsia="Times New Roman"/>
          <w:color w:val="2D3742"/>
          <w:szCs w:val="24"/>
          <w:rtl/>
          <w:lang w:bidi="ur"/>
        </w:rPr>
        <w:t xml:space="preserve"> سسٹم کے لنک کی درخواست کر سکتا ہے۔ </w:t>
      </w:r>
      <w:r w:rsidRPr="006C3955">
        <w:rPr>
          <w:rFonts w:eastAsia="Times New Roman"/>
          <w:color w:val="2D3742"/>
          <w:szCs w:val="24"/>
        </w:rPr>
        <w:t>RAVBM</w:t>
      </w:r>
      <w:r w:rsidRPr="006C3955">
        <w:rPr>
          <w:rFonts w:eastAsia="Times New Roman"/>
          <w:color w:val="2D3742"/>
          <w:szCs w:val="24"/>
          <w:rtl/>
          <w:lang w:bidi="ur"/>
        </w:rPr>
        <w:t xml:space="preserve"> سسٹم تک رسائی کے لئے ایپلیکیشن یا لنک کی ضرورت نہیں اور اس تک</w:t>
      </w:r>
      <w:r w:rsidR="00CB08D8">
        <w:rPr>
          <w:rFonts w:eastAsia="Times New Roman"/>
          <w:color w:val="2D3742"/>
          <w:szCs w:val="24"/>
          <w:lang w:bidi="ur"/>
        </w:rPr>
        <w:br/>
      </w:r>
      <w:hyperlink r:id="rId20" w:history="1">
        <w:r w:rsidRPr="006C3955">
          <w:rPr>
            <w:rStyle w:val="Hyperlink"/>
            <w:rFonts w:eastAsia="Times New Roman"/>
            <w:szCs w:val="24"/>
          </w:rPr>
          <w:t>VRE</w:t>
        </w:r>
        <w:r w:rsidRPr="006C3955">
          <w:rPr>
            <w:rStyle w:val="Hyperlink"/>
            <w:rFonts w:eastAsia="Times New Roman"/>
            <w:szCs w:val="24"/>
            <w:rtl/>
            <w:lang w:bidi="ur"/>
          </w:rPr>
          <w:t xml:space="preserve"> ووٹر کی تلاش کے ٹول</w:t>
        </w:r>
      </w:hyperlink>
      <w:r w:rsidRPr="006C3955">
        <w:rPr>
          <w:rFonts w:eastAsia="Times New Roman"/>
          <w:color w:val="2D3742"/>
          <w:szCs w:val="24"/>
          <w:rtl/>
          <w:lang w:bidi="ur"/>
        </w:rPr>
        <w:t xml:space="preserve"> کے ذریعے آن لائن رسائی لی جا سکتی ہے۔ </w:t>
      </w:r>
    </w:p>
    <w:p w14:paraId="6C5458C7" w14:textId="77777777" w:rsidR="006029C0" w:rsidRPr="006C3955" w:rsidRDefault="006029C0" w:rsidP="00F40E99">
      <w:pPr>
        <w:shd w:val="clear" w:color="auto" w:fill="FFFFFF"/>
        <w:suppressAutoHyphens/>
        <w:bidi/>
        <w:spacing w:after="150" w:line="240" w:lineRule="auto"/>
        <w:jc w:val="both"/>
        <w:rPr>
          <w:rFonts w:eastAsia="Times New Roman"/>
          <w:color w:val="2D3742"/>
          <w:w w:val="100"/>
          <w:szCs w:val="24"/>
        </w:rPr>
      </w:pPr>
      <w:r w:rsidRPr="006C3955">
        <w:rPr>
          <w:rFonts w:eastAsia="Times New Roman"/>
          <w:color w:val="2D3742"/>
          <w:szCs w:val="24"/>
        </w:rPr>
        <w:t>RAVBM</w:t>
      </w:r>
      <w:r w:rsidRPr="006C3955">
        <w:rPr>
          <w:rFonts w:eastAsia="Times New Roman"/>
          <w:color w:val="2D3742"/>
          <w:szCs w:val="24"/>
          <w:rtl/>
          <w:lang w:bidi="ur"/>
        </w:rPr>
        <w:t xml:space="preserve"> سسٹم استعمال کرنے کا فیصلہ کرنے والے ووٹرز کے پاس درج ذیل ہونا ضروری ہے:</w:t>
      </w:r>
    </w:p>
    <w:p w14:paraId="7ADEA9AC" w14:textId="41B991E1" w:rsidR="006029C0" w:rsidRPr="006C3955" w:rsidRDefault="006B2813" w:rsidP="00F40E99">
      <w:pPr>
        <w:pStyle w:val="ListParagraph"/>
        <w:numPr>
          <w:ilvl w:val="0"/>
          <w:numId w:val="11"/>
        </w:numPr>
        <w:shd w:val="clear" w:color="auto" w:fill="FFFFFF"/>
        <w:suppressAutoHyphens/>
        <w:bidi/>
        <w:spacing w:after="150" w:line="240" w:lineRule="auto"/>
        <w:jc w:val="both"/>
        <w:rPr>
          <w:rFonts w:eastAsia="Times New Roman"/>
          <w:color w:val="2D3742"/>
          <w:w w:val="100"/>
          <w:szCs w:val="24"/>
        </w:rPr>
      </w:pPr>
      <w:r w:rsidRPr="006C3955">
        <w:rPr>
          <w:rFonts w:eastAsia="Times New Roman"/>
          <w:color w:val="2D3742"/>
          <w:szCs w:val="24"/>
          <w:rtl/>
          <w:lang w:bidi="ur"/>
        </w:rPr>
        <w:t>بیلٹ ڈاؤنلوڈ کرنے کے لئے انٹرنیٹ کنکشن۔</w:t>
      </w:r>
    </w:p>
    <w:p w14:paraId="4B203487" w14:textId="782BC1DF" w:rsidR="006029C0" w:rsidRPr="006C3955" w:rsidRDefault="006B2813" w:rsidP="00F40E99">
      <w:pPr>
        <w:pStyle w:val="ListParagraph"/>
        <w:numPr>
          <w:ilvl w:val="0"/>
          <w:numId w:val="11"/>
        </w:numPr>
        <w:shd w:val="clear" w:color="auto" w:fill="FFFFFF"/>
        <w:suppressAutoHyphens/>
        <w:bidi/>
        <w:spacing w:after="150" w:line="240" w:lineRule="auto"/>
        <w:jc w:val="both"/>
        <w:rPr>
          <w:rFonts w:eastAsia="Times New Roman"/>
          <w:color w:val="2D3742"/>
          <w:w w:val="100"/>
          <w:szCs w:val="24"/>
        </w:rPr>
      </w:pPr>
      <w:r w:rsidRPr="006C3955">
        <w:rPr>
          <w:rFonts w:eastAsia="Times New Roman"/>
          <w:color w:val="2D3742"/>
          <w:szCs w:val="24"/>
          <w:rtl/>
          <w:lang w:bidi="ur"/>
        </w:rPr>
        <w:t>بیلٹ کے انتخابات پرنٹ کرنے کے لئے پرنٹر۔</w:t>
      </w:r>
    </w:p>
    <w:p w14:paraId="6F1F7907" w14:textId="77777777" w:rsidR="006029C0" w:rsidRPr="006C3955" w:rsidRDefault="006029C0" w:rsidP="00F40E99">
      <w:pPr>
        <w:shd w:val="clear" w:color="auto" w:fill="FFFFFF"/>
        <w:suppressAutoHyphens/>
        <w:bidi/>
        <w:spacing w:after="150" w:line="240" w:lineRule="auto"/>
        <w:jc w:val="both"/>
        <w:rPr>
          <w:rFonts w:eastAsia="Times New Roman"/>
          <w:color w:val="2D3742"/>
          <w:w w:val="100"/>
          <w:szCs w:val="24"/>
        </w:rPr>
      </w:pPr>
      <w:r w:rsidRPr="006C3955">
        <w:rPr>
          <w:rFonts w:eastAsia="Times New Roman"/>
          <w:color w:val="2D3742"/>
          <w:szCs w:val="24"/>
          <w:rtl/>
          <w:lang w:bidi="ur"/>
        </w:rPr>
        <w:t xml:space="preserve">چونکہ تمام ووٹرز کو ڈاک کے ذریعے بیلٹ موصول ہو گا، </w:t>
      </w:r>
      <w:r w:rsidRPr="006C3955">
        <w:rPr>
          <w:rFonts w:eastAsia="Times New Roman"/>
          <w:color w:val="2D3742"/>
          <w:szCs w:val="24"/>
        </w:rPr>
        <w:t>RAVBM</w:t>
      </w:r>
      <w:r w:rsidRPr="006C3955">
        <w:rPr>
          <w:rFonts w:eastAsia="Times New Roman"/>
          <w:color w:val="2D3742"/>
          <w:szCs w:val="24"/>
          <w:rtl/>
          <w:lang w:bidi="ur"/>
        </w:rPr>
        <w:t xml:space="preserve"> سسٹم استعمال کرنے والا ووٹر:</w:t>
      </w:r>
    </w:p>
    <w:p w14:paraId="2572F7DB" w14:textId="1DA82185" w:rsidR="006029C0" w:rsidRPr="006C3955" w:rsidRDefault="006B2813" w:rsidP="00F40E99">
      <w:pPr>
        <w:pStyle w:val="ListParagraph"/>
        <w:numPr>
          <w:ilvl w:val="0"/>
          <w:numId w:val="11"/>
        </w:numPr>
        <w:shd w:val="clear" w:color="auto" w:fill="FFFFFF"/>
        <w:suppressAutoHyphens/>
        <w:bidi/>
        <w:spacing w:after="150" w:line="240" w:lineRule="auto"/>
        <w:jc w:val="both"/>
        <w:rPr>
          <w:rFonts w:eastAsia="Times New Roman"/>
          <w:color w:val="2D3742"/>
          <w:w w:val="100"/>
          <w:szCs w:val="24"/>
        </w:rPr>
      </w:pPr>
      <w:r w:rsidRPr="006C3955">
        <w:rPr>
          <w:rFonts w:eastAsia="Times New Roman"/>
          <w:color w:val="2D3742"/>
          <w:szCs w:val="24"/>
          <w:rtl/>
          <w:lang w:bidi="ur"/>
        </w:rPr>
        <w:t>ڈاک میں ملنے والے گلابی شناختی لفافے میں بیلٹ واپس کر سکتا ہے، یا</w:t>
      </w:r>
    </w:p>
    <w:p w14:paraId="469B5F34" w14:textId="4D75F790" w:rsidR="006029C0" w:rsidRPr="006C3955" w:rsidRDefault="00C70C03" w:rsidP="00F40E99">
      <w:pPr>
        <w:pStyle w:val="ListParagraph"/>
        <w:numPr>
          <w:ilvl w:val="0"/>
          <w:numId w:val="11"/>
        </w:numPr>
        <w:shd w:val="clear" w:color="auto" w:fill="FFFFFF"/>
        <w:suppressAutoHyphens/>
        <w:bidi/>
        <w:spacing w:after="150" w:line="240" w:lineRule="auto"/>
        <w:jc w:val="both"/>
        <w:rPr>
          <w:rFonts w:eastAsia="Times New Roman"/>
          <w:color w:val="2D3742"/>
          <w:w w:val="100"/>
          <w:szCs w:val="24"/>
        </w:rPr>
      </w:pPr>
      <w:r w:rsidRPr="006C3955">
        <w:rPr>
          <w:rFonts w:eastAsia="Times New Roman"/>
          <w:color w:val="2D3742"/>
          <w:szCs w:val="24"/>
        </w:rPr>
        <w:t>RAVBM</w:t>
      </w:r>
      <w:r w:rsidRPr="006C3955">
        <w:rPr>
          <w:rFonts w:eastAsia="Times New Roman"/>
          <w:color w:val="2D3742"/>
          <w:szCs w:val="24"/>
          <w:rtl/>
          <w:lang w:bidi="ur"/>
        </w:rPr>
        <w:t xml:space="preserve"> سسٹم سے لفافے کا ٹیمپلیٹ ڈاؤنلوڈ کر سکتا ہے، یا </w:t>
      </w:r>
    </w:p>
    <w:p w14:paraId="51A03524" w14:textId="071E46F9" w:rsidR="006029C0" w:rsidRPr="006C3955" w:rsidRDefault="00C70C03" w:rsidP="00F40E99">
      <w:pPr>
        <w:pStyle w:val="ListParagraph"/>
        <w:numPr>
          <w:ilvl w:val="0"/>
          <w:numId w:val="11"/>
        </w:numPr>
        <w:shd w:val="clear" w:color="auto" w:fill="FFFFFF"/>
        <w:suppressAutoHyphens/>
        <w:bidi/>
        <w:spacing w:after="150" w:line="240" w:lineRule="auto"/>
        <w:jc w:val="both"/>
        <w:rPr>
          <w:rFonts w:eastAsia="Times New Roman"/>
          <w:color w:val="2D3742"/>
          <w:w w:val="100"/>
          <w:szCs w:val="24"/>
        </w:rPr>
      </w:pPr>
      <w:r w:rsidRPr="006C3955">
        <w:rPr>
          <w:rFonts w:eastAsia="Times New Roman"/>
          <w:color w:val="2D3742"/>
          <w:szCs w:val="24"/>
          <w:rtl/>
          <w:lang w:bidi="ur"/>
        </w:rPr>
        <w:t>کسی بھی ووٹ سنٹر یا بیلٹ ڈراپ بکس کے مقام سے متبادل لفافہ لے سکتا ہے۔</w:t>
      </w:r>
    </w:p>
    <w:p w14:paraId="68C30DB1" w14:textId="140146D6" w:rsidR="006029C0" w:rsidRPr="006C3955" w:rsidRDefault="006029C0" w:rsidP="00F40E99">
      <w:pPr>
        <w:shd w:val="clear" w:color="auto" w:fill="FFFFFF"/>
        <w:suppressAutoHyphens/>
        <w:bidi/>
        <w:spacing w:after="150" w:line="240" w:lineRule="auto"/>
        <w:jc w:val="both"/>
        <w:rPr>
          <w:rFonts w:eastAsia="Times New Roman"/>
          <w:color w:val="2D3742"/>
          <w:w w:val="100"/>
          <w:szCs w:val="24"/>
        </w:rPr>
      </w:pPr>
      <w:r w:rsidRPr="006C3955">
        <w:rPr>
          <w:rFonts w:eastAsia="Times New Roman"/>
          <w:color w:val="2D3742"/>
          <w:szCs w:val="24"/>
          <w:rtl/>
          <w:lang w:bidi="ur"/>
        </w:rPr>
        <w:lastRenderedPageBreak/>
        <w:t xml:space="preserve">ہر ووٹر کو ارسال کردہ گلابی شناختی لفافوں میں دو پنچ کیے گئے سوراخ ہیں جو نشاندہی کرتے ہیں کہ ووٹر کو کہاں دستخط </w:t>
      </w:r>
      <w:r w:rsidR="00CB08D8">
        <w:rPr>
          <w:rFonts w:eastAsia="Times New Roman"/>
          <w:color w:val="2D3742"/>
          <w:szCs w:val="24"/>
          <w:lang w:bidi="ur"/>
        </w:rPr>
        <w:br/>
      </w:r>
      <w:r w:rsidRPr="006C3955">
        <w:rPr>
          <w:rFonts w:eastAsia="Times New Roman"/>
          <w:color w:val="2D3742"/>
          <w:szCs w:val="24"/>
          <w:rtl/>
          <w:lang w:bidi="ur"/>
        </w:rPr>
        <w:t>کرنے چاہئیں۔</w:t>
      </w:r>
    </w:p>
    <w:p w14:paraId="5ED52E8C" w14:textId="10072B34" w:rsidR="006029C0" w:rsidRPr="006C3955" w:rsidRDefault="006029C0" w:rsidP="00F40E99">
      <w:pPr>
        <w:shd w:val="clear" w:color="auto" w:fill="FFFFFF"/>
        <w:suppressAutoHyphens/>
        <w:bidi/>
        <w:spacing w:after="150" w:line="240" w:lineRule="auto"/>
        <w:jc w:val="both"/>
        <w:rPr>
          <w:rFonts w:eastAsia="Times New Roman"/>
          <w:color w:val="2D3742"/>
          <w:w w:val="100"/>
          <w:szCs w:val="24"/>
        </w:rPr>
      </w:pPr>
      <w:r w:rsidRPr="006C3955">
        <w:rPr>
          <w:rFonts w:eastAsia="Times New Roman"/>
          <w:color w:val="2D3742"/>
          <w:szCs w:val="24"/>
          <w:rtl/>
          <w:lang w:bidi="ur"/>
        </w:rPr>
        <w:t xml:space="preserve">بیلٹ گنے جانے سے پہلے ضروری ہے کہ تمام لفافوں پر دستخط موجود ہوں یا شناختی نشان لگایا گیا ہو۔ اگر لفافے پر دستخط نہ ہوں یا اگر دستخط ووٹر کی فائل سے نہ ملتا ہو تو </w:t>
      </w:r>
      <w:r w:rsidRPr="006C3955">
        <w:rPr>
          <w:rFonts w:eastAsia="Times New Roman"/>
          <w:color w:val="2D3742"/>
          <w:szCs w:val="24"/>
        </w:rPr>
        <w:t>VRE</w:t>
      </w:r>
      <w:r w:rsidRPr="006C3955">
        <w:rPr>
          <w:rFonts w:eastAsia="Times New Roman"/>
          <w:color w:val="2D3742"/>
          <w:szCs w:val="24"/>
          <w:rtl/>
          <w:lang w:bidi="ur"/>
        </w:rPr>
        <w:t xml:space="preserve"> ووٹر سے رابطہ کر کے اس کی معلومات کی تصدیق کرے گا۔</w:t>
      </w:r>
    </w:p>
    <w:p w14:paraId="3367926B" w14:textId="050C70FF" w:rsidR="006029C0" w:rsidRPr="006C3955" w:rsidRDefault="006029C0" w:rsidP="00F40E99">
      <w:pPr>
        <w:shd w:val="clear" w:color="auto" w:fill="FFFFFF"/>
        <w:suppressAutoHyphens/>
        <w:bidi/>
        <w:spacing w:after="150" w:line="240" w:lineRule="auto"/>
        <w:jc w:val="both"/>
        <w:rPr>
          <w:rFonts w:eastAsia="Times New Roman"/>
          <w:color w:val="2D3742"/>
          <w:w w:val="100"/>
          <w:szCs w:val="24"/>
        </w:rPr>
      </w:pPr>
      <w:r w:rsidRPr="006C3955">
        <w:rPr>
          <w:rFonts w:eastAsia="Times New Roman"/>
          <w:color w:val="2D3742"/>
          <w:szCs w:val="24"/>
        </w:rPr>
        <w:t>VRE</w:t>
      </w:r>
      <w:r w:rsidRPr="006C3955">
        <w:rPr>
          <w:rFonts w:eastAsia="Times New Roman"/>
          <w:color w:val="2D3742"/>
          <w:szCs w:val="24"/>
          <w:rtl/>
          <w:lang w:bidi="ur"/>
        </w:rPr>
        <w:t xml:space="preserve"> کو بیلٹ موصول ہونے کی تصدیق کرنے کے لئے ووٹر </w:t>
      </w:r>
      <w:r w:rsidR="00000000">
        <w:fldChar w:fldCharType="begin"/>
      </w:r>
      <w:r w:rsidR="00000000">
        <w:instrText>HYPERLINK "https://pollingplacelookupen.saccounty.gov/Language/EN"</w:instrText>
      </w:r>
      <w:r w:rsidR="00000000">
        <w:fldChar w:fldCharType="separate"/>
      </w:r>
      <w:r w:rsidRPr="006C3955">
        <w:rPr>
          <w:rStyle w:val="Hyperlink"/>
          <w:rFonts w:eastAsia="Times New Roman"/>
          <w:szCs w:val="24"/>
        </w:rPr>
        <w:t>VRE</w:t>
      </w:r>
      <w:r w:rsidRPr="006C3955">
        <w:rPr>
          <w:rStyle w:val="Hyperlink"/>
          <w:rFonts w:eastAsia="Times New Roman"/>
          <w:szCs w:val="24"/>
          <w:rtl/>
          <w:lang w:bidi="ur"/>
        </w:rPr>
        <w:t xml:space="preserve"> ویب سائٹ</w:t>
      </w:r>
      <w:r w:rsidR="00000000">
        <w:rPr>
          <w:rStyle w:val="Hyperlink"/>
          <w:rFonts w:eastAsia="Times New Roman"/>
          <w:szCs w:val="24"/>
          <w:lang w:bidi="ur"/>
        </w:rPr>
        <w:fldChar w:fldCharType="end"/>
      </w:r>
      <w:r w:rsidRPr="006C3955">
        <w:rPr>
          <w:rFonts w:eastAsia="Times New Roman"/>
          <w:color w:val="2D3742"/>
          <w:szCs w:val="24"/>
          <w:rtl/>
          <w:lang w:bidi="ur"/>
        </w:rPr>
        <w:t xml:space="preserve"> دیکھ سکتا ہے۔</w:t>
      </w:r>
    </w:p>
    <w:p w14:paraId="756C9C2E" w14:textId="77777777" w:rsidR="004C5A47" w:rsidRPr="00D65097" w:rsidRDefault="004C5A47" w:rsidP="00F40E99">
      <w:pPr>
        <w:shd w:val="clear" w:color="auto" w:fill="FFFFFF"/>
        <w:suppressAutoHyphens/>
        <w:bidi/>
        <w:spacing w:after="0" w:line="240" w:lineRule="auto"/>
        <w:jc w:val="both"/>
        <w:rPr>
          <w:rFonts w:eastAsia="Times New Roman"/>
          <w:color w:val="1F3864" w:themeColor="accent1" w:themeShade="80"/>
          <w:w w:val="100"/>
          <w:sz w:val="28"/>
          <w:szCs w:val="28"/>
        </w:rPr>
      </w:pPr>
      <w:r>
        <w:rPr>
          <w:rFonts w:eastAsia="Times New Roman"/>
          <w:b/>
          <w:bCs/>
          <w:color w:val="1F3864" w:themeColor="accent1" w:themeShade="80"/>
          <w:sz w:val="28"/>
          <w:szCs w:val="28"/>
          <w:rtl/>
          <w:lang w:bidi="ur"/>
        </w:rPr>
        <w:t>قابل رسائی بیلٹ پر نشان لگانے کی ڈیوائسز کی قسم اور تعداد</w:t>
      </w:r>
    </w:p>
    <w:p w14:paraId="62B09974" w14:textId="73A5D98A" w:rsidR="004C5A47" w:rsidRPr="009B65CD" w:rsidRDefault="004C5A47" w:rsidP="00F40E99">
      <w:pPr>
        <w:shd w:val="clear" w:color="auto" w:fill="FFFFFF"/>
        <w:suppressAutoHyphens/>
        <w:bidi/>
        <w:spacing w:after="150" w:line="240" w:lineRule="auto"/>
        <w:jc w:val="both"/>
        <w:rPr>
          <w:rFonts w:eastAsia="Times New Roman"/>
          <w:color w:val="2D3742"/>
          <w:w w:val="100"/>
          <w:szCs w:val="24"/>
        </w:rPr>
      </w:pPr>
      <w:r w:rsidRPr="009B65CD">
        <w:rPr>
          <w:rFonts w:eastAsia="Times New Roman"/>
          <w:color w:val="2D3742"/>
          <w:szCs w:val="24"/>
        </w:rPr>
        <w:t>§4005(a)(2)(B), §4005(a)(4)(D), §4005(a)(10)(l)(vi)(X</w:t>
      </w:r>
      <w:r w:rsidR="00CB08D8">
        <w:rPr>
          <w:rFonts w:eastAsia="Times New Roman"/>
          <w:color w:val="2D3742"/>
          <w:szCs w:val="24"/>
        </w:rPr>
        <w:t>)</w:t>
      </w:r>
    </w:p>
    <w:p w14:paraId="2BFBE403" w14:textId="018E2A4F" w:rsidR="004C5A47" w:rsidRPr="009B65CD" w:rsidRDefault="004C5A47" w:rsidP="00F40E99">
      <w:pPr>
        <w:shd w:val="clear" w:color="auto" w:fill="FFFFFF"/>
        <w:suppressAutoHyphens/>
        <w:bidi/>
        <w:spacing w:after="150" w:line="240" w:lineRule="auto"/>
        <w:jc w:val="both"/>
        <w:rPr>
          <w:rFonts w:eastAsia="Times New Roman"/>
          <w:color w:val="2D3742"/>
          <w:w w:val="100"/>
          <w:szCs w:val="24"/>
        </w:rPr>
      </w:pPr>
      <w:r w:rsidRPr="009B65CD">
        <w:rPr>
          <w:rFonts w:eastAsia="Times New Roman"/>
          <w:color w:val="2D3742"/>
          <w:szCs w:val="24"/>
          <w:rtl/>
          <w:lang w:bidi="ur"/>
        </w:rPr>
        <w:t>تمام ووٹ سنٹرز میں کم از کم تین قابل رسائی بیلٹ پر نشان لگانے کی ڈیوائسز موجود ہوں گی اور ووٹ دینے کے کمرے کے سائز اور ووٹر کی ضروریات کی بنیاد پر ڈیوائسز کی تعداد بڑھائی جا سکتی ہے۔ تمام ووٹرز کو قابل رسائی بیلٹ پر نشان لگانے کی ڈیوائسز کے استعمال کی پیشکش کی جاتی ہے۔</w:t>
      </w:r>
    </w:p>
    <w:p w14:paraId="79671E01" w14:textId="77777777" w:rsidR="004C5A47" w:rsidRPr="009B65CD" w:rsidRDefault="004C5A47" w:rsidP="00F40E99">
      <w:pPr>
        <w:shd w:val="clear" w:color="auto" w:fill="FFFFFF"/>
        <w:suppressAutoHyphens/>
        <w:bidi/>
        <w:spacing w:after="150" w:line="240" w:lineRule="auto"/>
        <w:jc w:val="both"/>
        <w:rPr>
          <w:rFonts w:eastAsia="Times New Roman"/>
          <w:color w:val="2D3742"/>
          <w:w w:val="100"/>
          <w:szCs w:val="24"/>
        </w:rPr>
      </w:pPr>
      <w:r w:rsidRPr="009B65CD">
        <w:rPr>
          <w:rFonts w:eastAsia="Times New Roman"/>
          <w:color w:val="2D3742"/>
          <w:szCs w:val="24"/>
          <w:rtl/>
          <w:lang w:bidi="ur"/>
        </w:rPr>
        <w:t>ووٹر ٹچ اسکرین ڈسپلے، آڈیو اور چھونے والی ڈیوائس یا اپنی معاون ٹیکنالوجی پر اپنے بیلٹ پر نشان لگا سکتا ہے۔ بیلٹ پر نشان لگانے کی ڈیوائسز معذور ووٹرز کو خود مختار طریقے سے ووٹ دینے کا تجربہ فراہم کرتی ہیں۔ تمام ووٹرز کو نجی اور آزادانہ طور پر بیلٹ کاسٹ کرنے کا موقع دینے کے لئے بیلٹ پر نشان لگانے کی ڈیوائسز کا انتظام کیا جائے گا۔</w:t>
      </w:r>
    </w:p>
    <w:p w14:paraId="3D5A6984" w14:textId="3FAE37FE" w:rsidR="00A76F67" w:rsidRPr="009B65CD" w:rsidRDefault="00A76F67" w:rsidP="00F40E99">
      <w:pPr>
        <w:shd w:val="clear" w:color="auto" w:fill="FFFFFF"/>
        <w:suppressAutoHyphens/>
        <w:bidi/>
        <w:spacing w:after="150" w:line="240" w:lineRule="auto"/>
        <w:jc w:val="both"/>
        <w:rPr>
          <w:rFonts w:eastAsia="Times New Roman"/>
          <w:color w:val="2D3742"/>
          <w:w w:val="100"/>
          <w:szCs w:val="24"/>
        </w:rPr>
      </w:pPr>
      <w:r w:rsidRPr="009B65CD">
        <w:rPr>
          <w:rFonts w:eastAsia="Times New Roman"/>
          <w:color w:val="2D3742"/>
          <w:szCs w:val="24"/>
          <w:rtl/>
          <w:lang w:bidi="ur"/>
        </w:rPr>
        <w:t>قابل رسائی بیلٹ پر نشان لگانے کی ڈیوائسز کی کلیدی خصوصیات میں درج ذیل شامل ہیں:</w:t>
      </w:r>
    </w:p>
    <w:p w14:paraId="508EB93B" w14:textId="0BA5975B" w:rsidR="00A76F67" w:rsidRPr="009B65CD" w:rsidRDefault="00A76F67" w:rsidP="00F40E99">
      <w:pPr>
        <w:pStyle w:val="ListParagraph"/>
        <w:numPr>
          <w:ilvl w:val="0"/>
          <w:numId w:val="31"/>
        </w:numPr>
        <w:shd w:val="clear" w:color="auto" w:fill="FFFFFF"/>
        <w:suppressAutoHyphens/>
        <w:bidi/>
        <w:spacing w:after="150" w:line="240" w:lineRule="auto"/>
        <w:jc w:val="both"/>
        <w:rPr>
          <w:rFonts w:eastAsia="Times New Roman"/>
          <w:color w:val="2D3742"/>
          <w:w w:val="100"/>
          <w:szCs w:val="24"/>
        </w:rPr>
      </w:pPr>
      <w:r w:rsidRPr="009B65CD">
        <w:rPr>
          <w:rFonts w:eastAsia="Times New Roman"/>
          <w:color w:val="2D3742"/>
          <w:szCs w:val="24"/>
          <w:rtl/>
          <w:lang w:bidi="ur"/>
        </w:rPr>
        <w:t>ٹچ اسکرین ٹیبلٹ، جس میں متن کا سائز اور رنگوں کی ترتیب تبدیل کرنے کا آپشن موجود ہے۔</w:t>
      </w:r>
    </w:p>
    <w:p w14:paraId="0E64E2D4" w14:textId="06423221" w:rsidR="00A76F67" w:rsidRPr="009B65CD" w:rsidRDefault="00A76F67" w:rsidP="00F40E99">
      <w:pPr>
        <w:pStyle w:val="ListParagraph"/>
        <w:numPr>
          <w:ilvl w:val="0"/>
          <w:numId w:val="31"/>
        </w:numPr>
        <w:shd w:val="clear" w:color="auto" w:fill="FFFFFF"/>
        <w:suppressAutoHyphens/>
        <w:bidi/>
        <w:spacing w:after="150" w:line="240" w:lineRule="auto"/>
        <w:jc w:val="both"/>
        <w:rPr>
          <w:rFonts w:eastAsia="Times New Roman"/>
          <w:color w:val="2D3742"/>
          <w:w w:val="100"/>
          <w:szCs w:val="24"/>
        </w:rPr>
      </w:pPr>
      <w:r w:rsidRPr="009B65CD">
        <w:rPr>
          <w:rFonts w:eastAsia="Times New Roman"/>
          <w:color w:val="2D3742"/>
          <w:szCs w:val="24"/>
          <w:rtl/>
          <w:lang w:bidi="ur"/>
        </w:rPr>
        <w:t>بریل کے ساتھ آڈیو ٹیکٹائل انٹرفیس (</w:t>
      </w:r>
      <w:r w:rsidRPr="009B65CD">
        <w:rPr>
          <w:rFonts w:eastAsia="Times New Roman"/>
          <w:color w:val="2D3742"/>
          <w:szCs w:val="24"/>
        </w:rPr>
        <w:t>ATI</w:t>
      </w:r>
      <w:r w:rsidRPr="009B65CD">
        <w:rPr>
          <w:rFonts w:eastAsia="Times New Roman"/>
          <w:color w:val="2D3742"/>
          <w:szCs w:val="24"/>
          <w:rtl/>
          <w:lang w:bidi="ur"/>
        </w:rPr>
        <w:t>) کی پیڈ۔</w:t>
      </w:r>
    </w:p>
    <w:p w14:paraId="4F5EA30D" w14:textId="026DA25B" w:rsidR="00A76F67" w:rsidRPr="009B65CD" w:rsidRDefault="00A76F67" w:rsidP="00F40E99">
      <w:pPr>
        <w:pStyle w:val="ListParagraph"/>
        <w:numPr>
          <w:ilvl w:val="0"/>
          <w:numId w:val="31"/>
        </w:numPr>
        <w:shd w:val="clear" w:color="auto" w:fill="FFFFFF"/>
        <w:suppressAutoHyphens/>
        <w:bidi/>
        <w:spacing w:after="150" w:line="240" w:lineRule="auto"/>
        <w:jc w:val="both"/>
        <w:rPr>
          <w:rFonts w:eastAsia="Times New Roman"/>
          <w:color w:val="2D3742"/>
          <w:w w:val="100"/>
          <w:szCs w:val="24"/>
        </w:rPr>
      </w:pPr>
      <w:r w:rsidRPr="009B65CD">
        <w:rPr>
          <w:rFonts w:eastAsia="Times New Roman"/>
          <w:color w:val="2D3742"/>
          <w:szCs w:val="24"/>
          <w:rtl/>
          <w:lang w:bidi="ur"/>
        </w:rPr>
        <w:t>ہیڈفونز اور انگریزی، ہسپانوی، میندرن، کینٹونیز، تائیوانی اور ویتنامی زبانوں میں آڈیو ہدایات۔</w:t>
      </w:r>
    </w:p>
    <w:p w14:paraId="7CA200DC" w14:textId="0C08794E" w:rsidR="00A76F67" w:rsidRPr="009B65CD" w:rsidRDefault="00A76F67" w:rsidP="00F40E99">
      <w:pPr>
        <w:pStyle w:val="ListParagraph"/>
        <w:numPr>
          <w:ilvl w:val="0"/>
          <w:numId w:val="31"/>
        </w:numPr>
        <w:shd w:val="clear" w:color="auto" w:fill="FFFFFF"/>
        <w:suppressAutoHyphens/>
        <w:bidi/>
        <w:spacing w:after="150" w:line="240" w:lineRule="auto"/>
        <w:jc w:val="both"/>
        <w:rPr>
          <w:rFonts w:eastAsia="Times New Roman"/>
          <w:color w:val="2D3742"/>
          <w:w w:val="100"/>
          <w:szCs w:val="24"/>
        </w:rPr>
      </w:pPr>
      <w:r w:rsidRPr="009B65CD">
        <w:rPr>
          <w:rFonts w:eastAsia="Times New Roman"/>
          <w:color w:val="2D3742"/>
          <w:szCs w:val="24"/>
          <w:rtl/>
          <w:lang w:bidi="ur"/>
        </w:rPr>
        <w:t>کمزور نظر والے ووٹرز کے لئے رازداری کا ماسک، تاکہ یقینی ہو سکے کہ آڈیو ہدایات کے استعمال کے دوران ان کے ووٹ نجی رکھے جائیں۔</w:t>
      </w:r>
    </w:p>
    <w:p w14:paraId="6E0801A3" w14:textId="4D7B0495" w:rsidR="00A76F67" w:rsidRPr="009B65CD" w:rsidRDefault="00A76F67" w:rsidP="00F40E99">
      <w:pPr>
        <w:pStyle w:val="ListParagraph"/>
        <w:numPr>
          <w:ilvl w:val="0"/>
          <w:numId w:val="31"/>
        </w:numPr>
        <w:shd w:val="clear" w:color="auto" w:fill="FFFFFF"/>
        <w:suppressAutoHyphens/>
        <w:bidi/>
        <w:spacing w:after="150" w:line="240" w:lineRule="auto"/>
        <w:jc w:val="both"/>
        <w:rPr>
          <w:rFonts w:eastAsia="Times New Roman"/>
          <w:color w:val="2D3742"/>
          <w:w w:val="100"/>
          <w:szCs w:val="24"/>
        </w:rPr>
      </w:pPr>
      <w:r w:rsidRPr="009B65CD">
        <w:rPr>
          <w:rFonts w:eastAsia="Times New Roman"/>
          <w:color w:val="2D3742"/>
          <w:szCs w:val="24"/>
          <w:rtl/>
          <w:lang w:bidi="ur"/>
        </w:rPr>
        <w:t>ووٹرز کی اپنی پیڈل یا سپ اینڈ پف معاون ڈیوائس استعمال کرنے کی اہلیت۔</w:t>
      </w:r>
    </w:p>
    <w:p w14:paraId="4433C506" w14:textId="3C977626" w:rsidR="00A76F67" w:rsidRPr="009B65CD" w:rsidRDefault="00A76F67" w:rsidP="00F40E99">
      <w:pPr>
        <w:shd w:val="clear" w:color="auto" w:fill="FFFFFF"/>
        <w:suppressAutoHyphens/>
        <w:bidi/>
        <w:spacing w:after="150" w:line="240" w:lineRule="auto"/>
        <w:jc w:val="both"/>
        <w:rPr>
          <w:rFonts w:eastAsia="Times New Roman"/>
          <w:color w:val="2D3742"/>
          <w:w w:val="100"/>
          <w:szCs w:val="24"/>
        </w:rPr>
      </w:pPr>
      <w:r w:rsidRPr="009B65CD">
        <w:rPr>
          <w:rFonts w:eastAsia="Times New Roman"/>
          <w:color w:val="2D3742"/>
          <w:szCs w:val="24"/>
          <w:rtl/>
          <w:lang w:bidi="ur"/>
        </w:rPr>
        <w:t>یہ مشین ووٹوں کا کوئی انتظام یا گنتی نہیں کرتی۔ بیلٹ پر نشان لگانے کا عمل مکمل کرنے کے بعد ووٹر کو اپنے بیلٹ کا پرنٹ نکالنا ہو گا اور پرنٹ شدہ بیلٹ کو بیلٹ کے ڈبے میں ڈالنا ہو گا۔ کسی بھی بیلٹ پر نشان لگانے کی ڈیوائس پر ووٹر کی معلومات محفوظ نہیں کی جاتیں، جس سے یقینی بنایا جاتا ہے کہ تمام بیلٹ خفیہ اور نجی رہیں۔</w:t>
      </w:r>
    </w:p>
    <w:p w14:paraId="03F7012E" w14:textId="77777777" w:rsidR="004C5A47" w:rsidRPr="00D65097" w:rsidRDefault="004C5A47" w:rsidP="00F40E99">
      <w:pPr>
        <w:shd w:val="clear" w:color="auto" w:fill="FFFFFF"/>
        <w:suppressAutoHyphens/>
        <w:bidi/>
        <w:spacing w:after="0" w:line="240" w:lineRule="auto"/>
        <w:jc w:val="both"/>
        <w:rPr>
          <w:rFonts w:eastAsia="Times New Roman"/>
          <w:color w:val="1F3864" w:themeColor="accent1" w:themeShade="80"/>
          <w:w w:val="100"/>
          <w:sz w:val="28"/>
          <w:szCs w:val="28"/>
        </w:rPr>
      </w:pPr>
      <w:r>
        <w:rPr>
          <w:rFonts w:eastAsia="Times New Roman"/>
          <w:b/>
          <w:bCs/>
          <w:color w:val="1F3864" w:themeColor="accent1" w:themeShade="80"/>
          <w:sz w:val="28"/>
          <w:szCs w:val="28"/>
          <w:rtl/>
          <w:lang w:bidi="ur"/>
        </w:rPr>
        <w:t>ووٹ سنٹرز میں منطقی ترامیم کی قسم اور تعداد</w:t>
      </w:r>
    </w:p>
    <w:p w14:paraId="35F4FC15" w14:textId="1F853C83" w:rsidR="004C5A47" w:rsidRPr="009B65CD" w:rsidRDefault="004C5A47" w:rsidP="00F40E99">
      <w:pPr>
        <w:shd w:val="clear" w:color="auto" w:fill="FFFFFF"/>
        <w:suppressAutoHyphens/>
        <w:bidi/>
        <w:spacing w:after="150" w:line="240" w:lineRule="auto"/>
        <w:jc w:val="both"/>
        <w:rPr>
          <w:rFonts w:eastAsia="Times New Roman"/>
          <w:color w:val="2D3742"/>
          <w:w w:val="100"/>
          <w:szCs w:val="24"/>
        </w:rPr>
      </w:pPr>
      <w:r w:rsidRPr="009B65CD">
        <w:rPr>
          <w:rFonts w:eastAsia="Times New Roman"/>
          <w:color w:val="2D3742"/>
          <w:szCs w:val="24"/>
        </w:rPr>
        <w:t>§4005(a)(6)(D), §4005(a)(10)(l)(vi)(X</w:t>
      </w:r>
      <w:r w:rsidR="00CB08D8">
        <w:rPr>
          <w:rFonts w:eastAsia="Times New Roman"/>
          <w:color w:val="2D3742"/>
          <w:szCs w:val="24"/>
        </w:rPr>
        <w:t>)</w:t>
      </w:r>
    </w:p>
    <w:p w14:paraId="12777837" w14:textId="433C45F5" w:rsidR="004C5A47" w:rsidRPr="009B65CD" w:rsidRDefault="004C5A47" w:rsidP="00F40E99">
      <w:pPr>
        <w:shd w:val="clear" w:color="auto" w:fill="FFFFFF"/>
        <w:suppressAutoHyphens/>
        <w:bidi/>
        <w:spacing w:after="150" w:line="240" w:lineRule="auto"/>
        <w:jc w:val="both"/>
        <w:rPr>
          <w:rFonts w:eastAsia="Times New Roman"/>
          <w:color w:val="2D3742"/>
          <w:w w:val="100"/>
          <w:szCs w:val="24"/>
        </w:rPr>
      </w:pPr>
      <w:r w:rsidRPr="009B65CD">
        <w:rPr>
          <w:rFonts w:eastAsia="Times New Roman"/>
          <w:color w:val="2D3742"/>
          <w:szCs w:val="24"/>
          <w:rtl/>
          <w:lang w:bidi="ur"/>
        </w:rPr>
        <w:t>ووٹ سنٹرز میں کئی اقسام کی منطقی ترامیم پیش کی جائیں گی۔ معذور ووٹرز کی مدد کے لئے کم از کم تین قابل رسائی بیلٹ پر نشان لگانے کی ڈیوائسز اور مادی انتظامات موجود ہوں گے۔</w:t>
      </w:r>
    </w:p>
    <w:p w14:paraId="0C4B8D81" w14:textId="0CFC8E9D" w:rsidR="004C5A47" w:rsidRPr="009B65CD" w:rsidRDefault="004C5A47" w:rsidP="00F40E99">
      <w:pPr>
        <w:shd w:val="clear" w:color="auto" w:fill="FFFFFF"/>
        <w:suppressAutoHyphens/>
        <w:bidi/>
        <w:spacing w:after="150" w:line="240" w:lineRule="auto"/>
        <w:jc w:val="both"/>
        <w:rPr>
          <w:rFonts w:eastAsia="Times New Roman"/>
          <w:color w:val="2D3742"/>
          <w:w w:val="100"/>
          <w:szCs w:val="24"/>
        </w:rPr>
      </w:pPr>
      <w:r w:rsidRPr="009B65CD">
        <w:rPr>
          <w:rFonts w:eastAsia="Times New Roman"/>
          <w:color w:val="2D3742"/>
          <w:szCs w:val="24"/>
          <w:rtl/>
          <w:lang w:bidi="ur"/>
        </w:rPr>
        <w:t>محدب عدسے، دستخط کی گائیڈز اور قلم پکڑنے میں مددگار آلے دستیاب ہیں اور ہر چیک ان اسٹیشن پر نمایاں کر کے لگائے جاتے ہیں۔ کرسی یا وہیل چیئر کے لئے کم از کم دو قابل رسائی ووٹنگ بوتھ دستیاب کیے جائیں گے۔ اگر ووٹر کو اضافی معاونت کی ضرورت ہو تو ووٹ سنٹر کا عملہ ووٹنگ کے کمرے میں بصری گائیڈ کے طور پر ووٹر کی مدد یا اسے نظر نہ آنے والی معلومات پڑھ کر سنانے کے لئے دستیاب ہو گا۔</w:t>
      </w:r>
    </w:p>
    <w:p w14:paraId="49805831" w14:textId="00572EA6" w:rsidR="004C5A47" w:rsidRPr="009B65CD" w:rsidRDefault="004C5A47" w:rsidP="00F40E99">
      <w:pPr>
        <w:shd w:val="clear" w:color="auto" w:fill="FFFFFF"/>
        <w:suppressAutoHyphens/>
        <w:bidi/>
        <w:spacing w:after="150" w:line="240" w:lineRule="auto"/>
        <w:jc w:val="both"/>
        <w:rPr>
          <w:rFonts w:eastAsia="Times New Roman"/>
          <w:color w:val="2D3742"/>
          <w:w w:val="100"/>
          <w:szCs w:val="24"/>
        </w:rPr>
      </w:pPr>
      <w:r w:rsidRPr="009B65CD">
        <w:rPr>
          <w:rFonts w:eastAsia="Times New Roman"/>
          <w:color w:val="2D3742"/>
          <w:szCs w:val="24"/>
          <w:rtl/>
          <w:lang w:bidi="ur"/>
        </w:rPr>
        <w:t>درج بالا ترامیم کے علاوہ ہر ووٹ سنٹر میں رسائی کا سروے کیا جائے گا۔ ضرورت ہونے پر اداروں کو کمروں کے داخلے پر ذرا سی اونچائی کے لئے داخلے کی ڈھلوانیں، خطرات کی شناخت کے لئے کونیں اور پھسلنے کے خطرات کو ڈھکنے کے لئے قالین فراہم کیے جا سکتے ہیں۔ اکثر اداروں سے کہا جائے گا کہ رسائی کے لئے ووٹ دینے کے کمرے کا دروازہ کھلا رکھیں۔</w:t>
      </w:r>
    </w:p>
    <w:p w14:paraId="508346F2" w14:textId="66623D73" w:rsidR="00CB6769" w:rsidRPr="009B65CD" w:rsidRDefault="008C271E" w:rsidP="00CB08D8">
      <w:pPr>
        <w:pageBreakBefore/>
        <w:shd w:val="clear" w:color="auto" w:fill="FFFFFF"/>
        <w:suppressAutoHyphens/>
        <w:bidi/>
        <w:spacing w:after="150" w:line="240" w:lineRule="auto"/>
        <w:jc w:val="both"/>
        <w:rPr>
          <w:rFonts w:eastAsia="Times New Roman"/>
          <w:color w:val="2D3742"/>
          <w:w w:val="100"/>
          <w:szCs w:val="24"/>
        </w:rPr>
      </w:pPr>
      <w:r w:rsidRPr="009B65CD">
        <w:rPr>
          <w:rFonts w:eastAsia="Times New Roman"/>
          <w:color w:val="2D3742"/>
          <w:szCs w:val="24"/>
          <w:rtl/>
          <w:lang w:bidi="ur"/>
        </w:rPr>
        <w:lastRenderedPageBreak/>
        <w:t>جو ووٹر جسمانی طور پر ووٹ سنٹر تک رسائی حاصل نہیں کر سکتا، اسے ووٹنگ کے مقام کے علاوہ ووٹ ڈالنے کی درخواست کرنے کا اختیار حاصل ہے۔ انتظام کی درخواست کرنے کے لئے ووٹرز درج ذیل کام کر سکتے ہیں:</w:t>
      </w:r>
    </w:p>
    <w:p w14:paraId="29B77931" w14:textId="112E9132" w:rsidR="00CB6769" w:rsidRPr="009B65CD" w:rsidRDefault="00CB6769" w:rsidP="00F40E99">
      <w:pPr>
        <w:pStyle w:val="ListParagraph"/>
        <w:numPr>
          <w:ilvl w:val="0"/>
          <w:numId w:val="37"/>
        </w:numPr>
        <w:shd w:val="clear" w:color="auto" w:fill="FFFFFF"/>
        <w:suppressAutoHyphens/>
        <w:bidi/>
        <w:spacing w:after="150" w:line="240" w:lineRule="auto"/>
        <w:jc w:val="both"/>
        <w:rPr>
          <w:rFonts w:eastAsia="Times New Roman"/>
          <w:color w:val="2D3742"/>
          <w:w w:val="100"/>
          <w:szCs w:val="24"/>
        </w:rPr>
      </w:pPr>
      <w:r w:rsidRPr="009B65CD">
        <w:rPr>
          <w:rFonts w:eastAsia="Times New Roman"/>
          <w:color w:val="2D3742"/>
          <w:szCs w:val="24"/>
          <w:rtl/>
          <w:lang w:bidi="ur"/>
        </w:rPr>
        <w:t xml:space="preserve">ووٹنگ کے مقام کے علاوہ ووٹ ڈالنے کی اپائنٹمنٹ لینے کے لئے 6100-875 (916) پر کال یا </w:t>
      </w:r>
      <w:r w:rsidR="00000000">
        <w:fldChar w:fldCharType="begin"/>
      </w:r>
      <w:r w:rsidR="00000000">
        <w:instrText>HYPERLINK "mailto:precinctoperations@saccounty.gov"</w:instrText>
      </w:r>
      <w:r w:rsidR="00000000">
        <w:fldChar w:fldCharType="separate"/>
      </w:r>
      <w:r w:rsidRPr="009B65CD">
        <w:rPr>
          <w:rStyle w:val="Hyperlink"/>
          <w:rFonts w:eastAsia="Times New Roman"/>
          <w:szCs w:val="24"/>
        </w:rPr>
        <w:t>precinctoperations@saccounty.gov</w:t>
      </w:r>
      <w:r w:rsidR="00000000">
        <w:rPr>
          <w:rStyle w:val="Hyperlink"/>
          <w:rFonts w:eastAsia="Times New Roman"/>
          <w:szCs w:val="24"/>
        </w:rPr>
        <w:fldChar w:fldCharType="end"/>
      </w:r>
      <w:r w:rsidRPr="009B65CD">
        <w:rPr>
          <w:rFonts w:eastAsia="Times New Roman"/>
          <w:color w:val="2D3742"/>
          <w:szCs w:val="24"/>
          <w:rtl/>
          <w:lang w:bidi="ur"/>
        </w:rPr>
        <w:t xml:space="preserve"> پر ای میل کر کے </w:t>
      </w:r>
      <w:r w:rsidRPr="009B65CD">
        <w:rPr>
          <w:rFonts w:eastAsia="Times New Roman"/>
          <w:color w:val="2D3742"/>
          <w:szCs w:val="24"/>
        </w:rPr>
        <w:t>VRE</w:t>
      </w:r>
      <w:r w:rsidRPr="009B65CD">
        <w:rPr>
          <w:rFonts w:eastAsia="Times New Roman"/>
          <w:color w:val="2D3742"/>
          <w:szCs w:val="24"/>
          <w:rtl/>
          <w:lang w:bidi="ur"/>
        </w:rPr>
        <w:t xml:space="preserve"> سے رابطہ کریں۔</w:t>
      </w:r>
    </w:p>
    <w:p w14:paraId="06031292" w14:textId="26A921FC" w:rsidR="00D03519" w:rsidRPr="009B65CD" w:rsidRDefault="00CB6769" w:rsidP="00F40E99">
      <w:pPr>
        <w:pStyle w:val="ListParagraph"/>
        <w:numPr>
          <w:ilvl w:val="0"/>
          <w:numId w:val="37"/>
        </w:numPr>
        <w:shd w:val="clear" w:color="auto" w:fill="FFFFFF"/>
        <w:suppressAutoHyphens/>
        <w:bidi/>
        <w:spacing w:after="150" w:line="240" w:lineRule="auto"/>
        <w:jc w:val="both"/>
        <w:rPr>
          <w:rFonts w:eastAsia="Times New Roman"/>
          <w:color w:val="2D3742"/>
          <w:w w:val="100"/>
          <w:szCs w:val="24"/>
        </w:rPr>
      </w:pPr>
      <w:r w:rsidRPr="009B65CD">
        <w:rPr>
          <w:rFonts w:eastAsia="Times New Roman"/>
          <w:color w:val="2D3742"/>
          <w:szCs w:val="24"/>
          <w:rtl/>
          <w:lang w:bidi="ur"/>
        </w:rPr>
        <w:t>کسی مسافر یا دوست سے کہیں کہ وہ ووٹ سنٹر جا کر درخواست کرے۔</w:t>
      </w:r>
    </w:p>
    <w:p w14:paraId="0EA372B3" w14:textId="31F5CD11" w:rsidR="008C271E" w:rsidRPr="009B65CD" w:rsidRDefault="008C271E" w:rsidP="00F40E99">
      <w:pPr>
        <w:shd w:val="clear" w:color="auto" w:fill="FFFFFF"/>
        <w:suppressAutoHyphens/>
        <w:bidi/>
        <w:spacing w:after="150" w:line="240" w:lineRule="auto"/>
        <w:jc w:val="both"/>
        <w:rPr>
          <w:rFonts w:eastAsia="Times New Roman"/>
          <w:color w:val="2D3742"/>
          <w:w w:val="100"/>
          <w:szCs w:val="24"/>
        </w:rPr>
      </w:pPr>
      <w:r w:rsidRPr="009B65CD">
        <w:rPr>
          <w:rFonts w:eastAsia="Times New Roman"/>
          <w:color w:val="2D3742"/>
          <w:szCs w:val="24"/>
          <w:rtl/>
          <w:lang w:bidi="ur"/>
        </w:rPr>
        <w:t xml:space="preserve">انتخابات کے دن سے 29 دن پہلے سے </w:t>
      </w:r>
      <w:r w:rsidRPr="009B65CD">
        <w:rPr>
          <w:rFonts w:eastAsia="Times New Roman"/>
          <w:color w:val="2D3742"/>
          <w:szCs w:val="24"/>
        </w:rPr>
        <w:t>7000 65th Street</w:t>
      </w:r>
      <w:r w:rsidRPr="009B65CD">
        <w:rPr>
          <w:rFonts w:eastAsia="Times New Roman"/>
          <w:color w:val="2D3742"/>
          <w:szCs w:val="24"/>
          <w:rtl/>
          <w:lang w:bidi="ur"/>
        </w:rPr>
        <w:t xml:space="preserve"> پر واقع </w:t>
      </w:r>
      <w:r w:rsidRPr="009B65CD">
        <w:rPr>
          <w:rFonts w:eastAsia="Times New Roman"/>
          <w:color w:val="2D3742"/>
          <w:szCs w:val="24"/>
        </w:rPr>
        <w:t>VRE</w:t>
      </w:r>
      <w:r w:rsidRPr="009B65CD">
        <w:rPr>
          <w:rFonts w:eastAsia="Times New Roman"/>
          <w:color w:val="2D3742"/>
          <w:szCs w:val="24"/>
          <w:rtl/>
          <w:lang w:bidi="ur"/>
        </w:rPr>
        <w:t xml:space="preserve"> کے دفتر میں ایک قابل رسائی بیلٹ پر نشان لگانے کی ڈیوائس اور ووٹنگ کے مقام کے علاوہ کہیں اور ووٹ ڈالنے کے اختیارات دستیاب ہوں گے۔</w:t>
      </w:r>
    </w:p>
    <w:p w14:paraId="5B0C0D03" w14:textId="77777777" w:rsidR="004C5A47" w:rsidRPr="00D65097" w:rsidRDefault="004C5A47" w:rsidP="00F40E99">
      <w:pPr>
        <w:shd w:val="clear" w:color="auto" w:fill="FFFFFF"/>
        <w:suppressAutoHyphens/>
        <w:bidi/>
        <w:spacing w:after="0" w:line="240" w:lineRule="auto"/>
        <w:jc w:val="both"/>
        <w:rPr>
          <w:rFonts w:eastAsia="Times New Roman"/>
          <w:color w:val="1F3864" w:themeColor="accent1" w:themeShade="80"/>
          <w:w w:val="100"/>
          <w:sz w:val="28"/>
          <w:szCs w:val="28"/>
        </w:rPr>
      </w:pPr>
      <w:r>
        <w:rPr>
          <w:rFonts w:eastAsia="Times New Roman"/>
          <w:b/>
          <w:bCs/>
          <w:color w:val="1F3864" w:themeColor="accent1" w:themeShade="80"/>
          <w:sz w:val="28"/>
          <w:szCs w:val="28"/>
          <w:rtl/>
          <w:lang w:bidi="ur"/>
        </w:rPr>
        <w:t>ٹول فری ووٹر فون لائن</w:t>
      </w:r>
    </w:p>
    <w:p w14:paraId="6C5A0AB7" w14:textId="18AE6B6F" w:rsidR="005E036D" w:rsidRPr="009B65CD" w:rsidRDefault="004C5A47" w:rsidP="00F40E99">
      <w:pPr>
        <w:shd w:val="clear" w:color="auto" w:fill="FFFFFF"/>
        <w:suppressAutoHyphens/>
        <w:bidi/>
        <w:spacing w:after="150" w:line="240" w:lineRule="auto"/>
        <w:jc w:val="both"/>
        <w:rPr>
          <w:rFonts w:eastAsia="Times New Roman"/>
          <w:color w:val="2D3742"/>
          <w:w w:val="100"/>
          <w:szCs w:val="24"/>
        </w:rPr>
      </w:pPr>
      <w:r w:rsidRPr="009B65CD">
        <w:rPr>
          <w:rFonts w:eastAsia="Times New Roman"/>
          <w:color w:val="2D3742"/>
          <w:szCs w:val="24"/>
        </w:rPr>
        <w:t>§4005(a)(10)(l)(vii</w:t>
      </w:r>
      <w:r w:rsidR="00CB08D8">
        <w:rPr>
          <w:rFonts w:eastAsia="Times New Roman"/>
          <w:color w:val="2D3742"/>
          <w:szCs w:val="24"/>
        </w:rPr>
        <w:t>)</w:t>
      </w:r>
    </w:p>
    <w:p w14:paraId="7DCC6816" w14:textId="4603295E" w:rsidR="004C5A47" w:rsidRPr="009B65CD" w:rsidRDefault="005E036D" w:rsidP="00F40E99">
      <w:pPr>
        <w:shd w:val="clear" w:color="auto" w:fill="FFFFFF"/>
        <w:suppressAutoHyphens/>
        <w:bidi/>
        <w:spacing w:after="150" w:line="240" w:lineRule="auto"/>
        <w:jc w:val="both"/>
        <w:rPr>
          <w:rFonts w:eastAsia="Times New Roman"/>
          <w:color w:val="2D3742"/>
          <w:w w:val="100"/>
          <w:szCs w:val="24"/>
        </w:rPr>
      </w:pPr>
      <w:r w:rsidRPr="009B65CD">
        <w:rPr>
          <w:rFonts w:eastAsia="Times New Roman"/>
          <w:color w:val="2D3742"/>
          <w:szCs w:val="24"/>
          <w:rtl/>
          <w:lang w:bidi="ur"/>
        </w:rPr>
        <w:t>ووٹرز کو ایک ٹول فری فون نمبر فراہم کیا جائے گا تاکہ ووٹرز کو سوالات پوچھنے اور ووٹ دینے اور انتخابات کے متعلق معلومات کے لئے قابل رسائی خصوصیات فراہم کی اجئیں۔ ٹول فری فون نمبر 8019-762 (800) میڈیا آؤٹ ریچ، براہ راست ووٹر کی رابطے کی معلومات اور کاؤنٹی ووٹر کے لئے معلوماتی گائیڈ میں فراہم کیا گیا ہے۔</w:t>
      </w:r>
    </w:p>
    <w:p w14:paraId="5BA809DA" w14:textId="5407D1F8" w:rsidR="005E036D" w:rsidRPr="009B65CD" w:rsidRDefault="004C5A47" w:rsidP="00F40E99">
      <w:pPr>
        <w:shd w:val="clear" w:color="auto" w:fill="FFFFFF"/>
        <w:suppressAutoHyphens/>
        <w:bidi/>
        <w:spacing w:after="150" w:line="240" w:lineRule="auto"/>
        <w:jc w:val="both"/>
        <w:rPr>
          <w:rFonts w:eastAsia="Times New Roman"/>
          <w:b/>
          <w:bCs/>
          <w:color w:val="2D3742"/>
          <w:w w:val="100"/>
          <w:szCs w:val="24"/>
        </w:rPr>
      </w:pPr>
      <w:r w:rsidRPr="009B65CD">
        <w:rPr>
          <w:rFonts w:eastAsia="Times New Roman"/>
          <w:color w:val="2D3742"/>
          <w:szCs w:val="24"/>
          <w:rtl/>
          <w:lang w:bidi="ur"/>
        </w:rPr>
        <w:t xml:space="preserve">سماعت سے محروم، اونچا سننے والے یا بول چال سے معذور افراد </w:t>
      </w:r>
      <w:r w:rsidRPr="009B65CD">
        <w:rPr>
          <w:rFonts w:eastAsia="Times New Roman"/>
          <w:color w:val="2D3742"/>
          <w:szCs w:val="24"/>
        </w:rPr>
        <w:t>VRE</w:t>
      </w:r>
      <w:r w:rsidRPr="009B65CD">
        <w:rPr>
          <w:rFonts w:eastAsia="Times New Roman"/>
          <w:color w:val="2D3742"/>
          <w:szCs w:val="24"/>
          <w:rtl/>
          <w:lang w:bidi="ur"/>
        </w:rPr>
        <w:t xml:space="preserve"> کے ٹول فری ووٹر فون نمبر 8019-762 (800) پر کال کرنے کے لئے ٹیکسٹ ٹیلیفون (</w:t>
      </w:r>
      <w:r w:rsidRPr="009B65CD">
        <w:rPr>
          <w:rFonts w:eastAsia="Times New Roman"/>
          <w:color w:val="2D3742"/>
          <w:szCs w:val="24"/>
        </w:rPr>
        <w:t>TTY</w:t>
      </w:r>
      <w:r w:rsidRPr="009B65CD">
        <w:rPr>
          <w:rFonts w:eastAsia="Times New Roman"/>
          <w:color w:val="2D3742"/>
          <w:szCs w:val="24"/>
          <w:rtl/>
          <w:lang w:bidi="ur"/>
        </w:rPr>
        <w:t>) یا دیگر ڈیوائس کے ذریعے ٹیلیفون سسٹم استعمال کرنے کے لئے 711 ڈائل کر کے کیلیفورنیا ریلے سروس (</w:t>
      </w:r>
      <w:r w:rsidRPr="009B65CD">
        <w:rPr>
          <w:rFonts w:eastAsia="Times New Roman"/>
          <w:color w:val="2D3742"/>
          <w:szCs w:val="24"/>
        </w:rPr>
        <w:t>CRS</w:t>
      </w:r>
      <w:r w:rsidRPr="009B65CD">
        <w:rPr>
          <w:rFonts w:eastAsia="Times New Roman"/>
          <w:color w:val="2D3742"/>
          <w:szCs w:val="24"/>
          <w:rtl/>
          <w:lang w:bidi="ur"/>
        </w:rPr>
        <w:t xml:space="preserve">) استعمال کر سکتے ہیں۔ </w:t>
      </w:r>
    </w:p>
    <w:p w14:paraId="2B4A4ACE" w14:textId="77777777" w:rsidR="00B90340" w:rsidRPr="009B65CD" w:rsidRDefault="00B90340" w:rsidP="00F40E99">
      <w:pPr>
        <w:suppressAutoHyphens/>
        <w:bidi/>
        <w:jc w:val="both"/>
        <w:rPr>
          <w:rFonts w:eastAsia="Times New Roman"/>
          <w:b/>
          <w:bCs/>
          <w:color w:val="1F3864" w:themeColor="accent1" w:themeShade="80"/>
          <w:w w:val="100"/>
          <w:szCs w:val="24"/>
        </w:rPr>
      </w:pPr>
      <w:r w:rsidRPr="009B65CD">
        <w:rPr>
          <w:rFonts w:eastAsia="Times New Roman"/>
          <w:b/>
          <w:bCs/>
          <w:color w:val="1F3864" w:themeColor="accent1" w:themeShade="80"/>
          <w:szCs w:val="24"/>
        </w:rPr>
        <w:br w:type="page"/>
      </w:r>
    </w:p>
    <w:p w14:paraId="4DD325C9" w14:textId="5085779B" w:rsidR="004C5A47" w:rsidRPr="00D65097" w:rsidRDefault="004C5A47" w:rsidP="00F40E99">
      <w:pPr>
        <w:shd w:val="clear" w:color="auto" w:fill="FFFFFF"/>
        <w:suppressAutoHyphens/>
        <w:bidi/>
        <w:spacing w:after="150" w:line="240" w:lineRule="auto"/>
        <w:jc w:val="both"/>
        <w:rPr>
          <w:rFonts w:eastAsia="Times New Roman"/>
          <w:color w:val="1F3864" w:themeColor="accent1" w:themeShade="80"/>
          <w:w w:val="100"/>
          <w:sz w:val="21"/>
          <w:szCs w:val="21"/>
        </w:rPr>
      </w:pPr>
      <w:r>
        <w:rPr>
          <w:rFonts w:eastAsia="Times New Roman"/>
          <w:b/>
          <w:bCs/>
          <w:color w:val="1F3864" w:themeColor="accent1" w:themeShade="80"/>
          <w:sz w:val="32"/>
          <w:rtl/>
          <w:lang w:bidi="ur"/>
        </w:rPr>
        <w:lastRenderedPageBreak/>
        <w:t>زبان کی معاونت کی خدمات</w:t>
      </w:r>
    </w:p>
    <w:p w14:paraId="1D6B7266" w14:textId="2DFBAC4D" w:rsidR="00753B63" w:rsidRPr="007E372E" w:rsidRDefault="00F26F2D" w:rsidP="00F40E99">
      <w:pPr>
        <w:shd w:val="clear" w:color="auto" w:fill="FFFFFF"/>
        <w:suppressAutoHyphens/>
        <w:bidi/>
        <w:spacing w:after="150" w:line="240" w:lineRule="auto"/>
        <w:jc w:val="both"/>
        <w:rPr>
          <w:rFonts w:eastAsia="Times New Roman"/>
          <w:color w:val="2D3742"/>
          <w:w w:val="100"/>
          <w:szCs w:val="24"/>
        </w:rPr>
      </w:pPr>
      <w:r w:rsidRPr="007E372E">
        <w:rPr>
          <w:rFonts w:eastAsia="Times New Roman"/>
          <w:color w:val="2D3742"/>
          <w:szCs w:val="24"/>
          <w:rtl/>
          <w:lang w:bidi="ur"/>
        </w:rPr>
        <w:t>1965 کے ووٹنگ کے حقوق کے قانون کی تعمیل کرتے ہوئے سیکرامنٹو کاؤنٹی انتخابات کے تمام مواد کا ہسپانوی، چینی اور ویتنامی زبانوں میں ترجمہ کرتی ہے۔ اس کے علاوہ ریاستی قانون کا تقاضا ہے کہ کاؤنٹی درج ذیل زبانوں میں زبان کی معاونت اور سرکاری بیلٹ کی ترجمہ شدہ نقول فراہم کرے: مانگ، کورین، پنجابی، ٹیگالاگ، ہندی، جاپانی، مین، ٹیلوگو اور اردو۔</w:t>
      </w:r>
    </w:p>
    <w:p w14:paraId="79D427B2" w14:textId="6F244CD9" w:rsidR="00CB6116" w:rsidRPr="007E372E" w:rsidRDefault="00CB6116" w:rsidP="00F40E99">
      <w:pPr>
        <w:shd w:val="clear" w:color="auto" w:fill="FFFFFF"/>
        <w:suppressAutoHyphens/>
        <w:bidi/>
        <w:spacing w:after="150" w:line="240" w:lineRule="auto"/>
        <w:jc w:val="both"/>
        <w:rPr>
          <w:rFonts w:eastAsia="Times New Roman"/>
          <w:color w:val="2D3742"/>
          <w:w w:val="100"/>
          <w:szCs w:val="24"/>
        </w:rPr>
      </w:pPr>
      <w:r w:rsidRPr="007E372E">
        <w:rPr>
          <w:rFonts w:eastAsia="Times New Roman"/>
          <w:color w:val="2D3742"/>
          <w:szCs w:val="24"/>
          <w:rtl/>
          <w:lang w:bidi="ur"/>
        </w:rPr>
        <w:t>ایپلیکیشن کے علاوہ کسی زبان میں انتخابات کے مواد کا تقاضا کرنے والا ووٹر کاؤنٹی ووٹر کے لئے معلوماتی گائیڈ کے پیچھے دی گئی پوسٹیج ادا کردہ درخواست جمع کروا کے اپنی زبان کی ترجیح تبدیل کر سکتا ہے۔</w:t>
      </w:r>
    </w:p>
    <w:p w14:paraId="061221B3" w14:textId="2E3CB660" w:rsidR="00F26F2D" w:rsidRPr="00D65097" w:rsidRDefault="00F26F2D" w:rsidP="00F40E99">
      <w:pPr>
        <w:shd w:val="clear" w:color="auto" w:fill="FFFFFF"/>
        <w:suppressAutoHyphens/>
        <w:bidi/>
        <w:spacing w:after="0" w:line="240" w:lineRule="auto"/>
        <w:jc w:val="both"/>
        <w:rPr>
          <w:rFonts w:eastAsia="Times New Roman"/>
          <w:b/>
          <w:bCs/>
          <w:color w:val="1F3864" w:themeColor="accent1" w:themeShade="80"/>
          <w:w w:val="100"/>
          <w:sz w:val="28"/>
          <w:szCs w:val="28"/>
        </w:rPr>
      </w:pPr>
      <w:r>
        <w:rPr>
          <w:rFonts w:eastAsia="Times New Roman"/>
          <w:b/>
          <w:bCs/>
          <w:color w:val="1F3864" w:themeColor="accent1" w:themeShade="80"/>
          <w:sz w:val="28"/>
          <w:szCs w:val="28"/>
          <w:rtl/>
          <w:lang w:bidi="ur"/>
        </w:rPr>
        <w:t>زبان کی رسائی کی مشاورتی کمیٹی</w:t>
      </w:r>
    </w:p>
    <w:p w14:paraId="1B1C9D7A" w14:textId="51101C91" w:rsidR="003E1CB6" w:rsidRPr="007E372E" w:rsidRDefault="007E372E" w:rsidP="007E372E">
      <w:pPr>
        <w:shd w:val="clear" w:color="auto" w:fill="FFFFFF"/>
        <w:suppressAutoHyphens/>
        <w:bidi/>
        <w:spacing w:line="240" w:lineRule="auto"/>
        <w:jc w:val="both"/>
        <w:rPr>
          <w:rFonts w:eastAsia="Times New Roman"/>
          <w:b/>
          <w:bCs/>
          <w:color w:val="2D3742"/>
          <w:w w:val="100"/>
          <w:szCs w:val="24"/>
        </w:rPr>
      </w:pPr>
      <w:r w:rsidRPr="007E372E">
        <w:rPr>
          <w:rFonts w:eastAsia="Times New Roman"/>
          <w:color w:val="2D3742"/>
          <w:szCs w:val="24"/>
          <w:lang w:bidi="ur"/>
        </w:rPr>
        <w:t>§4005(a)(9)(A)</w:t>
      </w:r>
    </w:p>
    <w:p w14:paraId="00A37CD7" w14:textId="3FF2D234" w:rsidR="00F26F2D" w:rsidRPr="007E372E" w:rsidRDefault="00F26F2D" w:rsidP="00F40E99">
      <w:pPr>
        <w:shd w:val="clear" w:color="auto" w:fill="FFFFFF"/>
        <w:suppressAutoHyphens/>
        <w:bidi/>
        <w:spacing w:after="150" w:line="240" w:lineRule="auto"/>
        <w:jc w:val="both"/>
        <w:rPr>
          <w:rFonts w:eastAsia="Times New Roman"/>
          <w:color w:val="2D3742"/>
          <w:w w:val="100"/>
          <w:szCs w:val="24"/>
        </w:rPr>
      </w:pPr>
      <w:r w:rsidRPr="007E372E">
        <w:rPr>
          <w:rFonts w:eastAsia="Times New Roman"/>
          <w:color w:val="2D3742"/>
          <w:szCs w:val="24"/>
        </w:rPr>
        <w:t>VRE</w:t>
      </w:r>
      <w:r w:rsidRPr="007E372E">
        <w:rPr>
          <w:rFonts w:eastAsia="Times New Roman"/>
          <w:color w:val="2D3742"/>
          <w:szCs w:val="24"/>
          <w:rtl/>
          <w:lang w:bidi="ur"/>
        </w:rPr>
        <w:t xml:space="preserve"> نے 2017 میں شہریوں کی مشاورتی کمیٹی کے طور پر زبان کی رسائی کی مشاورتی کمیٹی (</w:t>
      </w:r>
      <w:r w:rsidRPr="007E372E">
        <w:rPr>
          <w:rFonts w:eastAsia="Times New Roman"/>
          <w:color w:val="2D3742"/>
          <w:szCs w:val="24"/>
        </w:rPr>
        <w:t>LAAC</w:t>
      </w:r>
      <w:r w:rsidRPr="007E372E">
        <w:rPr>
          <w:rFonts w:eastAsia="Times New Roman"/>
          <w:color w:val="2D3742"/>
          <w:szCs w:val="24"/>
          <w:rtl/>
          <w:lang w:bidi="ur"/>
        </w:rPr>
        <w:t xml:space="preserve">) قائم کی تاکہ ووٹنگ اور انتخابات کے مواد تک زبان کی رسائی میں بہتری لانے کے لئے تجاویز دی جا سکیں۔ </w:t>
      </w:r>
      <w:r w:rsidRPr="007E372E">
        <w:rPr>
          <w:rFonts w:eastAsia="Times New Roman"/>
          <w:color w:val="2D3742"/>
          <w:szCs w:val="24"/>
        </w:rPr>
        <w:t>LAAC</w:t>
      </w:r>
      <w:r w:rsidRPr="007E372E">
        <w:rPr>
          <w:rFonts w:eastAsia="Times New Roman"/>
          <w:color w:val="2D3742"/>
          <w:szCs w:val="24"/>
          <w:rtl/>
          <w:lang w:bidi="ur"/>
        </w:rPr>
        <w:t xml:space="preserve"> کو ریاستی اور وفاقی ضابطے کے مطابق زبان کے تقاضے پورے کرنے کے متعلق مشورہ و معاونت فراہم کرنے کے لئے تیار کیا گیا ہے۔ </w:t>
      </w:r>
      <w:r w:rsidRPr="007E372E">
        <w:rPr>
          <w:rFonts w:eastAsia="Times New Roman"/>
          <w:color w:val="2D3742"/>
          <w:szCs w:val="24"/>
        </w:rPr>
        <w:t>VRE</w:t>
      </w:r>
      <w:r w:rsidRPr="007E372E">
        <w:rPr>
          <w:rFonts w:eastAsia="Times New Roman"/>
          <w:color w:val="2D3742"/>
          <w:szCs w:val="24"/>
          <w:rtl/>
          <w:lang w:bidi="ur"/>
        </w:rPr>
        <w:t xml:space="preserve"> زبان کی ضروریات رکھنے والے ووٹرز کو معلومات کی فراہمی کے لئے </w:t>
      </w:r>
      <w:r w:rsidRPr="007E372E">
        <w:rPr>
          <w:rFonts w:eastAsia="Times New Roman"/>
          <w:color w:val="2D3742"/>
          <w:szCs w:val="24"/>
        </w:rPr>
        <w:t>LAAC</w:t>
      </w:r>
      <w:r w:rsidRPr="007E372E">
        <w:rPr>
          <w:rFonts w:eastAsia="Times New Roman"/>
          <w:color w:val="2D3742"/>
          <w:szCs w:val="24"/>
          <w:rtl/>
          <w:lang w:bidi="ur"/>
        </w:rPr>
        <w:t xml:space="preserve"> کے ارکان اور کمیونٹٰی کے شراکت داروں کے ساتھ کام کرے گا۔ </w:t>
      </w:r>
    </w:p>
    <w:p w14:paraId="2EB60BC6" w14:textId="644B98F6" w:rsidR="00FF381B" w:rsidRPr="007E372E" w:rsidRDefault="00FF381B" w:rsidP="00F40E99">
      <w:pPr>
        <w:shd w:val="clear" w:color="auto" w:fill="FFFFFF"/>
        <w:suppressAutoHyphens/>
        <w:bidi/>
        <w:spacing w:after="150" w:line="240" w:lineRule="auto"/>
        <w:jc w:val="both"/>
        <w:rPr>
          <w:rFonts w:eastAsia="Times New Roman"/>
          <w:color w:val="2D3742"/>
          <w:w w:val="100"/>
          <w:szCs w:val="24"/>
        </w:rPr>
      </w:pPr>
      <w:r w:rsidRPr="007E372E">
        <w:rPr>
          <w:rFonts w:eastAsia="Times New Roman"/>
          <w:color w:val="2D3742"/>
          <w:szCs w:val="24"/>
        </w:rPr>
        <w:t>LAAC</w:t>
      </w:r>
      <w:r w:rsidRPr="007E372E">
        <w:rPr>
          <w:rFonts w:eastAsia="Times New Roman"/>
          <w:color w:val="2D3742"/>
          <w:szCs w:val="24"/>
          <w:rtl/>
          <w:lang w:bidi="ur"/>
        </w:rPr>
        <w:t xml:space="preserve"> کے اہداف اور ایجنڈے </w:t>
      </w:r>
      <w:r w:rsidR="00000000">
        <w:fldChar w:fldCharType="begin"/>
      </w:r>
      <w:r w:rsidR="00000000">
        <w:instrText>HYPERLINK "https://elections.saccounty.gov/Pages/Language-Accessibility-Advisory-Committee.aspx"</w:instrText>
      </w:r>
      <w:r w:rsidR="00000000">
        <w:fldChar w:fldCharType="separate"/>
      </w:r>
      <w:r w:rsidRPr="007E372E">
        <w:rPr>
          <w:rStyle w:val="Hyperlink"/>
          <w:rFonts w:eastAsia="Times New Roman"/>
          <w:szCs w:val="24"/>
        </w:rPr>
        <w:t>LAAC</w:t>
      </w:r>
      <w:r w:rsidRPr="007E372E">
        <w:rPr>
          <w:rStyle w:val="Hyperlink"/>
          <w:rFonts w:eastAsia="Times New Roman"/>
          <w:szCs w:val="24"/>
          <w:rtl/>
          <w:lang w:bidi="ur"/>
        </w:rPr>
        <w:t xml:space="preserve"> ویب صفحے</w:t>
      </w:r>
      <w:r w:rsidR="00000000">
        <w:rPr>
          <w:rStyle w:val="Hyperlink"/>
          <w:rFonts w:eastAsia="Times New Roman"/>
          <w:szCs w:val="24"/>
          <w:lang w:bidi="ur"/>
        </w:rPr>
        <w:fldChar w:fldCharType="end"/>
      </w:r>
      <w:r w:rsidRPr="007E372E">
        <w:rPr>
          <w:rFonts w:eastAsia="Times New Roman"/>
          <w:color w:val="2D3742"/>
          <w:szCs w:val="24"/>
          <w:rtl/>
          <w:lang w:bidi="ur"/>
        </w:rPr>
        <w:t xml:space="preserve"> پر موجود ہیں۔</w:t>
      </w:r>
    </w:p>
    <w:p w14:paraId="04ED1D82" w14:textId="77777777" w:rsidR="004C5A47" w:rsidRPr="00D65097" w:rsidRDefault="004C5A47" w:rsidP="00F40E99">
      <w:pPr>
        <w:shd w:val="clear" w:color="auto" w:fill="FFFFFF"/>
        <w:suppressAutoHyphens/>
        <w:bidi/>
        <w:spacing w:after="0" w:line="240" w:lineRule="auto"/>
        <w:jc w:val="both"/>
        <w:rPr>
          <w:rFonts w:eastAsia="Times New Roman"/>
          <w:color w:val="1F3864" w:themeColor="accent1" w:themeShade="80"/>
          <w:w w:val="100"/>
          <w:sz w:val="28"/>
          <w:szCs w:val="28"/>
        </w:rPr>
      </w:pPr>
      <w:r>
        <w:rPr>
          <w:rFonts w:eastAsia="Times New Roman"/>
          <w:b/>
          <w:bCs/>
          <w:color w:val="1F3864" w:themeColor="accent1" w:themeShade="80"/>
          <w:sz w:val="28"/>
          <w:szCs w:val="28"/>
          <w:rtl/>
          <w:lang w:bidi="ur"/>
        </w:rPr>
        <w:t>ترجمہ شدہ حوالہ بیلٹس اور زبان کی معاونت</w:t>
      </w:r>
    </w:p>
    <w:p w14:paraId="1791C56B" w14:textId="3DEEE4D0" w:rsidR="004C5A47" w:rsidRPr="007E372E" w:rsidRDefault="007E372E" w:rsidP="007E372E">
      <w:pPr>
        <w:shd w:val="clear" w:color="auto" w:fill="FFFFFF"/>
        <w:suppressAutoHyphens/>
        <w:bidi/>
        <w:spacing w:after="150" w:line="240" w:lineRule="auto"/>
        <w:jc w:val="both"/>
        <w:rPr>
          <w:rFonts w:eastAsia="Times New Roman"/>
          <w:color w:val="2D3742"/>
          <w:w w:val="100"/>
          <w:szCs w:val="24"/>
        </w:rPr>
      </w:pPr>
      <w:r w:rsidRPr="007E372E">
        <w:rPr>
          <w:rFonts w:eastAsia="Times New Roman"/>
          <w:color w:val="2D3742"/>
          <w:szCs w:val="24"/>
          <w:lang w:bidi="ur"/>
        </w:rPr>
        <w:t>§4005(a)(6)(C), §13400</w:t>
      </w:r>
    </w:p>
    <w:p w14:paraId="7264FB0D" w14:textId="77777777" w:rsidR="00F26F2D" w:rsidRPr="007E372E" w:rsidRDefault="00F26F2D" w:rsidP="00F40E99">
      <w:pPr>
        <w:shd w:val="clear" w:color="auto" w:fill="FFFFFF"/>
        <w:suppressAutoHyphens/>
        <w:bidi/>
        <w:spacing w:after="150" w:line="240" w:lineRule="auto"/>
        <w:jc w:val="both"/>
        <w:rPr>
          <w:rFonts w:eastAsia="Times New Roman"/>
          <w:color w:val="2D3742"/>
          <w:w w:val="100"/>
          <w:szCs w:val="24"/>
        </w:rPr>
      </w:pPr>
      <w:r w:rsidRPr="007E372E">
        <w:rPr>
          <w:rFonts w:eastAsia="Times New Roman"/>
          <w:color w:val="2D3742"/>
          <w:szCs w:val="24"/>
          <w:rtl/>
          <w:lang w:bidi="ur"/>
        </w:rPr>
        <w:t xml:space="preserve">کیلیفورنیا الیکشنز کوڈ §14201 کے مطابق </w:t>
      </w:r>
      <w:r w:rsidRPr="007E372E">
        <w:rPr>
          <w:rFonts w:eastAsia="Times New Roman"/>
          <w:color w:val="2D3742"/>
          <w:szCs w:val="24"/>
        </w:rPr>
        <w:t>VRE</w:t>
      </w:r>
      <w:r w:rsidRPr="007E372E">
        <w:rPr>
          <w:rFonts w:eastAsia="Times New Roman"/>
          <w:color w:val="2D3742"/>
          <w:szCs w:val="24"/>
          <w:rtl/>
          <w:lang w:bidi="ur"/>
        </w:rPr>
        <w:t xml:space="preserve"> مانگ، کورین، پنجابی، ٹیگالاگ، ہندی، جاپانی، مین، ٹیلوگو اور اردو زبانوں میں ترجمہ شدہ بیلٹ کے ترجمے کی گائیڈز فراہم کرتا ہے، جنہیں "حوالہ بیلٹس" کہا جاتا ہے۔ ضروری ہے کہ اگر یہ تعین کیا جائے کہ علاقے میں یا اس کے ارد گرد رہنے والے اقلیتی زبانیں بولنے والے گروہ میں سے 3 فیصد یا زائد بہت اچھی انگریزی نہیں بولتے تو ووٹ سنٹرز میں ان مخصوص زبانوں میں حوالہ بیلٹ رکھے جائیں۔ </w:t>
      </w:r>
    </w:p>
    <w:p w14:paraId="4AFFCD6D" w14:textId="416E772E" w:rsidR="00F26F2D" w:rsidRPr="007E372E" w:rsidRDefault="00F26F2D" w:rsidP="00F40E99">
      <w:pPr>
        <w:shd w:val="clear" w:color="auto" w:fill="FFFFFF" w:themeFill="background1"/>
        <w:suppressAutoHyphens/>
        <w:bidi/>
        <w:spacing w:after="150" w:line="240" w:lineRule="auto"/>
        <w:jc w:val="both"/>
        <w:rPr>
          <w:rFonts w:eastAsia="Times New Roman"/>
          <w:color w:val="2D3742"/>
          <w:w w:val="100"/>
          <w:szCs w:val="24"/>
        </w:rPr>
      </w:pPr>
      <w:r w:rsidRPr="007E372E">
        <w:rPr>
          <w:rFonts w:eastAsia="Times New Roman"/>
          <w:color w:val="2D3742"/>
          <w:szCs w:val="24"/>
          <w:rtl/>
          <w:lang w:bidi="ur"/>
        </w:rPr>
        <w:t xml:space="preserve">جن ووٹرز نے اس متعلقہ زبان میں انتخابات کے مواد کی درخواست کی ہو اور وہ متعین علاقوں میں رہائش پزیر ہوں، انہیں حوالہ بیلٹ ارسال کیے جاتے ہیں۔ متعین علاقوں سے باہر رہنے والے ووٹرز </w:t>
      </w:r>
      <w:r w:rsidRPr="007E372E">
        <w:rPr>
          <w:rFonts w:eastAsia="Times New Roman"/>
          <w:color w:val="2D3742"/>
          <w:szCs w:val="24"/>
        </w:rPr>
        <w:t>VRE</w:t>
      </w:r>
      <w:r w:rsidRPr="007E372E">
        <w:rPr>
          <w:rFonts w:eastAsia="Times New Roman"/>
          <w:color w:val="2D3742"/>
          <w:szCs w:val="24"/>
          <w:rtl/>
          <w:lang w:bidi="ur"/>
        </w:rPr>
        <w:t xml:space="preserve"> سے </w:t>
      </w:r>
      <w:r w:rsidR="00000000">
        <w:fldChar w:fldCharType="begin"/>
      </w:r>
      <w:r w:rsidR="00000000">
        <w:instrText>HYPERLINK "mailto:voterinfo@saccounty.gov"</w:instrText>
      </w:r>
      <w:r w:rsidR="00000000">
        <w:fldChar w:fldCharType="separate"/>
      </w:r>
      <w:r w:rsidRPr="007E372E">
        <w:rPr>
          <w:rStyle w:val="Hyperlink"/>
          <w:rFonts w:eastAsia="Times New Roman"/>
          <w:szCs w:val="24"/>
        </w:rPr>
        <w:t>voterinfo@saccounty.gov</w:t>
      </w:r>
      <w:r w:rsidR="00000000">
        <w:rPr>
          <w:rStyle w:val="Hyperlink"/>
          <w:rFonts w:eastAsia="Times New Roman"/>
          <w:szCs w:val="24"/>
        </w:rPr>
        <w:fldChar w:fldCharType="end"/>
      </w:r>
      <w:r w:rsidRPr="007E372E">
        <w:rPr>
          <w:rFonts w:eastAsia="Times New Roman"/>
          <w:color w:val="2D3742"/>
          <w:szCs w:val="24"/>
          <w:rtl/>
          <w:lang w:bidi="ur"/>
        </w:rPr>
        <w:t xml:space="preserve"> پر ای میل یا </w:t>
      </w:r>
      <w:r w:rsidR="00624D58" w:rsidRPr="00624D58">
        <w:rPr>
          <w:rFonts w:eastAsia="Times New Roman"/>
          <w:color w:val="2D3742"/>
          <w:szCs w:val="24"/>
          <w:lang w:bidi="ur"/>
        </w:rPr>
        <w:t>(916) 875-6451</w:t>
      </w:r>
      <w:r w:rsidRPr="007E372E">
        <w:rPr>
          <w:rFonts w:eastAsia="Times New Roman"/>
          <w:color w:val="2D3742"/>
          <w:szCs w:val="24"/>
          <w:rtl/>
          <w:lang w:bidi="ur"/>
        </w:rPr>
        <w:t xml:space="preserve"> پر کال کے ذریعے رابطہ کر کے حوالہ بیلٹ ارسال کیے جانے کی درخواست کر سکتے ہیں۔ اس کے علاوہ ہر ووٹ سنٹر پر بھی تمام دس زبانوں میں حوالہ بیلٹ دستیاب ہیں اور ووٹ سنٹر کے عملے سے درخواست کر کے اضافی نقول پرنٹ کی جا سکتی ہیں۔</w:t>
      </w:r>
      <w:r w:rsidR="004377CF" w:rsidRPr="007E372E">
        <w:rPr>
          <w:rFonts w:eastAsia="Times New Roman"/>
          <w:color w:val="2D3742"/>
          <w:szCs w:val="24"/>
          <w:rtl/>
          <w:lang w:bidi="ur"/>
        </w:rPr>
        <w:t xml:space="preserve"> </w:t>
      </w:r>
    </w:p>
    <w:p w14:paraId="2FC9381F" w14:textId="06973E58" w:rsidR="00F26F2D" w:rsidRPr="007E372E" w:rsidRDefault="00F26F2D" w:rsidP="00F40E99">
      <w:pPr>
        <w:shd w:val="clear" w:color="auto" w:fill="FFFFFF"/>
        <w:suppressAutoHyphens/>
        <w:bidi/>
        <w:spacing w:after="150" w:line="240" w:lineRule="auto"/>
        <w:jc w:val="both"/>
        <w:rPr>
          <w:rFonts w:eastAsia="Times New Roman"/>
          <w:color w:val="2D3742"/>
          <w:w w:val="100"/>
          <w:szCs w:val="24"/>
        </w:rPr>
      </w:pPr>
      <w:r w:rsidRPr="007E372E">
        <w:rPr>
          <w:rFonts w:eastAsia="Times New Roman"/>
          <w:color w:val="2D3742"/>
          <w:szCs w:val="24"/>
          <w:rtl/>
          <w:lang w:bidi="ur"/>
        </w:rPr>
        <w:t xml:space="preserve">کوئی بھی ووٹر 6451-875 (916) یا 8019-762 (800) پر فون کر کے، </w:t>
      </w:r>
      <w:r w:rsidR="00000000">
        <w:fldChar w:fldCharType="begin"/>
      </w:r>
      <w:r w:rsidR="00000000">
        <w:instrText>HYPERLINK "mailto:vbm@saccounty.gov"</w:instrText>
      </w:r>
      <w:r w:rsidR="00000000">
        <w:fldChar w:fldCharType="separate"/>
      </w:r>
      <w:r w:rsidRPr="007E372E">
        <w:rPr>
          <w:rStyle w:val="Hyperlink"/>
          <w:rFonts w:eastAsia="Times New Roman"/>
          <w:szCs w:val="24"/>
        </w:rPr>
        <w:t>vbm@saccounty.gov</w:t>
      </w:r>
      <w:r w:rsidR="00000000">
        <w:rPr>
          <w:rStyle w:val="Hyperlink"/>
          <w:rFonts w:eastAsia="Times New Roman"/>
          <w:szCs w:val="24"/>
        </w:rPr>
        <w:fldChar w:fldCharType="end"/>
      </w:r>
      <w:r w:rsidRPr="007E372E">
        <w:rPr>
          <w:rFonts w:eastAsia="Times New Roman"/>
          <w:color w:val="2D3742"/>
          <w:szCs w:val="24"/>
          <w:rtl/>
          <w:lang w:bidi="ur"/>
        </w:rPr>
        <w:t xml:space="preserve"> پر بذریعہ ای میل درخواست کر کے، 9796-854 (916) پر درخواست فیکس کر کے، ووٹ سنٹر یا </w:t>
      </w:r>
      <w:r w:rsidRPr="007E372E">
        <w:rPr>
          <w:rFonts w:eastAsia="Times New Roman"/>
          <w:color w:val="2D3742"/>
          <w:szCs w:val="24"/>
        </w:rPr>
        <w:t>VRE</w:t>
      </w:r>
      <w:r w:rsidRPr="007E372E">
        <w:rPr>
          <w:rFonts w:eastAsia="Times New Roman"/>
          <w:color w:val="2D3742"/>
          <w:szCs w:val="24"/>
          <w:rtl/>
          <w:lang w:bidi="ur"/>
        </w:rPr>
        <w:t xml:space="preserve"> آفس آ کر، یا انگریزی، ہسپانوی، چینی اور ویتنامی زبانوں میں دستیاب </w:t>
      </w:r>
      <w:r w:rsidRPr="007E372E">
        <w:rPr>
          <w:rFonts w:eastAsia="Times New Roman"/>
          <w:color w:val="2D3742"/>
          <w:szCs w:val="24"/>
        </w:rPr>
        <w:t>RAVBM</w:t>
      </w:r>
      <w:r w:rsidRPr="007E372E">
        <w:rPr>
          <w:rFonts w:eastAsia="Times New Roman"/>
          <w:color w:val="2D3742"/>
          <w:szCs w:val="24"/>
          <w:rtl/>
          <w:lang w:bidi="ur"/>
        </w:rPr>
        <w:t xml:space="preserve"> سسٹم کے ذریعے متبادل بیلٹ کی درخواست کر سکتا ہے۔</w:t>
      </w:r>
      <w:r w:rsidR="004377CF" w:rsidRPr="007E372E">
        <w:rPr>
          <w:rFonts w:eastAsia="Times New Roman"/>
          <w:color w:val="2D3742"/>
          <w:szCs w:val="24"/>
          <w:rtl/>
          <w:lang w:bidi="ur"/>
        </w:rPr>
        <w:t xml:space="preserve"> </w:t>
      </w:r>
    </w:p>
    <w:p w14:paraId="537F5F31" w14:textId="4E90B0FB" w:rsidR="004C5A47" w:rsidRPr="00D65097" w:rsidRDefault="004C5A47" w:rsidP="00F40E99">
      <w:pPr>
        <w:shd w:val="clear" w:color="auto" w:fill="FFFFFF"/>
        <w:suppressAutoHyphens/>
        <w:bidi/>
        <w:spacing w:after="0" w:line="240" w:lineRule="auto"/>
        <w:jc w:val="both"/>
        <w:rPr>
          <w:rFonts w:eastAsia="Times New Roman"/>
          <w:color w:val="1F3864" w:themeColor="accent1" w:themeShade="80"/>
          <w:w w:val="100"/>
          <w:sz w:val="28"/>
          <w:szCs w:val="28"/>
        </w:rPr>
      </w:pPr>
      <w:r>
        <w:rPr>
          <w:rFonts w:eastAsia="Times New Roman"/>
          <w:b/>
          <w:bCs/>
          <w:color w:val="1F3864" w:themeColor="accent1" w:themeShade="80"/>
          <w:sz w:val="28"/>
          <w:szCs w:val="28"/>
          <w:rtl/>
          <w:lang w:bidi="ur"/>
        </w:rPr>
        <w:t>زبان کی معاونت کی خدمات میں کاؤنٹی ووٹر کے لئے معلوماتی گائیڈ یا ڈاک کے بیلٹ کی ہدایات اور ویب سائٹ شامل ہیں</w:t>
      </w:r>
    </w:p>
    <w:p w14:paraId="5873C739" w14:textId="10086F11" w:rsidR="004C5A47" w:rsidRPr="007E372E" w:rsidRDefault="007E372E" w:rsidP="007E372E">
      <w:pPr>
        <w:shd w:val="clear" w:color="auto" w:fill="FFFFFF"/>
        <w:suppressAutoHyphens/>
        <w:bidi/>
        <w:spacing w:after="150" w:line="240" w:lineRule="auto"/>
        <w:jc w:val="both"/>
        <w:rPr>
          <w:rFonts w:eastAsia="Times New Roman"/>
          <w:color w:val="2D3742"/>
          <w:w w:val="100"/>
          <w:szCs w:val="24"/>
        </w:rPr>
      </w:pPr>
      <w:r w:rsidRPr="007E372E">
        <w:rPr>
          <w:rFonts w:eastAsia="Times New Roman"/>
          <w:color w:val="2D3742"/>
          <w:szCs w:val="24"/>
          <w:lang w:bidi="ur"/>
        </w:rPr>
        <w:t>§4005(a)(8)(B)</w:t>
      </w:r>
    </w:p>
    <w:p w14:paraId="119A30A1" w14:textId="48011EBB" w:rsidR="00F26F2D" w:rsidRPr="007E372E" w:rsidRDefault="00F26F2D" w:rsidP="00F40E99">
      <w:pPr>
        <w:shd w:val="clear" w:color="auto" w:fill="FFFFFF"/>
        <w:suppressAutoHyphens/>
        <w:bidi/>
        <w:spacing w:line="240" w:lineRule="auto"/>
        <w:jc w:val="both"/>
        <w:rPr>
          <w:rFonts w:eastAsia="Times New Roman"/>
          <w:color w:val="2D3742"/>
          <w:w w:val="100"/>
          <w:szCs w:val="24"/>
        </w:rPr>
      </w:pPr>
      <w:r w:rsidRPr="007E372E">
        <w:rPr>
          <w:rFonts w:eastAsia="Times New Roman"/>
          <w:color w:val="2D3742"/>
          <w:szCs w:val="24"/>
          <w:rtl/>
          <w:lang w:bidi="ur"/>
        </w:rPr>
        <w:t xml:space="preserve">سیکرامنٹو کاؤنٹی کے ہر رجسٹرڈ ووٹر کو انتخابات کے دن سے 29 دن قبل ڈاک میں ایک </w:t>
      </w:r>
      <w:r w:rsidRPr="007E372E">
        <w:rPr>
          <w:rFonts w:eastAsia="Times New Roman"/>
          <w:color w:val="2D3742"/>
          <w:szCs w:val="24"/>
        </w:rPr>
        <w:t>VBM</w:t>
      </w:r>
      <w:r w:rsidRPr="007E372E">
        <w:rPr>
          <w:rFonts w:eastAsia="Times New Roman"/>
          <w:color w:val="2D3742"/>
          <w:szCs w:val="24"/>
          <w:rtl/>
          <w:lang w:bidi="ur"/>
        </w:rPr>
        <w:t xml:space="preserve"> بیلٹ ارسال کیا جائے گا۔ تمام سرکاری بیلٹس دو لسانی طور پر انگریزی اور ہسپانوی، انگریزی اور چینی، یا انگریزی اور ویتنامی زبانوں میں موجود ہیں۔</w:t>
      </w:r>
    </w:p>
    <w:p w14:paraId="6220F1A4" w14:textId="550BFD4C" w:rsidR="00F26F2D" w:rsidRPr="007E372E" w:rsidRDefault="00F26F2D" w:rsidP="00F40E99">
      <w:pPr>
        <w:shd w:val="clear" w:color="auto" w:fill="FFFFFF"/>
        <w:suppressAutoHyphens/>
        <w:bidi/>
        <w:spacing w:line="240" w:lineRule="auto"/>
        <w:jc w:val="both"/>
        <w:rPr>
          <w:rFonts w:eastAsia="Times New Roman"/>
          <w:color w:val="2D3742"/>
          <w:w w:val="100"/>
          <w:szCs w:val="24"/>
        </w:rPr>
      </w:pPr>
      <w:r w:rsidRPr="007E372E">
        <w:rPr>
          <w:rFonts w:eastAsia="Times New Roman"/>
          <w:color w:val="2D3742"/>
          <w:szCs w:val="24"/>
          <w:rtl/>
          <w:lang w:bidi="ur"/>
        </w:rPr>
        <w:t>پوسٹیج ادا کردہ واپسی کا لفافہ انگریزی اور ہسپانوی زبانوں میں فراہم کیا جاتا ہے۔ اگر ووٹر نے اپنے ووٹر رجسٹریشن فارم یا زبان کی ترجیح کے فارم پر چینی یا ویتنامی زبان کو ترجیحی زبان کے طور پر متعین کیا ہو تو انگریزی اور چینی یا انگریزی اور ویتنامی زبانوں میں پوسٹیج ادا کردہ لفافہ فراہم کیا جائے گا۔ کاؤنٹی ووٹر کے لئے معلوماتی گائیڈ اور ووٹ سنٹر اور ڈراپ بکس کی اشاعتیں انگریزی، ہسپانوی، چینی یا ویتنامی زبانوں میں ہوں گی۔</w:t>
      </w:r>
    </w:p>
    <w:p w14:paraId="1249CE0A" w14:textId="1255CEA2" w:rsidR="00F26F2D" w:rsidRPr="007E372E" w:rsidRDefault="00F26F2D" w:rsidP="00F40E99">
      <w:pPr>
        <w:shd w:val="clear" w:color="auto" w:fill="FFFFFF"/>
        <w:suppressAutoHyphens/>
        <w:bidi/>
        <w:spacing w:line="240" w:lineRule="auto"/>
        <w:jc w:val="both"/>
        <w:rPr>
          <w:rFonts w:eastAsia="Times New Roman"/>
          <w:color w:val="2D3742"/>
          <w:w w:val="100"/>
          <w:szCs w:val="24"/>
        </w:rPr>
      </w:pPr>
      <w:r w:rsidRPr="007E372E">
        <w:rPr>
          <w:rFonts w:eastAsia="Times New Roman"/>
          <w:color w:val="2D3742"/>
          <w:szCs w:val="24"/>
          <w:rtl/>
          <w:lang w:bidi="ur"/>
        </w:rPr>
        <w:lastRenderedPageBreak/>
        <w:t>سیکرامنٹو کاؤنٹی بھر میں دیا جانے والا پریس ریلیز ٹول فری ووٹرز کی معاونت کی ہاٹ لائن کا اعلان کرے گا۔ ٹول فری ووٹر کی معاونت کی ہاٹ لائن انگریزی، ہسپانوی، چینی اور ویتنامی زبانوں میں امداد فراہم کرتی ہے اور براہ راست ترجمے کی خدمات سے منسلک کرنے کی صلاحیت رکھتی ہے جس میں 200 سے زائد زبانوں اور لہجوں تک رسائی فراہم کی جاتی ہے۔ مزید براں، کاؤنٹی میں دستیاب ہونے پر ہسپانوی، چینی، ویتنامی، مانگ، کورین، پنجابی، ٹیگالاگ، ہندی، جاپانی، مین، ٹیلوگو اور اردو زبانوں میں میڈیا کے اشتہارات خریدے جائیں گے تاکہ ٹول فری ووٹر کی معاونت کی ہاٹ لائن کو فروغ دیا جا سکے۔ میڈیا کے شراکت دار، بشمول کثیر السانی میڈیا ضمیمہ سی میں شامل ہیں۔</w:t>
      </w:r>
    </w:p>
    <w:p w14:paraId="3AA9952A" w14:textId="78FECD8F" w:rsidR="004C5A47" w:rsidRPr="00D65097" w:rsidRDefault="004C5A47" w:rsidP="00F40E99">
      <w:pPr>
        <w:shd w:val="clear" w:color="auto" w:fill="FFFFFF"/>
        <w:suppressAutoHyphens/>
        <w:bidi/>
        <w:spacing w:after="0" w:line="240" w:lineRule="auto"/>
        <w:jc w:val="both"/>
        <w:rPr>
          <w:rFonts w:eastAsia="Times New Roman"/>
          <w:color w:val="1F3864" w:themeColor="accent1" w:themeShade="80"/>
          <w:w w:val="100"/>
          <w:sz w:val="28"/>
          <w:szCs w:val="28"/>
        </w:rPr>
      </w:pPr>
      <w:r>
        <w:rPr>
          <w:rFonts w:eastAsia="Times New Roman"/>
          <w:b/>
          <w:bCs/>
          <w:color w:val="1F3864" w:themeColor="accent1" w:themeShade="80"/>
          <w:sz w:val="28"/>
          <w:szCs w:val="28"/>
          <w:rtl/>
          <w:lang w:bidi="ur"/>
        </w:rPr>
        <w:t>دو لسانی ووٹ سنٹر کا عملہ اور اس میں شامل زبانی</w:t>
      </w:r>
    </w:p>
    <w:p w14:paraId="16CC47F9" w14:textId="4897096E" w:rsidR="004C5A47" w:rsidRPr="007E372E" w:rsidRDefault="0094315D" w:rsidP="00F40E99">
      <w:pPr>
        <w:shd w:val="clear" w:color="auto" w:fill="FFFFFF"/>
        <w:suppressAutoHyphens/>
        <w:bidi/>
        <w:spacing w:after="150" w:line="240" w:lineRule="auto"/>
        <w:jc w:val="both"/>
        <w:rPr>
          <w:rFonts w:eastAsia="Times New Roman"/>
          <w:color w:val="2D3742"/>
          <w:w w:val="100"/>
          <w:szCs w:val="24"/>
        </w:rPr>
      </w:pPr>
      <w:r w:rsidRPr="007E372E">
        <w:rPr>
          <w:rFonts w:eastAsia="Times New Roman"/>
          <w:color w:val="2D3742"/>
          <w:szCs w:val="24"/>
        </w:rPr>
        <w:t>§4005(a)(6)(B), §4005(a)(10)(l)(vi)(IX</w:t>
      </w:r>
      <w:r w:rsidR="007E372E">
        <w:rPr>
          <w:rFonts w:eastAsia="Times New Roman"/>
          <w:color w:val="2D3742"/>
          <w:szCs w:val="24"/>
        </w:rPr>
        <w:t>)</w:t>
      </w:r>
    </w:p>
    <w:p w14:paraId="64FE82ED" w14:textId="32DE530B" w:rsidR="00F26F2D" w:rsidRPr="007E372E" w:rsidRDefault="00F26F2D" w:rsidP="00F40E99">
      <w:pPr>
        <w:shd w:val="clear" w:color="auto" w:fill="FFFFFF"/>
        <w:suppressAutoHyphens/>
        <w:bidi/>
        <w:spacing w:after="150" w:line="240" w:lineRule="auto"/>
        <w:jc w:val="both"/>
        <w:rPr>
          <w:rFonts w:eastAsia="Times New Roman"/>
          <w:color w:val="2D3742"/>
          <w:w w:val="100"/>
          <w:szCs w:val="24"/>
        </w:rPr>
      </w:pPr>
      <w:r w:rsidRPr="007E372E">
        <w:rPr>
          <w:rFonts w:eastAsia="Times New Roman"/>
          <w:color w:val="2D3742"/>
          <w:szCs w:val="24"/>
          <w:rtl/>
          <w:lang w:bidi="ur"/>
        </w:rPr>
        <w:t xml:space="preserve">کیلیفورنیا الیکشن کوڈ §12303 کے تحت ضروری ہے کہ سیکرامنٹو کاؤنٹی بھر کے جن تفویض کردہ مقامات میں ووٹنگ کی عمر کے 3 فیصد یا زائد افراد بہت اچھی انگریزی نہیں بولتے، وہاں دو لسانی الیکشن افسران پر مشتمل عملہ رکھنے کی منطقی کوشش کی جانی چاہیے۔ کیلیفورنیا کی ہر کاؤنٹی میں یہ تعین کرنے کا مخصوص طریقہ موجود ہے کہ کس علاقے میں دو لسانی الیکشن افسر کی ضرورت ہے۔ ووٹر کی فائل کی معلومات، جیسا کہ جائے پیدائش، آخری نام اور زبان کی ترجیح استعمال کرتے ہوئے ان علاقوں کی شناخت کی جاتی ہے جن میں دو لسانی معاونت کی ضرورت ہو سکتی ہے۔ مردم شماری اور امریکی کمیونٹی سروے کی معلومات، جن کا اطلاق انتخابات کے کوڈز 14201 اور 12303 پر ہوتا ہے، کو ان علاقوں کی شناخت کے لئے استعمال کیا جاتا ہے جو 3 فیصد کی حد پوری کرتے ہیں۔ ووٹر رجسٹریشن فارمز اور آن لائن رجسٹریشن میں ووٹرز کی درخواستوں کے علاوہ، </w:t>
      </w:r>
      <w:r w:rsidRPr="007E372E">
        <w:rPr>
          <w:rFonts w:eastAsia="Times New Roman"/>
          <w:color w:val="2D3742"/>
          <w:szCs w:val="24"/>
        </w:rPr>
        <w:t>VRE</w:t>
      </w:r>
      <w:r w:rsidRPr="007E372E">
        <w:rPr>
          <w:rFonts w:eastAsia="Times New Roman"/>
          <w:color w:val="2D3742"/>
          <w:szCs w:val="24"/>
          <w:rtl/>
          <w:lang w:bidi="ur"/>
        </w:rPr>
        <w:t xml:space="preserve"> دو لسانی عملے کی مناسب تعیناتی کے لئے درج ذیل کا حوالہ لیتا ہے:</w:t>
      </w:r>
    </w:p>
    <w:p w14:paraId="12F1ACC5" w14:textId="29374627" w:rsidR="00F26F2D" w:rsidRPr="007E372E" w:rsidRDefault="00F26F2D" w:rsidP="00F40E99">
      <w:pPr>
        <w:pStyle w:val="ListParagraph"/>
        <w:numPr>
          <w:ilvl w:val="0"/>
          <w:numId w:val="16"/>
        </w:numPr>
        <w:shd w:val="clear" w:color="auto" w:fill="FFFFFF"/>
        <w:suppressAutoHyphens/>
        <w:bidi/>
        <w:spacing w:after="150" w:line="240" w:lineRule="auto"/>
        <w:jc w:val="both"/>
        <w:rPr>
          <w:rFonts w:eastAsia="Times New Roman"/>
          <w:color w:val="2D3742"/>
          <w:w w:val="100"/>
          <w:szCs w:val="24"/>
        </w:rPr>
      </w:pPr>
      <w:r w:rsidRPr="007E372E">
        <w:rPr>
          <w:rFonts w:eastAsia="Times New Roman"/>
          <w:color w:val="2D3742"/>
          <w:szCs w:val="24"/>
          <w:rtl/>
          <w:lang w:bidi="ur"/>
        </w:rPr>
        <w:t xml:space="preserve">ووٹر کے تجربے کے سروے کارڈز: </w:t>
      </w:r>
      <w:r w:rsidRPr="007E372E">
        <w:rPr>
          <w:rFonts w:eastAsia="Times New Roman"/>
          <w:color w:val="2D3742"/>
          <w:szCs w:val="24"/>
        </w:rPr>
        <w:t>VRE</w:t>
      </w:r>
      <w:r w:rsidRPr="007E372E">
        <w:rPr>
          <w:rFonts w:eastAsia="Times New Roman"/>
          <w:color w:val="2D3742"/>
          <w:szCs w:val="24"/>
          <w:rtl/>
          <w:lang w:bidi="ur"/>
        </w:rPr>
        <w:t xml:space="preserve"> ووٹ سنٹرز میں ووٹر کے تجربے کے سروے کارڈز تقسیم کرتا ہے جو ووٹرز کو ایک آن لائن سروے سے منسلک کرتے ہیں، جس کے ذریعے </w:t>
      </w:r>
      <w:r w:rsidRPr="007E372E">
        <w:rPr>
          <w:rFonts w:eastAsia="Times New Roman"/>
          <w:color w:val="2D3742"/>
          <w:szCs w:val="24"/>
        </w:rPr>
        <w:t>VRE</w:t>
      </w:r>
      <w:r w:rsidRPr="007E372E">
        <w:rPr>
          <w:rFonts w:eastAsia="Times New Roman"/>
          <w:color w:val="2D3742"/>
          <w:szCs w:val="24"/>
          <w:rtl/>
          <w:lang w:bidi="ur"/>
        </w:rPr>
        <w:t xml:space="preserve"> کو علم ہوتا ہے کہ انہوں نے زبان کی معاونت استعمال کی یا نہیں۔ </w:t>
      </w:r>
    </w:p>
    <w:p w14:paraId="5C7DBFE8" w14:textId="6B41159E" w:rsidR="00F26F2D" w:rsidRPr="007E372E" w:rsidRDefault="00F26F2D" w:rsidP="00F40E99">
      <w:pPr>
        <w:pStyle w:val="ListParagraph"/>
        <w:numPr>
          <w:ilvl w:val="0"/>
          <w:numId w:val="16"/>
        </w:numPr>
        <w:shd w:val="clear" w:color="auto" w:fill="FFFFFF"/>
        <w:suppressAutoHyphens/>
        <w:bidi/>
        <w:spacing w:after="150" w:line="240" w:lineRule="auto"/>
        <w:jc w:val="both"/>
        <w:rPr>
          <w:rFonts w:eastAsia="Times New Roman"/>
          <w:color w:val="2D3742"/>
          <w:w w:val="100"/>
          <w:szCs w:val="24"/>
        </w:rPr>
      </w:pPr>
      <w:r w:rsidRPr="007E372E">
        <w:rPr>
          <w:rFonts w:eastAsia="Times New Roman"/>
          <w:color w:val="2D3742"/>
          <w:szCs w:val="24"/>
          <w:rtl/>
          <w:lang w:bidi="ur"/>
        </w:rPr>
        <w:t xml:space="preserve">ووٹ سنٹر تبصرے کے صفحات: ووٹ سنٹر کے ملازمین سے درخواست کی جاتی ہے کہ وہ تبصروں کے صفحات استعمال کرتے ہوئے ان ووٹرز کو ٹریک کریں جو ووٹ سنٹر آ کر انگریزی کے علاوہ کسی اور زبان میں معاونت لیتے ہیں یا اس کی درخواست کرتے ہیں۔ یہ طریقہ الیکشن افسران کی صوابدید اور شرکت پر مبنی ہے، جس کی وجہ سے یہ بہترین نہیں ہے، لیکن ان چند علاقوں کا تعین کرنے میں مددگار ہے جنہیں مستقبل کے انتخابات کے لئے دو لسانی معاونت کی ضرورت ہو سکتی ہے۔ </w:t>
      </w:r>
    </w:p>
    <w:p w14:paraId="5F3805EA" w14:textId="11841871" w:rsidR="00F26F2D" w:rsidRPr="007E372E" w:rsidRDefault="00F26F2D" w:rsidP="00F40E99">
      <w:pPr>
        <w:pStyle w:val="ListParagraph"/>
        <w:numPr>
          <w:ilvl w:val="0"/>
          <w:numId w:val="16"/>
        </w:numPr>
        <w:shd w:val="clear" w:color="auto" w:fill="FFFFFF"/>
        <w:suppressAutoHyphens/>
        <w:bidi/>
        <w:spacing w:after="150" w:line="240" w:lineRule="auto"/>
        <w:jc w:val="both"/>
        <w:rPr>
          <w:rFonts w:eastAsia="Times New Roman"/>
          <w:color w:val="2D3742"/>
          <w:w w:val="100"/>
          <w:szCs w:val="24"/>
        </w:rPr>
      </w:pPr>
      <w:r w:rsidRPr="007E372E">
        <w:rPr>
          <w:rFonts w:eastAsia="Times New Roman"/>
          <w:color w:val="2D3742"/>
          <w:szCs w:val="24"/>
          <w:rtl/>
          <w:lang w:bidi="ur"/>
        </w:rPr>
        <w:t xml:space="preserve">مشاورتی گروہ: </w:t>
      </w:r>
      <w:r w:rsidRPr="007E372E">
        <w:rPr>
          <w:rFonts w:eastAsia="Times New Roman"/>
          <w:color w:val="2D3742"/>
          <w:szCs w:val="24"/>
        </w:rPr>
        <w:t>VRE</w:t>
      </w:r>
      <w:r w:rsidRPr="007E372E">
        <w:rPr>
          <w:rFonts w:eastAsia="Times New Roman"/>
          <w:color w:val="2D3742"/>
          <w:szCs w:val="24"/>
          <w:rtl/>
          <w:lang w:bidi="ur"/>
        </w:rPr>
        <w:t xml:space="preserve"> سیکرامنٹو کاؤنٹی کے </w:t>
      </w:r>
      <w:r w:rsidRPr="007E372E">
        <w:rPr>
          <w:rFonts w:eastAsia="Times New Roman"/>
          <w:color w:val="2D3742"/>
          <w:szCs w:val="24"/>
        </w:rPr>
        <w:t>LAAC</w:t>
      </w:r>
      <w:r w:rsidRPr="007E372E">
        <w:rPr>
          <w:rFonts w:eastAsia="Times New Roman"/>
          <w:color w:val="2D3742"/>
          <w:szCs w:val="24"/>
          <w:rtl/>
          <w:lang w:bidi="ur"/>
        </w:rPr>
        <w:t xml:space="preserve"> جیسے مشاورتی گروہوں کی طرف سے ممکنہ طور پر زبان کی اضافی معاونت کی ضرورت رکھنے والے علاقوں کے بارے میں آراء اور تجاویز پر غور کرتا ہے۔</w:t>
      </w:r>
    </w:p>
    <w:p w14:paraId="745CCA37" w14:textId="7156E837" w:rsidR="00F26F2D" w:rsidRPr="007E372E" w:rsidRDefault="00F26F2D" w:rsidP="00F40E99">
      <w:pPr>
        <w:pStyle w:val="ListParagraph"/>
        <w:numPr>
          <w:ilvl w:val="0"/>
          <w:numId w:val="16"/>
        </w:numPr>
        <w:shd w:val="clear" w:color="auto" w:fill="FFFFFF"/>
        <w:suppressAutoHyphens/>
        <w:bidi/>
        <w:spacing w:after="150" w:line="240" w:lineRule="auto"/>
        <w:jc w:val="both"/>
        <w:rPr>
          <w:rFonts w:eastAsia="Times New Roman"/>
          <w:color w:val="2D3742"/>
          <w:w w:val="100"/>
          <w:szCs w:val="24"/>
        </w:rPr>
      </w:pPr>
      <w:r w:rsidRPr="007E372E">
        <w:rPr>
          <w:rFonts w:eastAsia="Times New Roman"/>
          <w:color w:val="2D3742"/>
          <w:szCs w:val="24"/>
          <w:rtl/>
          <w:lang w:bidi="ur"/>
        </w:rPr>
        <w:t xml:space="preserve">وکالتی گروہ: </w:t>
      </w:r>
      <w:r w:rsidRPr="007E372E">
        <w:rPr>
          <w:rFonts w:eastAsia="Times New Roman"/>
          <w:color w:val="2D3742"/>
          <w:szCs w:val="24"/>
        </w:rPr>
        <w:t>VRE</w:t>
      </w:r>
      <w:r w:rsidRPr="007E372E">
        <w:rPr>
          <w:rFonts w:eastAsia="Times New Roman"/>
          <w:color w:val="2D3742"/>
          <w:szCs w:val="24"/>
          <w:rtl/>
          <w:lang w:bidi="ur"/>
        </w:rPr>
        <w:t xml:space="preserve"> کمیونٹی کے کئی ایسے گروہوں اور تنظیموں سے مشورہ کرتا ہے جو سیکرامنٹو کاؤنٹی بھر میں زبان کی رسائی کی وکالت کرتے ہیں۔ یہ گروہ </w:t>
      </w:r>
      <w:r w:rsidRPr="007E372E">
        <w:rPr>
          <w:rFonts w:eastAsia="Times New Roman"/>
          <w:color w:val="2D3742"/>
          <w:szCs w:val="24"/>
        </w:rPr>
        <w:t>VRE</w:t>
      </w:r>
      <w:r w:rsidRPr="007E372E">
        <w:rPr>
          <w:rFonts w:eastAsia="Times New Roman"/>
          <w:color w:val="2D3742"/>
          <w:szCs w:val="24"/>
          <w:rtl/>
          <w:lang w:bidi="ur"/>
        </w:rPr>
        <w:t xml:space="preserve"> کو سیکرامنٹو کاؤنٹی میں اقلیتی زبان بولنے والے گروہوں کی تعریف کرنے میں مدد دیتے ہیں۔</w:t>
      </w:r>
    </w:p>
    <w:p w14:paraId="2916A0B4" w14:textId="6CDD3D94" w:rsidR="00F26F2D" w:rsidRPr="007E372E" w:rsidRDefault="00F26F2D" w:rsidP="00F40E99">
      <w:pPr>
        <w:shd w:val="clear" w:color="auto" w:fill="FFFFFF"/>
        <w:suppressAutoHyphens/>
        <w:bidi/>
        <w:spacing w:after="150" w:line="240" w:lineRule="auto"/>
        <w:jc w:val="both"/>
        <w:rPr>
          <w:rFonts w:eastAsia="Times New Roman"/>
          <w:color w:val="2D3742"/>
          <w:w w:val="100"/>
          <w:szCs w:val="24"/>
        </w:rPr>
      </w:pPr>
      <w:r w:rsidRPr="007E372E">
        <w:rPr>
          <w:rFonts w:eastAsia="Times New Roman"/>
          <w:color w:val="2D3742"/>
          <w:szCs w:val="24"/>
          <w:rtl/>
          <w:lang w:bidi="ur"/>
        </w:rPr>
        <w:t>کیلیفورنیا ریاستی سیکریٹری امریکی مردم شماری کے ڈیٹا کی مدد سے ان ووٹ سنٹرز کی شناخت کرتا ہے جن میں زبان کی معاونت درکار ہے۔ ہر ووٹ سنٹر پر دستیاب زبانوں کی فہرست کاؤنٹی ووٹر کے لئے معلوماتی گائیڈ (</w:t>
      </w:r>
      <w:r w:rsidRPr="007E372E">
        <w:rPr>
          <w:rFonts w:eastAsia="Times New Roman"/>
          <w:color w:val="2D3742"/>
          <w:szCs w:val="24"/>
        </w:rPr>
        <w:t>CVIG</w:t>
      </w:r>
      <w:r w:rsidRPr="007E372E">
        <w:rPr>
          <w:rFonts w:eastAsia="Times New Roman"/>
          <w:color w:val="2D3742"/>
          <w:szCs w:val="24"/>
          <w:rtl/>
          <w:lang w:bidi="ur"/>
        </w:rPr>
        <w:t xml:space="preserve">) پر پرنٹ کی جاتی ہے اور </w:t>
      </w:r>
      <w:r w:rsidRPr="007E372E">
        <w:rPr>
          <w:rFonts w:eastAsia="Times New Roman"/>
          <w:color w:val="2D3742"/>
          <w:szCs w:val="24"/>
        </w:rPr>
        <w:t>VRE</w:t>
      </w:r>
      <w:r w:rsidRPr="007E372E">
        <w:rPr>
          <w:rFonts w:eastAsia="Times New Roman"/>
          <w:color w:val="2D3742"/>
          <w:szCs w:val="24"/>
          <w:rtl/>
          <w:lang w:bidi="ur"/>
        </w:rPr>
        <w:t xml:space="preserve"> کی ویب سائٹ پر دستیاب ہے۔ عوامی آراء کے عمل، بشمول کاؤنٹی کے </w:t>
      </w:r>
      <w:r w:rsidRPr="007E372E">
        <w:rPr>
          <w:rFonts w:eastAsia="Times New Roman"/>
          <w:color w:val="2D3742"/>
          <w:szCs w:val="24"/>
        </w:rPr>
        <w:t>LAAC</w:t>
      </w:r>
      <w:r w:rsidRPr="007E372E">
        <w:rPr>
          <w:rFonts w:eastAsia="Times New Roman"/>
          <w:color w:val="2D3742"/>
          <w:szCs w:val="24"/>
          <w:rtl/>
          <w:lang w:bidi="ur"/>
        </w:rPr>
        <w:t xml:space="preserve"> کی رائے کے ذریعے زبان کی معاونت کی اضافی ضرورت پر غور کیا جائے گا۔</w:t>
      </w:r>
    </w:p>
    <w:p w14:paraId="6DB4CAF3" w14:textId="641FD4E2" w:rsidR="00F26F2D" w:rsidRPr="007E372E" w:rsidRDefault="00F26F2D" w:rsidP="00F40E99">
      <w:pPr>
        <w:shd w:val="clear" w:color="auto" w:fill="FFFFFF"/>
        <w:suppressAutoHyphens/>
        <w:bidi/>
        <w:spacing w:after="150" w:line="240" w:lineRule="auto"/>
        <w:jc w:val="both"/>
        <w:rPr>
          <w:rFonts w:eastAsia="Times New Roman"/>
          <w:color w:val="2D3742"/>
          <w:w w:val="100"/>
          <w:szCs w:val="24"/>
        </w:rPr>
      </w:pPr>
      <w:r w:rsidRPr="007E372E">
        <w:rPr>
          <w:rFonts w:eastAsia="Times New Roman"/>
          <w:color w:val="2D3742"/>
          <w:szCs w:val="24"/>
          <w:rtl/>
          <w:lang w:bidi="ur"/>
        </w:rPr>
        <w:t xml:space="preserve">زبان کی معاونت کی فراہمی کے لئے </w:t>
      </w:r>
      <w:r w:rsidRPr="007E372E">
        <w:rPr>
          <w:rFonts w:eastAsia="Times New Roman"/>
          <w:color w:val="2D3742"/>
          <w:szCs w:val="24"/>
        </w:rPr>
        <w:t>VRE</w:t>
      </w:r>
      <w:r w:rsidRPr="007E372E">
        <w:rPr>
          <w:rFonts w:eastAsia="Times New Roman"/>
          <w:color w:val="2D3742"/>
          <w:szCs w:val="24"/>
          <w:rtl/>
          <w:lang w:bidi="ur"/>
        </w:rPr>
        <w:t xml:space="preserve"> ہر ووٹ سنٹر میں کم از کم ایک ہسپانوی، ایک چینی اور ایک ویتنامی زبان بولنے والا الیکشن افسر بھرتی کرنے کی کوشش کرے گا۔ اگر کوئی ووٹ سنٹر زبان کے دیگر تقاضے رکھنے والے علاقے میں ہو یا اس کے ساتھ ہو تو </w:t>
      </w:r>
      <w:r w:rsidRPr="007E372E">
        <w:rPr>
          <w:rFonts w:eastAsia="Times New Roman"/>
          <w:color w:val="2D3742"/>
          <w:szCs w:val="24"/>
        </w:rPr>
        <w:t>VRE</w:t>
      </w:r>
      <w:r w:rsidRPr="007E372E">
        <w:rPr>
          <w:rFonts w:eastAsia="Times New Roman"/>
          <w:color w:val="2D3742"/>
          <w:szCs w:val="24"/>
          <w:rtl/>
          <w:lang w:bidi="ur"/>
        </w:rPr>
        <w:t xml:space="preserve"> اس زبان میں روانی رکھنے والے الیکشن افسران بھرتی کرنے کی پوری کوشش کرے گا۔ </w:t>
      </w:r>
      <w:r w:rsidRPr="007E372E">
        <w:rPr>
          <w:rFonts w:eastAsia="Times New Roman"/>
          <w:color w:val="2D3742"/>
          <w:szCs w:val="24"/>
        </w:rPr>
        <w:t>VRE</w:t>
      </w:r>
      <w:r w:rsidRPr="007E372E">
        <w:rPr>
          <w:rFonts w:eastAsia="Times New Roman"/>
          <w:color w:val="2D3742"/>
          <w:szCs w:val="24"/>
          <w:rtl/>
          <w:lang w:bidi="ur"/>
        </w:rPr>
        <w:t xml:space="preserve"> زبان کی معاونت کے متبادل طریقے کے طور پر لینگویج لائن فراہم کرتا ہے جسے استعمال کرتے ہوئے الیکشن افسران ووٹرز سے گفتگو میں مدد کے لئے 200 سے زائد مختلف زبانوں اور لہجوں میں بات کرنے والے مترجم کو براہ راست فون کر کے اس سے بات کر سکتے ہیں۔ قابل رسائی بیلٹ پر نشان لگانے کی ڈیوائس میں انگریزی، ہسپانوی، کینٹونیز، میندرن، تائیوانی اور ویتنامی زبانوں میں بیلٹ کا مواد اور آڈیو شامل ہے۔</w:t>
      </w:r>
    </w:p>
    <w:p w14:paraId="3AA2A055" w14:textId="77777777" w:rsidR="004C5A47" w:rsidRPr="00D65097" w:rsidRDefault="004C5A47" w:rsidP="007E372E">
      <w:pPr>
        <w:pageBreakBefore/>
        <w:shd w:val="clear" w:color="auto" w:fill="FFFFFF"/>
        <w:suppressAutoHyphens/>
        <w:bidi/>
        <w:spacing w:after="0" w:line="240" w:lineRule="auto"/>
        <w:jc w:val="both"/>
        <w:rPr>
          <w:rFonts w:eastAsia="Times New Roman"/>
          <w:color w:val="1F3864" w:themeColor="accent1" w:themeShade="80"/>
          <w:w w:val="100"/>
          <w:sz w:val="28"/>
          <w:szCs w:val="28"/>
        </w:rPr>
      </w:pPr>
      <w:r>
        <w:rPr>
          <w:rFonts w:eastAsia="Times New Roman"/>
          <w:b/>
          <w:bCs/>
          <w:color w:val="1F3864" w:themeColor="accent1" w:themeShade="80"/>
          <w:sz w:val="28"/>
          <w:szCs w:val="28"/>
          <w:rtl/>
          <w:lang w:bidi="ur"/>
        </w:rPr>
        <w:lastRenderedPageBreak/>
        <w:t>ٹول فری ووٹر فون لائن اور ووٹر کال سنٹر</w:t>
      </w:r>
    </w:p>
    <w:p w14:paraId="0BEDBED0" w14:textId="41BDF84D" w:rsidR="004C5A47" w:rsidRPr="007E372E" w:rsidRDefault="004C5A47" w:rsidP="00F40E99">
      <w:pPr>
        <w:shd w:val="clear" w:color="auto" w:fill="FFFFFF"/>
        <w:suppressAutoHyphens/>
        <w:bidi/>
        <w:spacing w:after="150" w:line="240" w:lineRule="auto"/>
        <w:jc w:val="both"/>
        <w:rPr>
          <w:rFonts w:eastAsia="Times New Roman"/>
          <w:color w:val="2D3742"/>
          <w:w w:val="100"/>
          <w:szCs w:val="24"/>
        </w:rPr>
      </w:pPr>
      <w:r w:rsidRPr="007E372E">
        <w:rPr>
          <w:rFonts w:eastAsia="Times New Roman"/>
          <w:color w:val="2D3742"/>
          <w:szCs w:val="24"/>
        </w:rPr>
        <w:t>§4005(a)(10)(l)(vii), §4005(a)(10)(l)(</w:t>
      </w:r>
      <w:proofErr w:type="spellStart"/>
      <w:r w:rsidRPr="007E372E">
        <w:rPr>
          <w:rFonts w:eastAsia="Times New Roman"/>
          <w:color w:val="2D3742"/>
          <w:szCs w:val="24"/>
        </w:rPr>
        <w:t>i</w:t>
      </w:r>
      <w:proofErr w:type="spellEnd"/>
      <w:r w:rsidRPr="007E372E">
        <w:rPr>
          <w:rFonts w:eastAsia="Times New Roman"/>
          <w:color w:val="2D3742"/>
          <w:szCs w:val="24"/>
        </w:rPr>
        <w:t>)(I</w:t>
      </w:r>
      <w:r w:rsidR="007E372E">
        <w:rPr>
          <w:rFonts w:eastAsia="Times New Roman"/>
          <w:color w:val="2D3742"/>
          <w:szCs w:val="24"/>
        </w:rPr>
        <w:t>)</w:t>
      </w:r>
    </w:p>
    <w:p w14:paraId="3ABDF48D" w14:textId="5931979D" w:rsidR="004C5A47" w:rsidRPr="007E372E" w:rsidRDefault="00FA3D11" w:rsidP="00F40E99">
      <w:pPr>
        <w:shd w:val="clear" w:color="auto" w:fill="FFFFFF"/>
        <w:suppressAutoHyphens/>
        <w:bidi/>
        <w:spacing w:after="150" w:line="240" w:lineRule="auto"/>
        <w:jc w:val="both"/>
        <w:rPr>
          <w:rFonts w:eastAsia="Times New Roman"/>
          <w:color w:val="2D3742"/>
          <w:w w:val="100"/>
          <w:szCs w:val="24"/>
        </w:rPr>
      </w:pPr>
      <w:r w:rsidRPr="007E372E">
        <w:rPr>
          <w:rFonts w:eastAsia="Times New Roman"/>
          <w:color w:val="2D3742"/>
          <w:szCs w:val="24"/>
          <w:rtl/>
          <w:lang w:bidi="ur"/>
        </w:rPr>
        <w:t xml:space="preserve">انتخابات کے دن سے 29 دن پہلے </w:t>
      </w:r>
      <w:r w:rsidRPr="007E372E">
        <w:rPr>
          <w:rFonts w:eastAsia="Times New Roman"/>
          <w:color w:val="2D3742"/>
          <w:szCs w:val="24"/>
        </w:rPr>
        <w:t>VRE</w:t>
      </w:r>
      <w:r w:rsidRPr="007E372E">
        <w:rPr>
          <w:rFonts w:eastAsia="Times New Roman"/>
          <w:color w:val="2D3742"/>
          <w:szCs w:val="24"/>
          <w:rtl/>
          <w:lang w:bidi="ur"/>
        </w:rPr>
        <w:t xml:space="preserve"> ایک کال سنٹر چلاتا ہے جس میں ووٹرز کو (ان کی زبان میں) انتخابات سے پہلے، دوران اور بعد میں سوالات کے جوابات دینے کے لئے دو لسانی آپریٹر کام کرتے ہیں اور مترجم کو بلانے کی سروس استعمال کی جاتی ہے۔ ٹول فری کال سنٹر کا نمبر 8019-762 (800) ہے۔</w:t>
      </w:r>
    </w:p>
    <w:p w14:paraId="245B8789" w14:textId="6B7578F4" w:rsidR="0062703D" w:rsidRPr="007E372E" w:rsidRDefault="004C5A47" w:rsidP="00F40E99">
      <w:pPr>
        <w:shd w:val="clear" w:color="auto" w:fill="FFFFFF"/>
        <w:suppressAutoHyphens/>
        <w:bidi/>
        <w:spacing w:after="150" w:line="240" w:lineRule="auto"/>
        <w:jc w:val="both"/>
        <w:rPr>
          <w:rFonts w:eastAsia="Times New Roman"/>
          <w:color w:val="2D3742"/>
          <w:w w:val="100"/>
          <w:szCs w:val="24"/>
        </w:rPr>
      </w:pPr>
      <w:r w:rsidRPr="007E372E">
        <w:rPr>
          <w:rFonts w:eastAsia="Times New Roman"/>
          <w:color w:val="2D3742"/>
          <w:szCs w:val="24"/>
          <w:rtl/>
          <w:lang w:bidi="ur"/>
        </w:rPr>
        <w:t xml:space="preserve">ٹول فری فون نمبر </w:t>
      </w:r>
      <w:r w:rsidR="00000000">
        <w:fldChar w:fldCharType="begin"/>
      </w:r>
      <w:r w:rsidR="00000000">
        <w:instrText>HYPERLINK "https://elections.saccounty.gov/Pages/ContactUs.aspx"</w:instrText>
      </w:r>
      <w:r w:rsidR="00000000">
        <w:fldChar w:fldCharType="separate"/>
      </w:r>
      <w:r w:rsidRPr="007E372E">
        <w:rPr>
          <w:rStyle w:val="Hyperlink"/>
          <w:rFonts w:eastAsia="Times New Roman"/>
          <w:szCs w:val="24"/>
        </w:rPr>
        <w:t>VRE</w:t>
      </w:r>
      <w:r w:rsidRPr="007E372E">
        <w:rPr>
          <w:rStyle w:val="Hyperlink"/>
          <w:rFonts w:eastAsia="Times New Roman"/>
          <w:szCs w:val="24"/>
          <w:rtl/>
          <w:lang w:bidi="ur"/>
        </w:rPr>
        <w:t xml:space="preserve"> کی ویب سائٹ</w:t>
      </w:r>
      <w:r w:rsidR="00000000">
        <w:rPr>
          <w:rStyle w:val="Hyperlink"/>
          <w:rFonts w:eastAsia="Times New Roman"/>
          <w:szCs w:val="24"/>
          <w:lang w:bidi="ur"/>
        </w:rPr>
        <w:fldChar w:fldCharType="end"/>
      </w:r>
      <w:r w:rsidRPr="007E372E">
        <w:rPr>
          <w:rFonts w:eastAsia="Times New Roman"/>
          <w:color w:val="2D3742"/>
          <w:szCs w:val="24"/>
          <w:rtl/>
          <w:lang w:bidi="ur"/>
        </w:rPr>
        <w:t xml:space="preserve">، پبلک سروس کے اعلان اور مارکیٹنگ کے مواد میں بھی شائع کیا جائے گا اور میڈیا آؤٹ ریچ، براہ راست ووٹر کی رابطے کی معلومات اور کاؤنٹی ووٹر کے لئے معلوماتی گائیڈ میں فراہم کیا گیا ہے۔ </w:t>
      </w:r>
    </w:p>
    <w:p w14:paraId="33EB8B56" w14:textId="77777777" w:rsidR="0062703D" w:rsidRPr="001F0F80" w:rsidRDefault="0062703D" w:rsidP="00F40E99">
      <w:pPr>
        <w:suppressAutoHyphens/>
        <w:bidi/>
        <w:jc w:val="both"/>
        <w:rPr>
          <w:rFonts w:eastAsia="Times New Roman"/>
          <w:color w:val="2D3742"/>
          <w:w w:val="100"/>
          <w:sz w:val="22"/>
          <w:szCs w:val="22"/>
        </w:rPr>
      </w:pPr>
      <w:r>
        <w:rPr>
          <w:rFonts w:eastAsia="Times New Roman"/>
          <w:color w:val="2D3742"/>
          <w:sz w:val="22"/>
          <w:szCs w:val="22"/>
        </w:rPr>
        <w:br w:type="page"/>
      </w:r>
    </w:p>
    <w:p w14:paraId="41701CC5" w14:textId="77777777" w:rsidR="0062703D" w:rsidRPr="00D65097" w:rsidRDefault="0062703D" w:rsidP="00F40E99">
      <w:pPr>
        <w:shd w:val="clear" w:color="auto" w:fill="FFFFFF"/>
        <w:suppressAutoHyphens/>
        <w:bidi/>
        <w:spacing w:after="0" w:line="240" w:lineRule="auto"/>
        <w:jc w:val="both"/>
        <w:rPr>
          <w:rFonts w:eastAsia="Times New Roman"/>
          <w:b/>
          <w:bCs/>
          <w:color w:val="1F3864" w:themeColor="accent1" w:themeShade="80"/>
          <w:w w:val="100"/>
          <w:sz w:val="28"/>
          <w:szCs w:val="28"/>
        </w:rPr>
      </w:pPr>
      <w:r>
        <w:rPr>
          <w:rFonts w:eastAsia="Times New Roman"/>
          <w:b/>
          <w:bCs/>
          <w:color w:val="1F3864" w:themeColor="accent1" w:themeShade="80"/>
          <w:sz w:val="28"/>
          <w:szCs w:val="28"/>
          <w:rtl/>
          <w:lang w:bidi="ur"/>
        </w:rPr>
        <w:lastRenderedPageBreak/>
        <w:t>شرکت میں کمی پر کام کرنا</w:t>
      </w:r>
    </w:p>
    <w:p w14:paraId="050C97B3" w14:textId="1B9ADBC3" w:rsidR="0062703D" w:rsidRPr="00250315" w:rsidRDefault="0062703D" w:rsidP="00F40E99">
      <w:pPr>
        <w:shd w:val="clear" w:color="auto" w:fill="FFFFFF"/>
        <w:suppressAutoHyphens/>
        <w:bidi/>
        <w:spacing w:after="150" w:line="240" w:lineRule="auto"/>
        <w:jc w:val="both"/>
        <w:rPr>
          <w:rFonts w:eastAsia="Times New Roman"/>
          <w:color w:val="2D3742"/>
          <w:w w:val="100"/>
          <w:szCs w:val="24"/>
        </w:rPr>
      </w:pPr>
      <w:r w:rsidRPr="00250315">
        <w:rPr>
          <w:rFonts w:eastAsia="Times New Roman"/>
          <w:color w:val="2D3742"/>
          <w:szCs w:val="24"/>
        </w:rPr>
        <w:t>§4005(a)(10)(l)(iii</w:t>
      </w:r>
      <w:r w:rsidR="00250315">
        <w:rPr>
          <w:rFonts w:eastAsia="Times New Roman"/>
          <w:color w:val="2D3742"/>
          <w:szCs w:val="24"/>
        </w:rPr>
        <w:t>)</w:t>
      </w:r>
    </w:p>
    <w:p w14:paraId="4F24513E" w14:textId="77777777" w:rsidR="0062703D" w:rsidRPr="00250315" w:rsidRDefault="0062703D" w:rsidP="00F40E99">
      <w:pPr>
        <w:shd w:val="clear" w:color="auto" w:fill="FFFFFF"/>
        <w:suppressAutoHyphens/>
        <w:bidi/>
        <w:spacing w:after="150" w:line="240" w:lineRule="auto"/>
        <w:jc w:val="both"/>
        <w:rPr>
          <w:rFonts w:eastAsia="Times New Roman"/>
          <w:color w:val="2D3742"/>
          <w:w w:val="100"/>
          <w:szCs w:val="24"/>
        </w:rPr>
      </w:pPr>
      <w:r w:rsidRPr="00250315">
        <w:rPr>
          <w:rFonts w:eastAsia="Times New Roman"/>
          <w:color w:val="2D3742"/>
          <w:szCs w:val="24"/>
        </w:rPr>
        <w:t>VRE</w:t>
      </w:r>
      <w:r w:rsidRPr="00250315">
        <w:rPr>
          <w:rFonts w:eastAsia="Times New Roman"/>
          <w:color w:val="2D3742"/>
          <w:szCs w:val="24"/>
          <w:rtl/>
          <w:lang w:bidi="ur"/>
        </w:rPr>
        <w:t xml:space="preserve"> اور سیکرامنٹو کاؤنٹی کا ہدف ہے کہ تمام اہل شہریوں کے لئے بیلٹ بکس تک مساوی رسائی یقینی بنائی جائے۔ </w:t>
      </w:r>
      <w:r w:rsidRPr="00250315">
        <w:rPr>
          <w:rFonts w:eastAsia="Times New Roman"/>
          <w:color w:val="2D3742"/>
          <w:szCs w:val="24"/>
        </w:rPr>
        <w:t>VRE</w:t>
      </w:r>
      <w:r w:rsidRPr="00250315">
        <w:rPr>
          <w:rFonts w:eastAsia="Times New Roman"/>
          <w:color w:val="2D3742"/>
          <w:szCs w:val="24"/>
          <w:rtl/>
          <w:lang w:bidi="ur"/>
        </w:rPr>
        <w:t xml:space="preserve"> ماضی میں کم ووٹر ٹرن آؤٹ والے علاقوں میں تقریبات میں شرکت کرنے، پریزنٹیشنز دینے اور معلومات فراہم کرنے کی پوری کوشش کرتا ہے۔ </w:t>
      </w:r>
      <w:r w:rsidRPr="00250315">
        <w:rPr>
          <w:rFonts w:eastAsia="Times New Roman"/>
          <w:color w:val="2D3742"/>
          <w:szCs w:val="24"/>
        </w:rPr>
        <w:t>VRE</w:t>
      </w:r>
      <w:r w:rsidRPr="00250315">
        <w:rPr>
          <w:rFonts w:eastAsia="Times New Roman"/>
          <w:color w:val="2D3742"/>
          <w:szCs w:val="24"/>
          <w:rtl/>
          <w:lang w:bidi="ur"/>
        </w:rPr>
        <w:t xml:space="preserve"> کیئر ہومز، ہسپتالوں، سیکرامنٹو کاؤنٹی کے محکمۂ ذہنی صحت، فوجی دفاتر اور پاسپورٹ کے دفاتر میں انتخابات کی معلومات فراہم کرتا ہے۔ بھیجے گئے مواد میں ایک کور لیٹر، پوسٹ کرنے کے لئے انتخابات کے لحاظ سے مخصوص اشتہار، بیلٹ کی درخواستیں، رجسٹریشن فارم اور ڈسٹرکٹ کی حدود کا نقشہ شامل ہوتا ہے۔</w:t>
      </w:r>
    </w:p>
    <w:p w14:paraId="3F4D9F99" w14:textId="77777777" w:rsidR="0062703D" w:rsidRPr="00250315" w:rsidRDefault="0062703D" w:rsidP="00F40E99">
      <w:pPr>
        <w:pStyle w:val="Heading4"/>
        <w:widowControl/>
        <w:suppressAutoHyphens/>
        <w:bidi/>
        <w:jc w:val="both"/>
      </w:pPr>
      <w:r w:rsidRPr="00250315">
        <w:rPr>
          <w:rtl/>
          <w:lang w:bidi="ur"/>
        </w:rPr>
        <w:t xml:space="preserve">ووٹ دینے کے لئے رجسٹریشن کروانا </w:t>
      </w:r>
    </w:p>
    <w:p w14:paraId="1FF095E3" w14:textId="0B66E544" w:rsidR="0062703D" w:rsidRPr="00250315" w:rsidRDefault="0062703D" w:rsidP="00F40E99">
      <w:pPr>
        <w:shd w:val="clear" w:color="auto" w:fill="FFFFFF"/>
        <w:suppressAutoHyphens/>
        <w:bidi/>
        <w:spacing w:after="150" w:line="240" w:lineRule="auto"/>
        <w:jc w:val="both"/>
        <w:rPr>
          <w:rFonts w:eastAsia="Times New Roman"/>
          <w:color w:val="2D3742"/>
          <w:w w:val="100"/>
          <w:szCs w:val="24"/>
        </w:rPr>
      </w:pPr>
      <w:r w:rsidRPr="00250315">
        <w:rPr>
          <w:rFonts w:eastAsia="Times New Roman"/>
          <w:color w:val="2D3742"/>
          <w:szCs w:val="24"/>
          <w:rtl/>
          <w:lang w:bidi="ur"/>
        </w:rPr>
        <w:t xml:space="preserve">سیکرامنٹو کاؤنٹی کے اہل رہائشی ووٹ دینے کے لئے ریاستی سیکریٹری کی ویب سائٹ پر براہ راست آن لائن رجسٹریشن کروا سکتے ہیں: </w:t>
      </w:r>
      <w:r w:rsidR="00000000">
        <w:fldChar w:fldCharType="begin"/>
      </w:r>
      <w:r w:rsidR="00000000">
        <w:instrText>HYPERLINK "https://registertovote.ca.gov/"</w:instrText>
      </w:r>
      <w:r w:rsidR="00000000">
        <w:fldChar w:fldCharType="separate"/>
      </w:r>
      <w:r w:rsidRPr="00250315">
        <w:rPr>
          <w:rStyle w:val="Hyperlink"/>
          <w:rFonts w:eastAsia="Times New Roman"/>
          <w:szCs w:val="24"/>
        </w:rPr>
        <w:t>https://registertovote.ca.gov/</w:t>
      </w:r>
      <w:r w:rsidR="00000000">
        <w:rPr>
          <w:rStyle w:val="Hyperlink"/>
          <w:rFonts w:eastAsia="Times New Roman"/>
          <w:szCs w:val="24"/>
        </w:rPr>
        <w:fldChar w:fldCharType="end"/>
      </w:r>
      <w:r w:rsidRPr="00250315">
        <w:rPr>
          <w:rFonts w:eastAsia="Times New Roman"/>
          <w:color w:val="2D3742"/>
          <w:szCs w:val="24"/>
          <w:rtl/>
          <w:lang w:bidi="ur"/>
        </w:rPr>
        <w:t xml:space="preserve"> یا </w:t>
      </w:r>
      <w:r w:rsidRPr="00250315">
        <w:rPr>
          <w:rFonts w:eastAsia="Times New Roman"/>
          <w:color w:val="2D3742"/>
          <w:szCs w:val="24"/>
        </w:rPr>
        <w:t>VRE</w:t>
      </w:r>
      <w:r w:rsidRPr="00250315">
        <w:rPr>
          <w:rFonts w:eastAsia="Times New Roman"/>
          <w:color w:val="2D3742"/>
          <w:szCs w:val="24"/>
          <w:rtl/>
          <w:lang w:bidi="ur"/>
        </w:rPr>
        <w:t xml:space="preserve"> کی ویب سائٹ کے لنک کے ذریعے ریاستی ووٹر رجسٹریشن ویب سائٹ تک رسائی لے سکتے ہیں: </w:t>
      </w:r>
      <w:r w:rsidR="00000000">
        <w:fldChar w:fldCharType="begin"/>
      </w:r>
      <w:r w:rsidR="00000000">
        <w:instrText>HYPERLINK "http://www.elections.saccounty.gov"</w:instrText>
      </w:r>
      <w:r w:rsidR="00000000">
        <w:fldChar w:fldCharType="separate"/>
      </w:r>
      <w:r w:rsidRPr="00250315">
        <w:rPr>
          <w:rStyle w:val="Hyperlink"/>
          <w:rFonts w:eastAsia="Times New Roman"/>
          <w:szCs w:val="24"/>
        </w:rPr>
        <w:t>www.elections.saccounty.gov</w:t>
      </w:r>
      <w:r w:rsidR="00000000">
        <w:rPr>
          <w:rStyle w:val="Hyperlink"/>
          <w:rFonts w:eastAsia="Times New Roman"/>
          <w:szCs w:val="24"/>
        </w:rPr>
        <w:fldChar w:fldCharType="end"/>
      </w:r>
      <w:r w:rsidRPr="00250315">
        <w:rPr>
          <w:rFonts w:eastAsia="Times New Roman"/>
          <w:color w:val="2D3742"/>
          <w:szCs w:val="24"/>
          <w:rtl/>
          <w:lang w:bidi="ur"/>
        </w:rPr>
        <w:t xml:space="preserve">۔ رہائشی </w:t>
      </w:r>
      <w:r w:rsidRPr="00250315">
        <w:rPr>
          <w:rFonts w:eastAsia="Times New Roman"/>
          <w:color w:val="2D3742"/>
          <w:szCs w:val="24"/>
        </w:rPr>
        <w:t>VRE</w:t>
      </w:r>
      <w:r w:rsidRPr="00250315">
        <w:rPr>
          <w:rFonts w:eastAsia="Times New Roman"/>
          <w:color w:val="2D3742"/>
          <w:szCs w:val="24"/>
          <w:rtl/>
          <w:lang w:bidi="ur"/>
        </w:rPr>
        <w:t xml:space="preserve"> آفس، سٹی ہالز، لائبریریوں، ڈاکخانوں اور کاؤنٹی بھر کے اکثر سرکاری دفاتر سے بھی ووٹر رجسٹریشن فارم لے سکتے ہیں۔ کم آمدن والے گھرانوں اور معذور افراد کو خدمات فراہم کرنے والی سیکرامنٹو کاؤنٹی کی ایجنسیاں اپنے کلائنٹس کو ووٹر رجسٹریشن فارم فراہم کرتی ہیں۔ موٹر گاڑیوں کے محکمے (</w:t>
      </w:r>
      <w:r w:rsidRPr="00250315">
        <w:rPr>
          <w:rFonts w:eastAsia="Times New Roman"/>
          <w:color w:val="2D3742"/>
          <w:szCs w:val="24"/>
        </w:rPr>
        <w:t>DMV</w:t>
      </w:r>
      <w:r w:rsidRPr="00250315">
        <w:rPr>
          <w:rFonts w:eastAsia="Times New Roman"/>
          <w:color w:val="2D3742"/>
          <w:szCs w:val="24"/>
          <w:rtl/>
          <w:lang w:bidi="ur"/>
        </w:rPr>
        <w:t>) اور ریاستی سیکریٹری (</w:t>
      </w:r>
      <w:r w:rsidRPr="00250315">
        <w:rPr>
          <w:rFonts w:eastAsia="Times New Roman"/>
          <w:color w:val="2D3742"/>
          <w:szCs w:val="24"/>
        </w:rPr>
        <w:t>SOS</w:t>
      </w:r>
      <w:r w:rsidRPr="00250315">
        <w:rPr>
          <w:rFonts w:eastAsia="Times New Roman"/>
          <w:color w:val="2D3742"/>
          <w:szCs w:val="24"/>
          <w:rtl/>
          <w:lang w:bidi="ur"/>
        </w:rPr>
        <w:t xml:space="preserve">) نے ایک کیلیفورنیا موٹر ووٹر پروگرام قائم کیا ہے، جس کی تعریف </w:t>
      </w:r>
      <w:r w:rsidRPr="00250315">
        <w:rPr>
          <w:rFonts w:eastAsia="Times New Roman"/>
          <w:color w:val="2D3742"/>
          <w:szCs w:val="24"/>
        </w:rPr>
        <w:t>AB 1461</w:t>
      </w:r>
      <w:r w:rsidRPr="00250315">
        <w:rPr>
          <w:rFonts w:eastAsia="Times New Roman"/>
          <w:color w:val="2D3742"/>
          <w:szCs w:val="24"/>
          <w:rtl/>
          <w:lang w:bidi="ur"/>
        </w:rPr>
        <w:t xml:space="preserve"> میں کی گئی ہے۔ </w:t>
      </w:r>
      <w:r w:rsidRPr="00250315">
        <w:rPr>
          <w:rFonts w:eastAsia="Times New Roman"/>
          <w:color w:val="2D3742"/>
          <w:szCs w:val="24"/>
        </w:rPr>
        <w:t>DMV</w:t>
      </w:r>
      <w:r w:rsidRPr="00250315">
        <w:rPr>
          <w:rFonts w:eastAsia="Times New Roman"/>
          <w:color w:val="2D3742"/>
          <w:szCs w:val="24"/>
          <w:rtl/>
          <w:lang w:bidi="ur"/>
        </w:rPr>
        <w:t xml:space="preserve"> کے لین دین کے دوران یہ پروگرام ووٹ دینے کے اہل شخص کی خودکار رجسٹریشن کر دے گا ماسوائے یہ کہ وہ شخص رجسٹریشن نہ کروانے کا فیصلہ کرے۔ </w:t>
      </w:r>
      <w:r w:rsidRPr="00250315">
        <w:rPr>
          <w:rFonts w:eastAsia="Times New Roman"/>
          <w:color w:val="2D3742"/>
          <w:szCs w:val="24"/>
        </w:rPr>
        <w:t>VRE</w:t>
      </w:r>
      <w:r w:rsidRPr="00250315">
        <w:rPr>
          <w:rFonts w:eastAsia="Times New Roman"/>
          <w:color w:val="2D3742"/>
          <w:szCs w:val="24"/>
          <w:rtl/>
          <w:lang w:bidi="ur"/>
        </w:rPr>
        <w:t xml:space="preserve"> درخواست کیے جانے پر بھی رجسٹریشن فارم ارسال کرے گا۔</w:t>
      </w:r>
    </w:p>
    <w:p w14:paraId="6BB2EF1E" w14:textId="77777777" w:rsidR="0062703D" w:rsidRPr="00250315" w:rsidRDefault="0062703D" w:rsidP="00F40E99">
      <w:pPr>
        <w:shd w:val="clear" w:color="auto" w:fill="FFFFFF"/>
        <w:suppressAutoHyphens/>
        <w:bidi/>
        <w:spacing w:after="150" w:line="240" w:lineRule="auto"/>
        <w:jc w:val="both"/>
        <w:rPr>
          <w:rFonts w:eastAsia="Times New Roman"/>
          <w:color w:val="2D3742"/>
          <w:w w:val="100"/>
          <w:szCs w:val="24"/>
        </w:rPr>
      </w:pPr>
      <w:r w:rsidRPr="00250315">
        <w:rPr>
          <w:rFonts w:eastAsia="Times New Roman"/>
          <w:color w:val="2D3742"/>
          <w:szCs w:val="24"/>
        </w:rPr>
        <w:t>VRE</w:t>
      </w:r>
      <w:r w:rsidRPr="00250315">
        <w:rPr>
          <w:rFonts w:eastAsia="Times New Roman"/>
          <w:color w:val="2D3742"/>
          <w:szCs w:val="24"/>
          <w:rtl/>
          <w:lang w:bidi="ur"/>
        </w:rPr>
        <w:t xml:space="preserve"> کم آمدن والے رہائشیوں اور معذور افراد کو خدمات دینے والی کاؤنٹی کی ایجنسیوں کو قومی ووٹر رجسٹریشن قانون (</w:t>
      </w:r>
      <w:r w:rsidRPr="00250315">
        <w:rPr>
          <w:rFonts w:eastAsia="Times New Roman"/>
          <w:color w:val="2D3742"/>
          <w:szCs w:val="24"/>
        </w:rPr>
        <w:t>NVRA</w:t>
      </w:r>
      <w:r w:rsidRPr="00250315">
        <w:rPr>
          <w:rFonts w:eastAsia="Times New Roman"/>
          <w:color w:val="2D3742"/>
          <w:szCs w:val="24"/>
          <w:rtl/>
          <w:lang w:bidi="ur"/>
        </w:rPr>
        <w:t xml:space="preserve">) کے وسائل اور تربیت فراہم کرتا ہے۔ درخواست کیے جانے پر </w:t>
      </w:r>
      <w:r w:rsidRPr="00250315">
        <w:rPr>
          <w:rFonts w:eastAsia="Times New Roman"/>
          <w:color w:val="2D3742"/>
          <w:szCs w:val="24"/>
        </w:rPr>
        <w:t>VRE</w:t>
      </w:r>
      <w:r w:rsidRPr="00250315">
        <w:rPr>
          <w:rFonts w:eastAsia="Times New Roman"/>
          <w:color w:val="2D3742"/>
          <w:szCs w:val="24"/>
          <w:rtl/>
          <w:lang w:bidi="ur"/>
        </w:rPr>
        <w:t xml:space="preserve"> کاؤنٹی کی ایجنسیوں کے کوآرڈینیٹرز اور عملے کو اضافی مواد، معلومات اور تربیت فراہم کرے گا۔</w:t>
      </w:r>
    </w:p>
    <w:p w14:paraId="4A8C40F1" w14:textId="56CE5214" w:rsidR="0062703D" w:rsidRPr="00250315" w:rsidRDefault="0062703D" w:rsidP="00F40E99">
      <w:pPr>
        <w:shd w:val="clear" w:color="auto" w:fill="FFFFFF"/>
        <w:suppressAutoHyphens/>
        <w:bidi/>
        <w:spacing w:after="150" w:line="240" w:lineRule="auto"/>
        <w:jc w:val="both"/>
        <w:rPr>
          <w:rFonts w:eastAsia="Times New Roman"/>
          <w:color w:val="2D3742"/>
          <w:w w:val="100"/>
          <w:szCs w:val="24"/>
        </w:rPr>
      </w:pPr>
      <w:r w:rsidRPr="00250315">
        <w:rPr>
          <w:rFonts w:eastAsia="Times New Roman"/>
          <w:color w:val="2D3742"/>
          <w:szCs w:val="24"/>
        </w:rPr>
        <w:t>VRE</w:t>
      </w:r>
      <w:r w:rsidRPr="00250315">
        <w:rPr>
          <w:rFonts w:eastAsia="Times New Roman"/>
          <w:color w:val="2D3742"/>
          <w:szCs w:val="24"/>
          <w:rtl/>
          <w:lang w:bidi="ur"/>
        </w:rPr>
        <w:t xml:space="preserve"> سیکرامنٹو کاؤنٹی کی مرکزی جیل، ریو کسمنز کریکشنل سنٹر (</w:t>
      </w:r>
      <w:r w:rsidRPr="00250315">
        <w:rPr>
          <w:rFonts w:eastAsia="Times New Roman"/>
          <w:color w:val="2D3742"/>
          <w:szCs w:val="24"/>
        </w:rPr>
        <w:t>RCCC</w:t>
      </w:r>
      <w:r w:rsidRPr="00250315">
        <w:rPr>
          <w:rFonts w:eastAsia="Times New Roman"/>
          <w:color w:val="2D3742"/>
          <w:szCs w:val="24"/>
          <w:rtl/>
          <w:lang w:bidi="ur"/>
        </w:rPr>
        <w:t xml:space="preserve">) اور سیکرامنٹو کاؤنٹی کے نوجوانوں کے حراستی مرکز کو قیدیوں کے لئے ووٹ دینے کے حقوق اور انتخابات کے بارے میں معلومات فراہم کرتا ہے۔ بھیجے گئے مواد میں ایک کور لیٹر، پوسٹ کرنے کے لئے ایک انتخابات کے لحاظ سے مخصوص اشتہار، </w:t>
      </w:r>
      <w:r w:rsidRPr="00250315">
        <w:rPr>
          <w:rFonts w:eastAsia="Times New Roman"/>
          <w:color w:val="2D3742"/>
          <w:szCs w:val="24"/>
        </w:rPr>
        <w:t>VBM</w:t>
      </w:r>
      <w:r w:rsidRPr="00250315">
        <w:rPr>
          <w:rFonts w:eastAsia="Times New Roman"/>
          <w:color w:val="2D3742"/>
          <w:szCs w:val="24"/>
          <w:rtl/>
          <w:lang w:bidi="ur"/>
        </w:rPr>
        <w:t xml:space="preserve"> کی درخواستیں، رجسٹریشن فارم اور ڈسٹرکٹ کی حدود کا نقشہ شامل ہوتا ہے۔ ہر ادارے کا ایک مجاز نمائندہ </w:t>
      </w:r>
      <w:r w:rsidRPr="00250315">
        <w:rPr>
          <w:rFonts w:eastAsia="Times New Roman"/>
          <w:color w:val="2D3742"/>
          <w:szCs w:val="24"/>
        </w:rPr>
        <w:t>VRE</w:t>
      </w:r>
      <w:r w:rsidRPr="00250315">
        <w:rPr>
          <w:rFonts w:eastAsia="Times New Roman"/>
          <w:color w:val="2D3742"/>
          <w:szCs w:val="24"/>
          <w:rtl/>
          <w:lang w:bidi="ur"/>
        </w:rPr>
        <w:t xml:space="preserve"> کو عمل درآمد کے لئے مکمل شدہ رجسٹریشن فارم اور </w:t>
      </w:r>
      <w:r w:rsidRPr="00250315">
        <w:rPr>
          <w:rFonts w:eastAsia="Times New Roman"/>
          <w:color w:val="2D3742"/>
          <w:szCs w:val="24"/>
        </w:rPr>
        <w:t>VBM</w:t>
      </w:r>
      <w:r w:rsidRPr="00250315">
        <w:rPr>
          <w:rFonts w:eastAsia="Times New Roman"/>
          <w:color w:val="2D3742"/>
          <w:szCs w:val="24"/>
          <w:rtl/>
          <w:lang w:bidi="ur"/>
        </w:rPr>
        <w:t xml:space="preserve"> درخواستیں لا کر دے گا۔ </w:t>
      </w:r>
      <w:r w:rsidRPr="00250315">
        <w:rPr>
          <w:rFonts w:eastAsia="Times New Roman"/>
          <w:color w:val="2D3742"/>
          <w:szCs w:val="24"/>
        </w:rPr>
        <w:t>VBM</w:t>
      </w:r>
      <w:r w:rsidRPr="00250315">
        <w:rPr>
          <w:rFonts w:eastAsia="Times New Roman"/>
          <w:color w:val="2D3742"/>
          <w:szCs w:val="24"/>
          <w:rtl/>
          <w:lang w:bidi="ur"/>
        </w:rPr>
        <w:t xml:space="preserve"> کی درخواست ہر اس ووٹر کے لئے </w:t>
      </w:r>
      <w:r w:rsidRPr="00250315">
        <w:rPr>
          <w:rFonts w:eastAsia="Times New Roman"/>
          <w:color w:val="2D3742"/>
          <w:szCs w:val="24"/>
        </w:rPr>
        <w:t>VBM</w:t>
      </w:r>
      <w:r w:rsidRPr="00250315">
        <w:rPr>
          <w:rFonts w:eastAsia="Times New Roman"/>
          <w:color w:val="2D3742"/>
          <w:szCs w:val="24"/>
          <w:rtl/>
          <w:lang w:bidi="ur"/>
        </w:rPr>
        <w:t xml:space="preserve"> بیلٹ لینے کی اجازت ہوتی ہے جو اپنا بیلٹ خود لینے نہیں آ سکتا، اس میں قیدی شامل ہیں۔ بیلٹ جاری کیے جانے کے بعد نمائندہ قیدیوں کے لئے </w:t>
      </w:r>
      <w:r w:rsidRPr="00250315">
        <w:rPr>
          <w:rFonts w:eastAsia="Times New Roman"/>
          <w:color w:val="2D3742"/>
          <w:szCs w:val="24"/>
        </w:rPr>
        <w:t>VBM</w:t>
      </w:r>
      <w:r w:rsidRPr="00250315">
        <w:rPr>
          <w:rFonts w:eastAsia="Times New Roman"/>
          <w:color w:val="2D3742"/>
          <w:szCs w:val="24"/>
          <w:rtl/>
          <w:lang w:bidi="ur"/>
        </w:rPr>
        <w:t xml:space="preserve"> بیلٹ لینے واپس آتا ہے، جسے بذات خود یا ڈاک کے ذریعے لوٹایا جا سکتا ہے۔ ان اداروں میں انتخابات سے تقریباً 45 دن قبل مواد بھیجا جائے گا۔ ضمیمہ جے میں درج مثالیں دیکھیں۔</w:t>
      </w:r>
    </w:p>
    <w:p w14:paraId="01A43EE3" w14:textId="057615EF" w:rsidR="0062703D" w:rsidRPr="00250315" w:rsidRDefault="0062703D" w:rsidP="00F40E99">
      <w:pPr>
        <w:shd w:val="clear" w:color="auto" w:fill="FFFFFF"/>
        <w:suppressAutoHyphens/>
        <w:bidi/>
        <w:spacing w:after="0" w:line="240" w:lineRule="auto"/>
        <w:jc w:val="both"/>
        <w:rPr>
          <w:rFonts w:eastAsia="Times New Roman"/>
          <w:b/>
          <w:bCs/>
          <w:color w:val="2D3742"/>
          <w:w w:val="100"/>
          <w:szCs w:val="24"/>
        </w:rPr>
      </w:pPr>
      <w:r w:rsidRPr="00250315">
        <w:rPr>
          <w:rFonts w:eastAsia="Times New Roman"/>
          <w:b/>
          <w:bCs/>
          <w:color w:val="2D3742"/>
          <w:szCs w:val="24"/>
          <w:rtl/>
          <w:lang w:bidi="ur"/>
        </w:rPr>
        <w:t>ڈیٹا کا اجتماع اور جائزہ</w:t>
      </w:r>
    </w:p>
    <w:p w14:paraId="150D3C12" w14:textId="77777777" w:rsidR="0062703D" w:rsidRPr="00250315" w:rsidRDefault="0062703D" w:rsidP="00F40E99">
      <w:pPr>
        <w:shd w:val="clear" w:color="auto" w:fill="FFFFFF"/>
        <w:suppressAutoHyphens/>
        <w:bidi/>
        <w:spacing w:after="150" w:line="240" w:lineRule="auto"/>
        <w:jc w:val="both"/>
        <w:rPr>
          <w:rFonts w:eastAsia="Times New Roman"/>
          <w:color w:val="2D3742"/>
          <w:w w:val="100"/>
          <w:szCs w:val="24"/>
        </w:rPr>
      </w:pPr>
      <w:r w:rsidRPr="00250315">
        <w:rPr>
          <w:rFonts w:eastAsia="Times New Roman"/>
          <w:color w:val="2D3742"/>
          <w:szCs w:val="24"/>
        </w:rPr>
        <w:t>VCA</w:t>
      </w:r>
      <w:r w:rsidRPr="00250315">
        <w:rPr>
          <w:rFonts w:eastAsia="Times New Roman"/>
          <w:color w:val="2D3742"/>
          <w:szCs w:val="24"/>
          <w:rtl/>
          <w:lang w:bidi="ur"/>
        </w:rPr>
        <w:t xml:space="preserve"> کے تحت منعقد کردہ ہر انتخابات کے بعد </w:t>
      </w:r>
      <w:r w:rsidRPr="00250315">
        <w:rPr>
          <w:rFonts w:eastAsia="Times New Roman"/>
          <w:color w:val="2D3742"/>
          <w:szCs w:val="24"/>
        </w:rPr>
        <w:t>VRE</w:t>
      </w:r>
      <w:r w:rsidRPr="00250315">
        <w:rPr>
          <w:rFonts w:eastAsia="Times New Roman"/>
          <w:color w:val="2D3742"/>
          <w:szCs w:val="24"/>
          <w:rtl/>
          <w:lang w:bidi="ur"/>
        </w:rPr>
        <w:t xml:space="preserve"> کیلیفورنیا انتخابات کے کوڈ 4005 کے تحت ووٹرز سے ملنے والے تبصروں کا جائزہ لے گا اور </w:t>
      </w:r>
      <w:r w:rsidRPr="00250315">
        <w:rPr>
          <w:rFonts w:eastAsia="Times New Roman"/>
          <w:color w:val="2D3742"/>
          <w:szCs w:val="24"/>
        </w:rPr>
        <w:t>LAAC</w:t>
      </w:r>
      <w:r w:rsidRPr="00250315">
        <w:rPr>
          <w:rFonts w:eastAsia="Times New Roman"/>
          <w:color w:val="2D3742"/>
          <w:szCs w:val="24"/>
          <w:rtl/>
          <w:lang w:bidi="ur"/>
        </w:rPr>
        <w:t xml:space="preserve"> اور </w:t>
      </w:r>
      <w:r w:rsidRPr="00250315">
        <w:rPr>
          <w:rFonts w:eastAsia="Times New Roman"/>
          <w:color w:val="2D3742"/>
          <w:szCs w:val="24"/>
        </w:rPr>
        <w:t>VAAC</w:t>
      </w:r>
      <w:r w:rsidRPr="00250315">
        <w:rPr>
          <w:rFonts w:eastAsia="Times New Roman"/>
          <w:color w:val="2D3742"/>
          <w:szCs w:val="24"/>
          <w:rtl/>
          <w:lang w:bidi="ur"/>
        </w:rPr>
        <w:t xml:space="preserve"> اور کمیونٹٰی کے شراکت داروں سے جمع کردہ ڈیٹا کے متعلق رائے حاصل کرے گا۔ </w:t>
      </w:r>
      <w:r w:rsidRPr="00250315">
        <w:rPr>
          <w:rFonts w:eastAsia="Times New Roman"/>
          <w:color w:val="2D3742"/>
          <w:szCs w:val="24"/>
        </w:rPr>
        <w:t>VRE</w:t>
      </w:r>
      <w:r w:rsidRPr="00250315">
        <w:rPr>
          <w:rFonts w:eastAsia="Times New Roman"/>
          <w:color w:val="2D3742"/>
          <w:szCs w:val="24"/>
          <w:rtl/>
          <w:lang w:bidi="ur"/>
        </w:rPr>
        <w:t xml:space="preserve"> ہر مختلف شے کی بنیاد پر شناخت کردہ بڑے فرق کو حل کرنے کی منطقی کوششیں کرے گا۔</w:t>
      </w:r>
    </w:p>
    <w:p w14:paraId="37C63B75" w14:textId="170931F5" w:rsidR="0062703D" w:rsidRPr="00250315" w:rsidRDefault="0062703D" w:rsidP="00F40E99">
      <w:pPr>
        <w:shd w:val="clear" w:color="auto" w:fill="FFFFFF"/>
        <w:suppressAutoHyphens/>
        <w:bidi/>
        <w:spacing w:after="0" w:line="240" w:lineRule="auto"/>
        <w:jc w:val="both"/>
        <w:rPr>
          <w:rFonts w:eastAsia="Times New Roman"/>
          <w:color w:val="2D3742"/>
          <w:w w:val="100"/>
          <w:szCs w:val="24"/>
        </w:rPr>
      </w:pPr>
      <w:r w:rsidRPr="00250315">
        <w:rPr>
          <w:rFonts w:eastAsia="Times New Roman"/>
          <w:color w:val="2D3742"/>
          <w:szCs w:val="24"/>
        </w:rPr>
        <w:t>VRE</w:t>
      </w:r>
      <w:r w:rsidRPr="00250315">
        <w:rPr>
          <w:rFonts w:eastAsia="Times New Roman"/>
          <w:color w:val="2D3742"/>
          <w:szCs w:val="24"/>
          <w:rtl/>
          <w:lang w:bidi="ur"/>
        </w:rPr>
        <w:t xml:space="preserve"> نے نومبر 2018 کے عمومی انتخابات کے بعد متحدہ علاقے میں ووٹرز کی شرکت کا جائزہ لیا اور اس کا نومبر 2022 کے عمومی انتخابات سے موازنہ کیا۔ نومبر 2018 کے انتخابات (</w:t>
      </w:r>
      <w:r w:rsidR="00250315">
        <w:rPr>
          <w:rFonts w:eastAsia="Times New Roman"/>
          <w:color w:val="2D3742"/>
          <w:szCs w:val="24"/>
          <w:lang w:bidi="ur"/>
        </w:rPr>
        <w:t>%</w:t>
      </w:r>
      <w:r w:rsidRPr="00250315">
        <w:rPr>
          <w:rFonts w:eastAsia="Times New Roman"/>
          <w:color w:val="2D3742"/>
          <w:szCs w:val="24"/>
          <w:rtl/>
          <w:lang w:bidi="ur"/>
        </w:rPr>
        <w:t>68.32) اور نومبر 2022 کے انتخابات (</w:t>
      </w:r>
      <w:r w:rsidR="00250315">
        <w:rPr>
          <w:rFonts w:eastAsia="Times New Roman"/>
          <w:color w:val="2D3742"/>
          <w:szCs w:val="24"/>
          <w:lang w:bidi="ur"/>
        </w:rPr>
        <w:t>%</w:t>
      </w:r>
      <w:r w:rsidRPr="00250315">
        <w:rPr>
          <w:rFonts w:eastAsia="Times New Roman"/>
          <w:color w:val="2D3742"/>
          <w:szCs w:val="24"/>
          <w:rtl/>
          <w:lang w:bidi="ur"/>
        </w:rPr>
        <w:t>56.00) کے درمیان ووٹر ٹرن آؤٹ میں بڑی کمی دیکھی گئی۔ صرف چند چھوٹے علاقوں میں ٹرن آؤٹ میں اضافہ ہوا، جو کہ مضافاتی علاقوں کے مخصوص حلقے تھے۔ علاقوں کی بڑی اکثریت میں ان دو انتخابات کے درمیان ٹرن آؤٹ میں کمی ہوئی۔ گھر کی مستحکم ملکیت رکھنے والی کمیونٹیز، جیسا کہ لینڈ پارک، ایسٹ سیکرامنٹو، گولڈ ریور اور اورنجویل سب سے زیادہ مستحکم رہیں اور ان میں 10 فیصد سے کم کمی ہوئی۔ زیادہ تر کرائے کی رہائش گاہوں والے علاقوں، جیسا کہ ڈاؤن ٹاؤن، مڈ ٹاؤن، ناٹومس اور آرڈن آرکیڈ میں 20 فیصد سے زائد کمی ہوئی۔ سب سے زیادہ یعنی 30 فیصد سے زائد کمی سیکرامنٹو اسٹیٹ یونیورسٹی میں یا اس کے ارد گرد کرائے کی بڑی رہائش گاہوں والے علاقوں میں واقع ہوئی۔</w:t>
      </w:r>
    </w:p>
    <w:p w14:paraId="4AE3D055" w14:textId="77777777" w:rsidR="0062703D" w:rsidRPr="001F0F80" w:rsidRDefault="0062703D" w:rsidP="00D51B87">
      <w:pPr>
        <w:shd w:val="clear" w:color="auto" w:fill="FFFFFF"/>
        <w:suppressAutoHyphens/>
        <w:spacing w:after="0" w:line="240" w:lineRule="auto"/>
        <w:jc w:val="both"/>
        <w:rPr>
          <w:rFonts w:eastAsia="Times New Roman"/>
          <w:color w:val="2D3742"/>
          <w:w w:val="100"/>
          <w:sz w:val="22"/>
          <w:szCs w:val="22"/>
        </w:rPr>
      </w:pPr>
    </w:p>
    <w:p w14:paraId="20BC205A" w14:textId="77777777" w:rsidR="0062703D" w:rsidRPr="00D65097" w:rsidRDefault="0062703D" w:rsidP="00D51B87">
      <w:pPr>
        <w:shd w:val="clear" w:color="auto" w:fill="FFFFFF"/>
        <w:suppressAutoHyphens/>
        <w:bidi/>
        <w:spacing w:after="0" w:line="240" w:lineRule="auto"/>
        <w:jc w:val="both"/>
        <w:rPr>
          <w:rFonts w:eastAsia="Times New Roman"/>
          <w:color w:val="2D3742"/>
          <w:w w:val="100"/>
          <w:sz w:val="21"/>
          <w:szCs w:val="21"/>
        </w:rPr>
      </w:pPr>
      <w:r>
        <w:rPr>
          <w:noProof/>
          <w:szCs w:val="24"/>
        </w:rPr>
        <w:lastRenderedPageBreak/>
        <w:drawing>
          <wp:inline distT="0" distB="0" distL="0" distR="0" wp14:anchorId="2FB7286A" wp14:editId="209648FF">
            <wp:extent cx="5943600" cy="3825240"/>
            <wp:effectExtent l="0" t="0" r="0" b="3810"/>
            <wp:docPr id="1557605546" name="Picture 1557605546" descr="نقشہ&#10;&#10;تفصیل خودبخود تیار ہوئ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605546" name="Picture 1557605546" descr="Map&#10;&#10;Description automatically generated"/>
                    <pic:cNvPicPr/>
                  </pic:nvPicPr>
                  <pic:blipFill>
                    <a:blip r:embed="rId21"/>
                    <a:stretch>
                      <a:fillRect/>
                    </a:stretch>
                  </pic:blipFill>
                  <pic:spPr>
                    <a:xfrm>
                      <a:off x="0" y="0"/>
                      <a:ext cx="5943600" cy="3825240"/>
                    </a:xfrm>
                    <a:prstGeom prst="rect">
                      <a:avLst/>
                    </a:prstGeom>
                  </pic:spPr>
                </pic:pic>
              </a:graphicData>
            </a:graphic>
          </wp:inline>
        </w:drawing>
      </w:r>
    </w:p>
    <w:p w14:paraId="6C31DD82" w14:textId="77777777" w:rsidR="0062703D" w:rsidRPr="00D65097" w:rsidRDefault="0062703D" w:rsidP="00D51B87">
      <w:pPr>
        <w:shd w:val="clear" w:color="auto" w:fill="FFFFFF"/>
        <w:suppressAutoHyphens/>
        <w:spacing w:after="0" w:line="240" w:lineRule="auto"/>
        <w:jc w:val="both"/>
        <w:rPr>
          <w:rFonts w:eastAsia="Times New Roman"/>
          <w:color w:val="2D3742"/>
          <w:w w:val="100"/>
          <w:sz w:val="21"/>
          <w:szCs w:val="21"/>
        </w:rPr>
      </w:pPr>
    </w:p>
    <w:p w14:paraId="500BA2A3" w14:textId="77777777" w:rsidR="0062703D" w:rsidRPr="00250315" w:rsidRDefault="0062703D" w:rsidP="00F40E99">
      <w:pPr>
        <w:shd w:val="clear" w:color="auto" w:fill="FFFFFF"/>
        <w:suppressAutoHyphens/>
        <w:bidi/>
        <w:spacing w:after="0" w:line="240" w:lineRule="auto"/>
        <w:jc w:val="both"/>
        <w:rPr>
          <w:rFonts w:eastAsia="Times New Roman"/>
          <w:color w:val="2D3742"/>
          <w:w w:val="100"/>
          <w:szCs w:val="24"/>
        </w:rPr>
      </w:pPr>
      <w:r w:rsidRPr="00250315">
        <w:rPr>
          <w:rFonts w:eastAsia="Times New Roman"/>
          <w:color w:val="2D3742"/>
          <w:szCs w:val="24"/>
          <w:rtl/>
          <w:lang w:bidi="ur"/>
        </w:rPr>
        <w:t xml:space="preserve">ووٹرز کی شرکت میں اس شناخت کردہ کمی پر کام کرنے کے لئے </w:t>
      </w:r>
      <w:r w:rsidRPr="00250315">
        <w:rPr>
          <w:rFonts w:eastAsia="Times New Roman"/>
          <w:color w:val="2D3742"/>
          <w:szCs w:val="24"/>
        </w:rPr>
        <w:t>VRE</w:t>
      </w:r>
      <w:r w:rsidRPr="00250315">
        <w:rPr>
          <w:rFonts w:eastAsia="Times New Roman"/>
          <w:color w:val="2D3742"/>
          <w:szCs w:val="24"/>
          <w:rtl/>
          <w:lang w:bidi="ur"/>
        </w:rPr>
        <w:t xml:space="preserve"> درج ذیل کے لئے پرعزم ہے:</w:t>
      </w:r>
    </w:p>
    <w:p w14:paraId="696B1BF5" w14:textId="3C3C0770" w:rsidR="0062703D" w:rsidRPr="00250315" w:rsidRDefault="0062703D" w:rsidP="00F40E99">
      <w:pPr>
        <w:pStyle w:val="ListParagraph"/>
        <w:numPr>
          <w:ilvl w:val="0"/>
          <w:numId w:val="28"/>
        </w:numPr>
        <w:shd w:val="clear" w:color="auto" w:fill="FFFFFF"/>
        <w:suppressAutoHyphens/>
        <w:bidi/>
        <w:spacing w:after="0" w:line="240" w:lineRule="auto"/>
        <w:jc w:val="both"/>
        <w:rPr>
          <w:rFonts w:eastAsia="Times New Roman"/>
          <w:color w:val="2D3742"/>
          <w:w w:val="100"/>
          <w:szCs w:val="24"/>
        </w:rPr>
      </w:pPr>
      <w:r w:rsidRPr="00250315">
        <w:rPr>
          <w:rFonts w:eastAsia="Times New Roman"/>
          <w:color w:val="2D3742"/>
          <w:szCs w:val="24"/>
          <w:rtl/>
          <w:lang w:bidi="ur"/>
        </w:rPr>
        <w:t>کمیونٹی میں ایسے ممکنہ مقامات کو بھرتی اور سروے کرنا جو قابل رسائی ووٹ سنٹر کی خدمات انجام دے سکیں۔</w:t>
      </w:r>
    </w:p>
    <w:p w14:paraId="4D1C708D" w14:textId="56306F47" w:rsidR="0062703D" w:rsidRPr="00250315" w:rsidRDefault="0062703D" w:rsidP="00F40E99">
      <w:pPr>
        <w:pStyle w:val="ListParagraph"/>
        <w:numPr>
          <w:ilvl w:val="0"/>
          <w:numId w:val="28"/>
        </w:numPr>
        <w:shd w:val="clear" w:color="auto" w:fill="FFFFFF"/>
        <w:suppressAutoHyphens/>
        <w:bidi/>
        <w:spacing w:after="0" w:line="240" w:lineRule="auto"/>
        <w:jc w:val="both"/>
        <w:rPr>
          <w:rFonts w:eastAsia="Times New Roman"/>
          <w:color w:val="2D3742"/>
          <w:w w:val="100"/>
          <w:szCs w:val="24"/>
        </w:rPr>
      </w:pPr>
      <w:r w:rsidRPr="00250315">
        <w:rPr>
          <w:rFonts w:eastAsia="Times New Roman"/>
          <w:color w:val="2D3742"/>
          <w:szCs w:val="24"/>
          <w:rtl/>
          <w:lang w:bidi="ur"/>
        </w:rPr>
        <w:t>کمیونٹی کو خدمات فراہم کرنے والی ایجنسیوں، بشمول ویمنز ایمپاورمنٹ، فرانسز ہاؤس، میری ہاؤس، لووز اینڈ فشز، اور سیلویشن آرمی سے ملاقات کر کے 2024 کے انتخابات کے لئے ووٹر کی معلومات، ووٹر رجسٹریشن فارم اور اشتہارات/پوسٹرز کی فراہمی۔</w:t>
      </w:r>
    </w:p>
    <w:p w14:paraId="5716B64D" w14:textId="77777777" w:rsidR="0062703D" w:rsidRPr="00250315" w:rsidRDefault="0062703D" w:rsidP="00F40E99">
      <w:pPr>
        <w:pStyle w:val="ListParagraph"/>
        <w:numPr>
          <w:ilvl w:val="0"/>
          <w:numId w:val="28"/>
        </w:numPr>
        <w:shd w:val="clear" w:color="auto" w:fill="FFFFFF"/>
        <w:suppressAutoHyphens/>
        <w:bidi/>
        <w:spacing w:after="0" w:line="240" w:lineRule="auto"/>
        <w:jc w:val="both"/>
        <w:rPr>
          <w:rFonts w:eastAsia="Times New Roman"/>
          <w:color w:val="2D3742"/>
          <w:w w:val="100"/>
          <w:szCs w:val="24"/>
        </w:rPr>
      </w:pPr>
      <w:r w:rsidRPr="00250315">
        <w:rPr>
          <w:rFonts w:eastAsia="Times New Roman"/>
          <w:color w:val="2D3742"/>
          <w:szCs w:val="24"/>
          <w:rtl/>
          <w:lang w:bidi="ur"/>
        </w:rPr>
        <w:t>ہر الیکشن سے پہلے لووز اینڈ فشز پر رجسٹریشن ڈرائیو کا انعقاد۔</w:t>
      </w:r>
    </w:p>
    <w:p w14:paraId="1D5C8317" w14:textId="03494E94" w:rsidR="0062703D" w:rsidRPr="00250315" w:rsidRDefault="0062703D" w:rsidP="00F40E99">
      <w:pPr>
        <w:pStyle w:val="ListParagraph"/>
        <w:numPr>
          <w:ilvl w:val="0"/>
          <w:numId w:val="28"/>
        </w:numPr>
        <w:shd w:val="clear" w:color="auto" w:fill="FFFFFF"/>
        <w:suppressAutoHyphens/>
        <w:bidi/>
        <w:spacing w:after="150" w:line="240" w:lineRule="auto"/>
        <w:contextualSpacing w:val="0"/>
        <w:jc w:val="both"/>
        <w:rPr>
          <w:rFonts w:eastAsia="Times New Roman"/>
          <w:color w:val="2D3742"/>
          <w:w w:val="100"/>
          <w:szCs w:val="24"/>
        </w:rPr>
      </w:pPr>
      <w:r w:rsidRPr="00250315">
        <w:rPr>
          <w:rFonts w:eastAsia="Times New Roman"/>
          <w:color w:val="2D3742"/>
          <w:szCs w:val="24"/>
          <w:rtl/>
          <w:lang w:bidi="ur"/>
        </w:rPr>
        <w:t>ووٹر رجسٹریشن اور ووٹر کی تعلیم کے مواقع فراہم کرنے کے لئے کم ووٹر ٹرن آؤٹ والے علاقوں کے کمیونٹی ایونٹس میں شرکت۔</w:t>
      </w:r>
    </w:p>
    <w:p w14:paraId="011DB80A" w14:textId="3285A762" w:rsidR="0062703D" w:rsidRPr="00250315" w:rsidRDefault="0062703D" w:rsidP="00F40E99">
      <w:pPr>
        <w:shd w:val="clear" w:color="auto" w:fill="FFFFFF"/>
        <w:suppressAutoHyphens/>
        <w:bidi/>
        <w:spacing w:after="0" w:line="240" w:lineRule="auto"/>
        <w:jc w:val="both"/>
        <w:rPr>
          <w:rFonts w:eastAsia="Times New Roman"/>
          <w:color w:val="2D3742"/>
          <w:w w:val="100"/>
          <w:szCs w:val="24"/>
        </w:rPr>
      </w:pPr>
      <w:r w:rsidRPr="00250315">
        <w:rPr>
          <w:rFonts w:eastAsia="Times New Roman"/>
          <w:color w:val="2D3742"/>
          <w:szCs w:val="24"/>
          <w:rtl/>
          <w:lang w:bidi="ur"/>
        </w:rPr>
        <w:t xml:space="preserve">مزید براں، </w:t>
      </w:r>
      <w:r w:rsidRPr="00250315">
        <w:rPr>
          <w:rFonts w:eastAsia="Times New Roman"/>
          <w:color w:val="2D3742"/>
          <w:szCs w:val="24"/>
        </w:rPr>
        <w:t>VRE</w:t>
      </w:r>
      <w:r w:rsidRPr="00250315">
        <w:rPr>
          <w:rFonts w:eastAsia="Times New Roman"/>
          <w:color w:val="2D3742"/>
          <w:szCs w:val="24"/>
          <w:rtl/>
          <w:lang w:bidi="ur"/>
        </w:rPr>
        <w:t xml:space="preserve"> نے سیکرامنٹو کاؤنٹی میں ایسے مختلف علاقوں کی شناخت کی ہے جہاں ووٹرز کی شرکت کا ٹرن آؤٹ کاؤنٹی کے اوسط سے کم تھا۔ ان علاقوں کو زپ کوڈز میں گروہ بند کیا گیا تاکہ مخصوص کمیونٹیز تک تشہیر اور رسائی میں مدد مل سکے۔ </w:t>
      </w:r>
      <w:r w:rsidRPr="00250315">
        <w:rPr>
          <w:rFonts w:eastAsia="Times New Roman"/>
          <w:color w:val="2D3742"/>
          <w:szCs w:val="24"/>
        </w:rPr>
        <w:t>VRE</w:t>
      </w:r>
      <w:r w:rsidRPr="00250315">
        <w:rPr>
          <w:rFonts w:eastAsia="Times New Roman"/>
          <w:color w:val="2D3742"/>
          <w:szCs w:val="24"/>
          <w:rtl/>
          <w:lang w:bidi="ur"/>
        </w:rPr>
        <w:t xml:space="preserve"> اور ہمارے مواصلت اور میڈیا کے افسر درج ذیل زپ کوڈز کی فہرست استعمال کرتے ہوئے مخصوص علاقوں میں اور دیگر کمیونٹی ہبز میں بھی ڈیجیٹل تشہیر کی سطح بڑھائیں گے، تاکہ انتخابات کی معلومات کی تشہیر و تقسیم میں مدد مل سکے۔</w:t>
      </w:r>
    </w:p>
    <w:p w14:paraId="6C2A1153" w14:textId="77777777" w:rsidR="0062703D" w:rsidRPr="001F0F80" w:rsidRDefault="0062703D" w:rsidP="00F40E99">
      <w:pPr>
        <w:shd w:val="clear" w:color="auto" w:fill="FFFFFF"/>
        <w:suppressAutoHyphens/>
        <w:spacing w:after="0" w:line="240" w:lineRule="auto"/>
        <w:jc w:val="both"/>
        <w:rPr>
          <w:rFonts w:eastAsia="Times New Roman"/>
          <w:color w:val="2D3742"/>
          <w:w w:val="100"/>
          <w:sz w:val="22"/>
          <w:szCs w:val="22"/>
        </w:rPr>
      </w:pPr>
    </w:p>
    <w:p w14:paraId="24E7981D" w14:textId="77777777" w:rsidR="0062703D" w:rsidRPr="001F0F80" w:rsidRDefault="0062703D" w:rsidP="00250315">
      <w:pPr>
        <w:pStyle w:val="BodyText"/>
        <w:pageBreakBefore/>
        <w:suppressAutoHyphens/>
        <w:bidi/>
        <w:spacing w:after="160" w:line="240" w:lineRule="auto"/>
        <w:jc w:val="both"/>
        <w:rPr>
          <w:b/>
          <w:bCs/>
          <w:sz w:val="22"/>
          <w:szCs w:val="22"/>
        </w:rPr>
      </w:pPr>
      <w:r>
        <w:rPr>
          <w:b/>
          <w:bCs/>
          <w:sz w:val="22"/>
          <w:szCs w:val="22"/>
          <w:rtl/>
          <w:lang w:bidi="ur"/>
        </w:rPr>
        <w:lastRenderedPageBreak/>
        <w:t>زپ کوڈ کے لحاظ سے ووٹر ٹرن آؤٹ، نومبر 2022</w:t>
      </w:r>
    </w:p>
    <w:tbl>
      <w:tblPr>
        <w:bidiVisual/>
        <w:tblW w:w="5980" w:type="dxa"/>
        <w:jc w:val="center"/>
        <w:tblLook w:val="04A0" w:firstRow="1" w:lastRow="0" w:firstColumn="1" w:lastColumn="0" w:noHBand="0" w:noVBand="1"/>
      </w:tblPr>
      <w:tblGrid>
        <w:gridCol w:w="1400"/>
        <w:gridCol w:w="1480"/>
        <w:gridCol w:w="1780"/>
        <w:gridCol w:w="1320"/>
      </w:tblGrid>
      <w:tr w:rsidR="0062703D" w:rsidRPr="00D65097" w14:paraId="659D90FE" w14:textId="77777777" w:rsidTr="00B4756F">
        <w:trPr>
          <w:trHeight w:val="20"/>
          <w:tblHeader/>
          <w:jc w:val="center"/>
        </w:trPr>
        <w:tc>
          <w:tcPr>
            <w:tcW w:w="1400" w:type="dxa"/>
            <w:shd w:val="clear" w:color="auto" w:fill="auto"/>
            <w:noWrap/>
            <w:vAlign w:val="center"/>
            <w:hideMark/>
          </w:tcPr>
          <w:p w14:paraId="63C35265" w14:textId="61628DBC" w:rsidR="0062703D" w:rsidRPr="00D65097" w:rsidRDefault="0062703D" w:rsidP="00D51B87">
            <w:pPr>
              <w:suppressAutoHyphens/>
              <w:bidi/>
              <w:spacing w:after="0" w:line="240" w:lineRule="auto"/>
              <w:jc w:val="center"/>
              <w:rPr>
                <w:rFonts w:eastAsia="Times New Roman"/>
                <w:b/>
                <w:color w:val="000000"/>
                <w:w w:val="100"/>
                <w:sz w:val="22"/>
                <w:szCs w:val="22"/>
              </w:rPr>
            </w:pPr>
            <w:r>
              <w:rPr>
                <w:rFonts w:eastAsia="Times New Roman"/>
                <w:b/>
                <w:bCs/>
                <w:color w:val="000000"/>
                <w:sz w:val="22"/>
                <w:szCs w:val="22"/>
                <w:rtl/>
                <w:lang w:bidi="ur"/>
              </w:rPr>
              <w:t>زپ کوڈ</w:t>
            </w:r>
          </w:p>
        </w:tc>
        <w:tc>
          <w:tcPr>
            <w:tcW w:w="1480" w:type="dxa"/>
            <w:shd w:val="clear" w:color="auto" w:fill="auto"/>
            <w:noWrap/>
            <w:vAlign w:val="center"/>
            <w:hideMark/>
          </w:tcPr>
          <w:p w14:paraId="573CDFEE" w14:textId="7FCFC918" w:rsidR="0062703D" w:rsidRPr="00D65097" w:rsidRDefault="0062703D" w:rsidP="00D51B87">
            <w:pPr>
              <w:suppressAutoHyphens/>
              <w:bidi/>
              <w:spacing w:after="0" w:line="240" w:lineRule="auto"/>
              <w:jc w:val="center"/>
              <w:rPr>
                <w:rFonts w:eastAsia="Times New Roman"/>
                <w:b/>
                <w:color w:val="000000"/>
                <w:w w:val="100"/>
                <w:sz w:val="22"/>
                <w:szCs w:val="22"/>
              </w:rPr>
            </w:pPr>
            <w:r>
              <w:rPr>
                <w:rFonts w:eastAsia="Times New Roman"/>
                <w:b/>
                <w:bCs/>
                <w:color w:val="000000"/>
                <w:sz w:val="22"/>
                <w:szCs w:val="22"/>
                <w:rtl/>
                <w:lang w:bidi="ur"/>
              </w:rPr>
              <w:t>ووٹر</w:t>
            </w:r>
          </w:p>
        </w:tc>
        <w:tc>
          <w:tcPr>
            <w:tcW w:w="1780" w:type="dxa"/>
            <w:shd w:val="clear" w:color="auto" w:fill="auto"/>
            <w:noWrap/>
            <w:vAlign w:val="center"/>
            <w:hideMark/>
          </w:tcPr>
          <w:p w14:paraId="5567953C" w14:textId="5F8E32D7" w:rsidR="0062703D" w:rsidRPr="00D65097" w:rsidRDefault="0062703D" w:rsidP="00D51B87">
            <w:pPr>
              <w:suppressAutoHyphens/>
              <w:bidi/>
              <w:spacing w:after="0" w:line="240" w:lineRule="auto"/>
              <w:jc w:val="center"/>
              <w:rPr>
                <w:rFonts w:eastAsia="Times New Roman"/>
                <w:b/>
                <w:color w:val="000000"/>
                <w:w w:val="100"/>
                <w:sz w:val="22"/>
                <w:szCs w:val="22"/>
              </w:rPr>
            </w:pPr>
            <w:r>
              <w:rPr>
                <w:rFonts w:eastAsia="Times New Roman"/>
                <w:b/>
                <w:bCs/>
                <w:color w:val="000000"/>
                <w:sz w:val="22"/>
                <w:szCs w:val="22"/>
                <w:rtl/>
                <w:lang w:bidi="ur"/>
              </w:rPr>
              <w:t>قیمت کا تخمینہ</w:t>
            </w:r>
          </w:p>
        </w:tc>
        <w:tc>
          <w:tcPr>
            <w:tcW w:w="1320" w:type="dxa"/>
            <w:shd w:val="clear" w:color="auto" w:fill="auto"/>
            <w:noWrap/>
            <w:vAlign w:val="center"/>
            <w:hideMark/>
          </w:tcPr>
          <w:p w14:paraId="01D50E98" w14:textId="77777777" w:rsidR="0062703D" w:rsidRPr="001F0F80" w:rsidRDefault="0062703D" w:rsidP="00D51B87">
            <w:pPr>
              <w:suppressAutoHyphens/>
              <w:bidi/>
              <w:spacing w:after="0" w:line="240" w:lineRule="auto"/>
              <w:jc w:val="center"/>
              <w:rPr>
                <w:rFonts w:eastAsia="Times New Roman"/>
                <w:b/>
                <w:bCs/>
                <w:color w:val="000000"/>
                <w:w w:val="100"/>
                <w:sz w:val="22"/>
                <w:szCs w:val="22"/>
              </w:rPr>
            </w:pPr>
            <w:r>
              <w:rPr>
                <w:rFonts w:eastAsia="Times New Roman"/>
                <w:b/>
                <w:bCs/>
                <w:color w:val="000000"/>
                <w:sz w:val="22"/>
                <w:szCs w:val="22"/>
                <w:rtl/>
                <w:lang w:bidi="ur"/>
              </w:rPr>
              <w:t>ٹرن آؤٹ</w:t>
            </w:r>
          </w:p>
        </w:tc>
      </w:tr>
      <w:tr w:rsidR="0062703D" w:rsidRPr="00D65097" w14:paraId="4796DBAB" w14:textId="77777777">
        <w:trPr>
          <w:trHeight w:val="20"/>
          <w:jc w:val="center"/>
        </w:trPr>
        <w:tc>
          <w:tcPr>
            <w:tcW w:w="1400" w:type="dxa"/>
            <w:shd w:val="clear" w:color="auto" w:fill="auto"/>
            <w:noWrap/>
            <w:vAlign w:val="center"/>
            <w:hideMark/>
          </w:tcPr>
          <w:p w14:paraId="68D04DD2"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95837</w:t>
            </w:r>
          </w:p>
        </w:tc>
        <w:tc>
          <w:tcPr>
            <w:tcW w:w="1480" w:type="dxa"/>
            <w:shd w:val="clear" w:color="auto" w:fill="auto"/>
            <w:noWrap/>
            <w:vAlign w:val="center"/>
            <w:hideMark/>
          </w:tcPr>
          <w:p w14:paraId="1A465133"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138</w:t>
            </w:r>
          </w:p>
        </w:tc>
        <w:tc>
          <w:tcPr>
            <w:tcW w:w="1780" w:type="dxa"/>
            <w:shd w:val="clear" w:color="auto" w:fill="auto"/>
            <w:noWrap/>
            <w:vAlign w:val="center"/>
            <w:hideMark/>
          </w:tcPr>
          <w:p w14:paraId="16A5D830"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111 </w:t>
            </w:r>
          </w:p>
        </w:tc>
        <w:tc>
          <w:tcPr>
            <w:tcW w:w="1320" w:type="dxa"/>
            <w:shd w:val="clear" w:color="000000" w:fill="ED7D31"/>
            <w:noWrap/>
            <w:vAlign w:val="center"/>
            <w:hideMark/>
          </w:tcPr>
          <w:p w14:paraId="736367ED" w14:textId="77777777" w:rsidR="0062703D" w:rsidRPr="001F0F80"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80,4%</w:t>
            </w:r>
          </w:p>
        </w:tc>
      </w:tr>
      <w:tr w:rsidR="0062703D" w:rsidRPr="00D65097" w14:paraId="1EDBA552" w14:textId="77777777">
        <w:trPr>
          <w:trHeight w:val="20"/>
          <w:jc w:val="center"/>
        </w:trPr>
        <w:tc>
          <w:tcPr>
            <w:tcW w:w="1400" w:type="dxa"/>
            <w:shd w:val="clear" w:color="auto" w:fill="auto"/>
            <w:noWrap/>
            <w:vAlign w:val="center"/>
            <w:hideMark/>
          </w:tcPr>
          <w:p w14:paraId="0176109B"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95819</w:t>
            </w:r>
          </w:p>
        </w:tc>
        <w:tc>
          <w:tcPr>
            <w:tcW w:w="1480" w:type="dxa"/>
            <w:shd w:val="clear" w:color="auto" w:fill="auto"/>
            <w:noWrap/>
            <w:vAlign w:val="center"/>
            <w:hideMark/>
          </w:tcPr>
          <w:p w14:paraId="2967C9D9"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12,937 </w:t>
            </w:r>
          </w:p>
        </w:tc>
        <w:tc>
          <w:tcPr>
            <w:tcW w:w="1780" w:type="dxa"/>
            <w:shd w:val="clear" w:color="auto" w:fill="auto"/>
            <w:noWrap/>
            <w:vAlign w:val="center"/>
            <w:hideMark/>
          </w:tcPr>
          <w:p w14:paraId="0DB764E0"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9,853 </w:t>
            </w:r>
          </w:p>
        </w:tc>
        <w:tc>
          <w:tcPr>
            <w:tcW w:w="1320" w:type="dxa"/>
            <w:shd w:val="clear" w:color="000000" w:fill="F19140"/>
            <w:noWrap/>
            <w:vAlign w:val="center"/>
            <w:hideMark/>
          </w:tcPr>
          <w:p w14:paraId="4FA59896" w14:textId="77777777" w:rsidR="0062703D" w:rsidRPr="001F0F80"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76,2%</w:t>
            </w:r>
          </w:p>
        </w:tc>
      </w:tr>
      <w:tr w:rsidR="0062703D" w:rsidRPr="00D65097" w14:paraId="63404A91" w14:textId="77777777">
        <w:trPr>
          <w:trHeight w:val="20"/>
          <w:jc w:val="center"/>
        </w:trPr>
        <w:tc>
          <w:tcPr>
            <w:tcW w:w="1400" w:type="dxa"/>
            <w:shd w:val="clear" w:color="auto" w:fill="auto"/>
            <w:noWrap/>
            <w:vAlign w:val="center"/>
            <w:hideMark/>
          </w:tcPr>
          <w:p w14:paraId="6B620F75"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95683</w:t>
            </w:r>
          </w:p>
        </w:tc>
        <w:tc>
          <w:tcPr>
            <w:tcW w:w="1480" w:type="dxa"/>
            <w:shd w:val="clear" w:color="auto" w:fill="auto"/>
            <w:noWrap/>
            <w:vAlign w:val="center"/>
            <w:hideMark/>
          </w:tcPr>
          <w:p w14:paraId="2BF7DF16"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5,327 </w:t>
            </w:r>
          </w:p>
        </w:tc>
        <w:tc>
          <w:tcPr>
            <w:tcW w:w="1780" w:type="dxa"/>
            <w:shd w:val="clear" w:color="auto" w:fill="auto"/>
            <w:noWrap/>
            <w:vAlign w:val="center"/>
            <w:hideMark/>
          </w:tcPr>
          <w:p w14:paraId="5F3611E7"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3,977 </w:t>
            </w:r>
          </w:p>
        </w:tc>
        <w:tc>
          <w:tcPr>
            <w:tcW w:w="1320" w:type="dxa"/>
            <w:shd w:val="clear" w:color="000000" w:fill="F29845"/>
            <w:noWrap/>
            <w:vAlign w:val="center"/>
            <w:hideMark/>
          </w:tcPr>
          <w:p w14:paraId="3859ACA0" w14:textId="77777777" w:rsidR="0062703D" w:rsidRPr="001F0F80"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74,7%</w:t>
            </w:r>
          </w:p>
        </w:tc>
      </w:tr>
      <w:tr w:rsidR="0062703D" w:rsidRPr="00D65097" w14:paraId="2EBE8F69" w14:textId="77777777">
        <w:trPr>
          <w:trHeight w:val="20"/>
          <w:jc w:val="center"/>
        </w:trPr>
        <w:tc>
          <w:tcPr>
            <w:tcW w:w="1400" w:type="dxa"/>
            <w:shd w:val="clear" w:color="auto" w:fill="auto"/>
            <w:noWrap/>
            <w:vAlign w:val="center"/>
            <w:hideMark/>
          </w:tcPr>
          <w:p w14:paraId="347991B7"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95693</w:t>
            </w:r>
          </w:p>
        </w:tc>
        <w:tc>
          <w:tcPr>
            <w:tcW w:w="1480" w:type="dxa"/>
            <w:shd w:val="clear" w:color="auto" w:fill="auto"/>
            <w:noWrap/>
            <w:vAlign w:val="center"/>
            <w:hideMark/>
          </w:tcPr>
          <w:p w14:paraId="36D7E8AE"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5,202 </w:t>
            </w:r>
          </w:p>
        </w:tc>
        <w:tc>
          <w:tcPr>
            <w:tcW w:w="1780" w:type="dxa"/>
            <w:shd w:val="clear" w:color="auto" w:fill="auto"/>
            <w:noWrap/>
            <w:vAlign w:val="center"/>
            <w:hideMark/>
          </w:tcPr>
          <w:p w14:paraId="140634D4"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3,697 </w:t>
            </w:r>
          </w:p>
        </w:tc>
        <w:tc>
          <w:tcPr>
            <w:tcW w:w="1320" w:type="dxa"/>
            <w:shd w:val="clear" w:color="000000" w:fill="F5A952"/>
            <w:noWrap/>
            <w:vAlign w:val="center"/>
            <w:hideMark/>
          </w:tcPr>
          <w:p w14:paraId="4D2565C8" w14:textId="77777777" w:rsidR="0062703D" w:rsidRPr="001F0F80"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71.1%</w:t>
            </w:r>
          </w:p>
        </w:tc>
      </w:tr>
      <w:tr w:rsidR="0062703D" w:rsidRPr="00D65097" w14:paraId="232283DB" w14:textId="77777777">
        <w:trPr>
          <w:trHeight w:val="20"/>
          <w:jc w:val="center"/>
        </w:trPr>
        <w:tc>
          <w:tcPr>
            <w:tcW w:w="1400" w:type="dxa"/>
            <w:shd w:val="clear" w:color="auto" w:fill="auto"/>
            <w:noWrap/>
            <w:vAlign w:val="center"/>
            <w:hideMark/>
          </w:tcPr>
          <w:p w14:paraId="5F907C3F"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95864</w:t>
            </w:r>
          </w:p>
        </w:tc>
        <w:tc>
          <w:tcPr>
            <w:tcW w:w="1480" w:type="dxa"/>
            <w:shd w:val="clear" w:color="auto" w:fill="auto"/>
            <w:noWrap/>
            <w:vAlign w:val="center"/>
            <w:hideMark/>
          </w:tcPr>
          <w:p w14:paraId="44FB5334"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17,251 </w:t>
            </w:r>
          </w:p>
        </w:tc>
        <w:tc>
          <w:tcPr>
            <w:tcW w:w="1780" w:type="dxa"/>
            <w:shd w:val="clear" w:color="auto" w:fill="auto"/>
            <w:noWrap/>
            <w:vAlign w:val="center"/>
            <w:hideMark/>
          </w:tcPr>
          <w:p w14:paraId="78B3D551"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12,218 </w:t>
            </w:r>
          </w:p>
        </w:tc>
        <w:tc>
          <w:tcPr>
            <w:tcW w:w="1320" w:type="dxa"/>
            <w:shd w:val="clear" w:color="000000" w:fill="F5AA53"/>
            <w:noWrap/>
            <w:vAlign w:val="center"/>
            <w:hideMark/>
          </w:tcPr>
          <w:p w14:paraId="260B860E" w14:textId="77777777" w:rsidR="0062703D" w:rsidRPr="001F0F80"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70,8%</w:t>
            </w:r>
          </w:p>
        </w:tc>
      </w:tr>
      <w:tr w:rsidR="0062703D" w:rsidRPr="00D65097" w14:paraId="13F7FE9C" w14:textId="77777777">
        <w:trPr>
          <w:trHeight w:val="20"/>
          <w:jc w:val="center"/>
        </w:trPr>
        <w:tc>
          <w:tcPr>
            <w:tcW w:w="1400" w:type="dxa"/>
            <w:shd w:val="clear" w:color="auto" w:fill="auto"/>
            <w:noWrap/>
            <w:vAlign w:val="center"/>
            <w:hideMark/>
          </w:tcPr>
          <w:p w14:paraId="7E2927F2"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95818</w:t>
            </w:r>
          </w:p>
        </w:tc>
        <w:tc>
          <w:tcPr>
            <w:tcW w:w="1480" w:type="dxa"/>
            <w:shd w:val="clear" w:color="auto" w:fill="auto"/>
            <w:noWrap/>
            <w:vAlign w:val="center"/>
            <w:hideMark/>
          </w:tcPr>
          <w:p w14:paraId="0BEE6262"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15,212 </w:t>
            </w:r>
          </w:p>
        </w:tc>
        <w:tc>
          <w:tcPr>
            <w:tcW w:w="1780" w:type="dxa"/>
            <w:shd w:val="clear" w:color="auto" w:fill="auto"/>
            <w:noWrap/>
            <w:vAlign w:val="center"/>
            <w:hideMark/>
          </w:tcPr>
          <w:p w14:paraId="5340F9A1"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10,757 </w:t>
            </w:r>
          </w:p>
        </w:tc>
        <w:tc>
          <w:tcPr>
            <w:tcW w:w="1320" w:type="dxa"/>
            <w:shd w:val="clear" w:color="000000" w:fill="F5AA53"/>
            <w:noWrap/>
            <w:vAlign w:val="center"/>
            <w:hideMark/>
          </w:tcPr>
          <w:p w14:paraId="7EB57FE2" w14:textId="77777777" w:rsidR="0062703D" w:rsidRPr="001F0F80"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70,7%</w:t>
            </w:r>
          </w:p>
        </w:tc>
      </w:tr>
      <w:tr w:rsidR="0062703D" w:rsidRPr="00D65097" w14:paraId="042DE0F5" w14:textId="77777777">
        <w:trPr>
          <w:trHeight w:val="20"/>
          <w:jc w:val="center"/>
        </w:trPr>
        <w:tc>
          <w:tcPr>
            <w:tcW w:w="1400" w:type="dxa"/>
            <w:shd w:val="clear" w:color="auto" w:fill="auto"/>
            <w:noWrap/>
            <w:vAlign w:val="center"/>
            <w:hideMark/>
          </w:tcPr>
          <w:p w14:paraId="2BEF63BD"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95680</w:t>
            </w:r>
          </w:p>
        </w:tc>
        <w:tc>
          <w:tcPr>
            <w:tcW w:w="1480" w:type="dxa"/>
            <w:shd w:val="clear" w:color="auto" w:fill="auto"/>
            <w:noWrap/>
            <w:vAlign w:val="center"/>
            <w:hideMark/>
          </w:tcPr>
          <w:p w14:paraId="19D224ED"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41 </w:t>
            </w:r>
          </w:p>
        </w:tc>
        <w:tc>
          <w:tcPr>
            <w:tcW w:w="1780" w:type="dxa"/>
            <w:shd w:val="clear" w:color="auto" w:fill="auto"/>
            <w:noWrap/>
            <w:vAlign w:val="center"/>
            <w:hideMark/>
          </w:tcPr>
          <w:p w14:paraId="2DDF54B7"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29 </w:t>
            </w:r>
          </w:p>
        </w:tc>
        <w:tc>
          <w:tcPr>
            <w:tcW w:w="1320" w:type="dxa"/>
            <w:shd w:val="clear" w:color="000000" w:fill="F6AF57"/>
            <w:noWrap/>
            <w:vAlign w:val="center"/>
            <w:hideMark/>
          </w:tcPr>
          <w:p w14:paraId="6BC1C84B" w14:textId="77777777" w:rsidR="0062703D" w:rsidRPr="001F0F80"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69,7%</w:t>
            </w:r>
          </w:p>
        </w:tc>
      </w:tr>
      <w:tr w:rsidR="0062703D" w:rsidRPr="00D65097" w14:paraId="02B9D163" w14:textId="77777777">
        <w:trPr>
          <w:trHeight w:val="20"/>
          <w:jc w:val="center"/>
        </w:trPr>
        <w:tc>
          <w:tcPr>
            <w:tcW w:w="1400" w:type="dxa"/>
            <w:shd w:val="clear" w:color="auto" w:fill="auto"/>
            <w:noWrap/>
            <w:vAlign w:val="center"/>
            <w:hideMark/>
          </w:tcPr>
          <w:p w14:paraId="6F1BC648"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95628</w:t>
            </w:r>
          </w:p>
        </w:tc>
        <w:tc>
          <w:tcPr>
            <w:tcW w:w="1480" w:type="dxa"/>
            <w:shd w:val="clear" w:color="auto" w:fill="auto"/>
            <w:noWrap/>
            <w:vAlign w:val="center"/>
            <w:hideMark/>
          </w:tcPr>
          <w:p w14:paraId="1792A99A"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29,823 </w:t>
            </w:r>
          </w:p>
        </w:tc>
        <w:tc>
          <w:tcPr>
            <w:tcW w:w="1780" w:type="dxa"/>
            <w:shd w:val="clear" w:color="auto" w:fill="auto"/>
            <w:noWrap/>
            <w:vAlign w:val="center"/>
            <w:hideMark/>
          </w:tcPr>
          <w:p w14:paraId="70812CB8"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20,510 </w:t>
            </w:r>
          </w:p>
        </w:tc>
        <w:tc>
          <w:tcPr>
            <w:tcW w:w="1320" w:type="dxa"/>
            <w:shd w:val="clear" w:color="000000" w:fill="F6B35A"/>
            <w:noWrap/>
            <w:vAlign w:val="center"/>
            <w:hideMark/>
          </w:tcPr>
          <w:p w14:paraId="269D7C64" w14:textId="77777777" w:rsidR="0062703D" w:rsidRPr="001F0F80"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68,8%</w:t>
            </w:r>
          </w:p>
        </w:tc>
      </w:tr>
      <w:tr w:rsidR="0062703D" w:rsidRPr="00D65097" w14:paraId="6EBA5C34" w14:textId="77777777">
        <w:trPr>
          <w:trHeight w:val="20"/>
          <w:jc w:val="center"/>
        </w:trPr>
        <w:tc>
          <w:tcPr>
            <w:tcW w:w="1400" w:type="dxa"/>
            <w:shd w:val="clear" w:color="auto" w:fill="auto"/>
            <w:noWrap/>
            <w:vAlign w:val="center"/>
            <w:hideMark/>
          </w:tcPr>
          <w:p w14:paraId="2DA27A43"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95816</w:t>
            </w:r>
          </w:p>
        </w:tc>
        <w:tc>
          <w:tcPr>
            <w:tcW w:w="1480" w:type="dxa"/>
            <w:shd w:val="clear" w:color="auto" w:fill="auto"/>
            <w:noWrap/>
            <w:vAlign w:val="center"/>
            <w:hideMark/>
          </w:tcPr>
          <w:p w14:paraId="4D393821"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12,031 </w:t>
            </w:r>
          </w:p>
        </w:tc>
        <w:tc>
          <w:tcPr>
            <w:tcW w:w="1780" w:type="dxa"/>
            <w:shd w:val="clear" w:color="auto" w:fill="auto"/>
            <w:noWrap/>
            <w:vAlign w:val="center"/>
            <w:hideMark/>
          </w:tcPr>
          <w:p w14:paraId="272B2806"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8,230 </w:t>
            </w:r>
          </w:p>
        </w:tc>
        <w:tc>
          <w:tcPr>
            <w:tcW w:w="1320" w:type="dxa"/>
            <w:shd w:val="clear" w:color="000000" w:fill="F7B55B"/>
            <w:noWrap/>
            <w:vAlign w:val="center"/>
            <w:hideMark/>
          </w:tcPr>
          <w:p w14:paraId="3DAB4672" w14:textId="77777777" w:rsidR="0062703D" w:rsidRPr="001F0F80"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68,4%</w:t>
            </w:r>
          </w:p>
        </w:tc>
      </w:tr>
      <w:tr w:rsidR="0062703D" w:rsidRPr="00D65097" w14:paraId="183CC762" w14:textId="77777777">
        <w:trPr>
          <w:trHeight w:val="20"/>
          <w:jc w:val="center"/>
        </w:trPr>
        <w:tc>
          <w:tcPr>
            <w:tcW w:w="1400" w:type="dxa"/>
            <w:shd w:val="clear" w:color="auto" w:fill="auto"/>
            <w:noWrap/>
            <w:vAlign w:val="center"/>
            <w:hideMark/>
          </w:tcPr>
          <w:p w14:paraId="7E701A18"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95630</w:t>
            </w:r>
          </w:p>
        </w:tc>
        <w:tc>
          <w:tcPr>
            <w:tcW w:w="1480" w:type="dxa"/>
            <w:shd w:val="clear" w:color="auto" w:fill="auto"/>
            <w:noWrap/>
            <w:vAlign w:val="center"/>
            <w:hideMark/>
          </w:tcPr>
          <w:p w14:paraId="2DA5F771"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49,146 </w:t>
            </w:r>
          </w:p>
        </w:tc>
        <w:tc>
          <w:tcPr>
            <w:tcW w:w="1780" w:type="dxa"/>
            <w:shd w:val="clear" w:color="auto" w:fill="auto"/>
            <w:noWrap/>
            <w:vAlign w:val="center"/>
            <w:hideMark/>
          </w:tcPr>
          <w:p w14:paraId="5312731B"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33,222 </w:t>
            </w:r>
          </w:p>
        </w:tc>
        <w:tc>
          <w:tcPr>
            <w:tcW w:w="1320" w:type="dxa"/>
            <w:shd w:val="clear" w:color="000000" w:fill="F7B85E"/>
            <w:noWrap/>
            <w:vAlign w:val="center"/>
            <w:hideMark/>
          </w:tcPr>
          <w:p w14:paraId="05D6B079" w14:textId="77777777" w:rsidR="0062703D" w:rsidRPr="001F0F80"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67,6%</w:t>
            </w:r>
          </w:p>
        </w:tc>
      </w:tr>
      <w:tr w:rsidR="0062703D" w:rsidRPr="00D65097" w14:paraId="17B7763A" w14:textId="77777777">
        <w:trPr>
          <w:trHeight w:val="20"/>
          <w:jc w:val="center"/>
        </w:trPr>
        <w:tc>
          <w:tcPr>
            <w:tcW w:w="1400" w:type="dxa"/>
            <w:shd w:val="clear" w:color="auto" w:fill="auto"/>
            <w:noWrap/>
            <w:vAlign w:val="center"/>
            <w:hideMark/>
          </w:tcPr>
          <w:p w14:paraId="6EB9C1A2"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95662</w:t>
            </w:r>
          </w:p>
        </w:tc>
        <w:tc>
          <w:tcPr>
            <w:tcW w:w="1480" w:type="dxa"/>
            <w:shd w:val="clear" w:color="auto" w:fill="auto"/>
            <w:noWrap/>
            <w:vAlign w:val="center"/>
            <w:hideMark/>
          </w:tcPr>
          <w:p w14:paraId="6746452E"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21,623 </w:t>
            </w:r>
          </w:p>
        </w:tc>
        <w:tc>
          <w:tcPr>
            <w:tcW w:w="1780" w:type="dxa"/>
            <w:shd w:val="clear" w:color="auto" w:fill="auto"/>
            <w:noWrap/>
            <w:vAlign w:val="center"/>
            <w:hideMark/>
          </w:tcPr>
          <w:p w14:paraId="0DD8F41E"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14,355 </w:t>
            </w:r>
          </w:p>
        </w:tc>
        <w:tc>
          <w:tcPr>
            <w:tcW w:w="1320" w:type="dxa"/>
            <w:shd w:val="clear" w:color="000000" w:fill="F8BE62"/>
            <w:noWrap/>
            <w:vAlign w:val="center"/>
            <w:hideMark/>
          </w:tcPr>
          <w:p w14:paraId="5719E6C8" w14:textId="77777777" w:rsidR="0062703D" w:rsidRPr="001F0F80"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66,4%</w:t>
            </w:r>
          </w:p>
        </w:tc>
      </w:tr>
      <w:tr w:rsidR="0062703D" w:rsidRPr="00D65097" w14:paraId="446DC356" w14:textId="77777777">
        <w:trPr>
          <w:trHeight w:val="20"/>
          <w:jc w:val="center"/>
        </w:trPr>
        <w:tc>
          <w:tcPr>
            <w:tcW w:w="1400" w:type="dxa"/>
            <w:shd w:val="clear" w:color="auto" w:fill="auto"/>
            <w:noWrap/>
            <w:vAlign w:val="center"/>
            <w:hideMark/>
          </w:tcPr>
          <w:p w14:paraId="743F544D"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95831</w:t>
            </w:r>
          </w:p>
        </w:tc>
        <w:tc>
          <w:tcPr>
            <w:tcW w:w="1480" w:type="dxa"/>
            <w:shd w:val="clear" w:color="auto" w:fill="auto"/>
            <w:noWrap/>
            <w:vAlign w:val="center"/>
            <w:hideMark/>
          </w:tcPr>
          <w:p w14:paraId="3C9207E2"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28,070 </w:t>
            </w:r>
          </w:p>
        </w:tc>
        <w:tc>
          <w:tcPr>
            <w:tcW w:w="1780" w:type="dxa"/>
            <w:shd w:val="clear" w:color="auto" w:fill="auto"/>
            <w:noWrap/>
            <w:vAlign w:val="center"/>
            <w:hideMark/>
          </w:tcPr>
          <w:p w14:paraId="494530F5"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18,628 </w:t>
            </w:r>
          </w:p>
        </w:tc>
        <w:tc>
          <w:tcPr>
            <w:tcW w:w="1320" w:type="dxa"/>
            <w:shd w:val="clear" w:color="000000" w:fill="F8BE62"/>
            <w:noWrap/>
            <w:vAlign w:val="center"/>
            <w:hideMark/>
          </w:tcPr>
          <w:p w14:paraId="7E740842" w14:textId="77777777" w:rsidR="0062703D" w:rsidRPr="001F0F80"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66,4%</w:t>
            </w:r>
          </w:p>
        </w:tc>
      </w:tr>
      <w:tr w:rsidR="0062703D" w:rsidRPr="00D65097" w14:paraId="75B5C3FF" w14:textId="77777777">
        <w:trPr>
          <w:trHeight w:val="20"/>
          <w:jc w:val="center"/>
        </w:trPr>
        <w:tc>
          <w:tcPr>
            <w:tcW w:w="1400" w:type="dxa"/>
            <w:shd w:val="clear" w:color="auto" w:fill="auto"/>
            <w:noWrap/>
            <w:vAlign w:val="center"/>
            <w:hideMark/>
          </w:tcPr>
          <w:p w14:paraId="41EBA1B8"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95639</w:t>
            </w:r>
          </w:p>
        </w:tc>
        <w:tc>
          <w:tcPr>
            <w:tcW w:w="1480" w:type="dxa"/>
            <w:shd w:val="clear" w:color="auto" w:fill="auto"/>
            <w:noWrap/>
            <w:vAlign w:val="center"/>
            <w:hideMark/>
          </w:tcPr>
          <w:p w14:paraId="07A7E3C4"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132 </w:t>
            </w:r>
          </w:p>
        </w:tc>
        <w:tc>
          <w:tcPr>
            <w:tcW w:w="1780" w:type="dxa"/>
            <w:shd w:val="clear" w:color="auto" w:fill="auto"/>
            <w:noWrap/>
            <w:vAlign w:val="center"/>
            <w:hideMark/>
          </w:tcPr>
          <w:p w14:paraId="4ED99A76"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87 </w:t>
            </w:r>
          </w:p>
        </w:tc>
        <w:tc>
          <w:tcPr>
            <w:tcW w:w="1320" w:type="dxa"/>
            <w:shd w:val="clear" w:color="000000" w:fill="F8BF63"/>
            <w:noWrap/>
            <w:vAlign w:val="center"/>
            <w:hideMark/>
          </w:tcPr>
          <w:p w14:paraId="0D078CEB" w14:textId="77777777" w:rsidR="0062703D" w:rsidRPr="001F0F80"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66,1%</w:t>
            </w:r>
          </w:p>
        </w:tc>
      </w:tr>
      <w:tr w:rsidR="0062703D" w:rsidRPr="00D65097" w14:paraId="55FC7974" w14:textId="77777777">
        <w:trPr>
          <w:trHeight w:val="20"/>
          <w:jc w:val="center"/>
        </w:trPr>
        <w:tc>
          <w:tcPr>
            <w:tcW w:w="1400" w:type="dxa"/>
            <w:shd w:val="clear" w:color="auto" w:fill="auto"/>
            <w:noWrap/>
            <w:vAlign w:val="center"/>
            <w:hideMark/>
          </w:tcPr>
          <w:p w14:paraId="592D096B"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95690</w:t>
            </w:r>
          </w:p>
        </w:tc>
        <w:tc>
          <w:tcPr>
            <w:tcW w:w="1480" w:type="dxa"/>
            <w:shd w:val="clear" w:color="auto" w:fill="auto"/>
            <w:noWrap/>
            <w:vAlign w:val="center"/>
            <w:hideMark/>
          </w:tcPr>
          <w:p w14:paraId="2FCF2A69"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974 </w:t>
            </w:r>
          </w:p>
        </w:tc>
        <w:tc>
          <w:tcPr>
            <w:tcW w:w="1780" w:type="dxa"/>
            <w:shd w:val="clear" w:color="auto" w:fill="auto"/>
            <w:noWrap/>
            <w:vAlign w:val="center"/>
            <w:hideMark/>
          </w:tcPr>
          <w:p w14:paraId="399ABE22"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643 </w:t>
            </w:r>
          </w:p>
        </w:tc>
        <w:tc>
          <w:tcPr>
            <w:tcW w:w="1320" w:type="dxa"/>
            <w:shd w:val="clear" w:color="000000" w:fill="F8C063"/>
            <w:noWrap/>
            <w:vAlign w:val="center"/>
            <w:hideMark/>
          </w:tcPr>
          <w:p w14:paraId="007CFCD7" w14:textId="77777777" w:rsidR="0062703D" w:rsidRPr="001F0F80"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66,0%</w:t>
            </w:r>
          </w:p>
        </w:tc>
      </w:tr>
      <w:tr w:rsidR="0062703D" w:rsidRPr="00D65097" w14:paraId="06C68DA2" w14:textId="77777777">
        <w:trPr>
          <w:trHeight w:val="20"/>
          <w:jc w:val="center"/>
        </w:trPr>
        <w:tc>
          <w:tcPr>
            <w:tcW w:w="1400" w:type="dxa"/>
            <w:shd w:val="clear" w:color="auto" w:fill="auto"/>
            <w:noWrap/>
            <w:vAlign w:val="center"/>
            <w:hideMark/>
          </w:tcPr>
          <w:p w14:paraId="51CC3D91"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95608</w:t>
            </w:r>
          </w:p>
        </w:tc>
        <w:tc>
          <w:tcPr>
            <w:tcW w:w="1480" w:type="dxa"/>
            <w:shd w:val="clear" w:color="auto" w:fill="auto"/>
            <w:noWrap/>
            <w:vAlign w:val="center"/>
            <w:hideMark/>
          </w:tcPr>
          <w:p w14:paraId="2362D498"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38,750 </w:t>
            </w:r>
          </w:p>
        </w:tc>
        <w:tc>
          <w:tcPr>
            <w:tcW w:w="1780" w:type="dxa"/>
            <w:shd w:val="clear" w:color="auto" w:fill="auto"/>
            <w:noWrap/>
            <w:vAlign w:val="center"/>
            <w:hideMark/>
          </w:tcPr>
          <w:p w14:paraId="21829ACB"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25,470 </w:t>
            </w:r>
          </w:p>
        </w:tc>
        <w:tc>
          <w:tcPr>
            <w:tcW w:w="1320" w:type="dxa"/>
            <w:shd w:val="clear" w:color="000000" w:fill="F9C164"/>
            <w:noWrap/>
            <w:vAlign w:val="center"/>
            <w:hideMark/>
          </w:tcPr>
          <w:p w14:paraId="2A7933D7" w14:textId="77777777" w:rsidR="0062703D" w:rsidRPr="001F0F80"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65,7%</w:t>
            </w:r>
          </w:p>
        </w:tc>
      </w:tr>
      <w:tr w:rsidR="0062703D" w:rsidRPr="00D65097" w14:paraId="2DB3CE2C" w14:textId="77777777">
        <w:trPr>
          <w:trHeight w:val="20"/>
          <w:jc w:val="center"/>
        </w:trPr>
        <w:tc>
          <w:tcPr>
            <w:tcW w:w="1400" w:type="dxa"/>
            <w:shd w:val="clear" w:color="auto" w:fill="auto"/>
            <w:noWrap/>
            <w:vAlign w:val="center"/>
            <w:hideMark/>
          </w:tcPr>
          <w:p w14:paraId="0A34411E"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95638</w:t>
            </w:r>
          </w:p>
        </w:tc>
        <w:tc>
          <w:tcPr>
            <w:tcW w:w="1480" w:type="dxa"/>
            <w:shd w:val="clear" w:color="auto" w:fill="auto"/>
            <w:noWrap/>
            <w:vAlign w:val="center"/>
            <w:hideMark/>
          </w:tcPr>
          <w:p w14:paraId="11B2D765"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1,496 </w:t>
            </w:r>
          </w:p>
        </w:tc>
        <w:tc>
          <w:tcPr>
            <w:tcW w:w="1780" w:type="dxa"/>
            <w:shd w:val="clear" w:color="auto" w:fill="auto"/>
            <w:noWrap/>
            <w:vAlign w:val="center"/>
            <w:hideMark/>
          </w:tcPr>
          <w:p w14:paraId="14FDF9B6"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978 </w:t>
            </w:r>
          </w:p>
        </w:tc>
        <w:tc>
          <w:tcPr>
            <w:tcW w:w="1320" w:type="dxa"/>
            <w:shd w:val="clear" w:color="000000" w:fill="F9C266"/>
            <w:noWrap/>
            <w:vAlign w:val="center"/>
            <w:hideMark/>
          </w:tcPr>
          <w:p w14:paraId="6E61818C" w14:textId="77777777" w:rsidR="0062703D" w:rsidRPr="001F0F80"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65,4%</w:t>
            </w:r>
          </w:p>
        </w:tc>
      </w:tr>
      <w:tr w:rsidR="0062703D" w:rsidRPr="00D65097" w14:paraId="5C4D1389" w14:textId="77777777">
        <w:trPr>
          <w:trHeight w:val="20"/>
          <w:jc w:val="center"/>
        </w:trPr>
        <w:tc>
          <w:tcPr>
            <w:tcW w:w="1400" w:type="dxa"/>
            <w:shd w:val="clear" w:color="auto" w:fill="auto"/>
            <w:noWrap/>
            <w:vAlign w:val="center"/>
            <w:hideMark/>
          </w:tcPr>
          <w:p w14:paraId="65F940A1"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95615</w:t>
            </w:r>
          </w:p>
        </w:tc>
        <w:tc>
          <w:tcPr>
            <w:tcW w:w="1480" w:type="dxa"/>
            <w:shd w:val="clear" w:color="auto" w:fill="auto"/>
            <w:noWrap/>
            <w:vAlign w:val="center"/>
            <w:hideMark/>
          </w:tcPr>
          <w:p w14:paraId="263147BE"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396 </w:t>
            </w:r>
          </w:p>
        </w:tc>
        <w:tc>
          <w:tcPr>
            <w:tcW w:w="1780" w:type="dxa"/>
            <w:shd w:val="clear" w:color="auto" w:fill="auto"/>
            <w:noWrap/>
            <w:vAlign w:val="center"/>
            <w:hideMark/>
          </w:tcPr>
          <w:p w14:paraId="4B9A030A"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259 </w:t>
            </w:r>
          </w:p>
        </w:tc>
        <w:tc>
          <w:tcPr>
            <w:tcW w:w="1320" w:type="dxa"/>
            <w:shd w:val="clear" w:color="000000" w:fill="F9C366"/>
            <w:noWrap/>
            <w:vAlign w:val="center"/>
            <w:hideMark/>
          </w:tcPr>
          <w:p w14:paraId="6E736741" w14:textId="77777777" w:rsidR="0062703D" w:rsidRPr="001F0F80"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65,3%</w:t>
            </w:r>
          </w:p>
        </w:tc>
      </w:tr>
      <w:tr w:rsidR="0062703D" w:rsidRPr="00D65097" w14:paraId="7F03B84D" w14:textId="77777777">
        <w:trPr>
          <w:trHeight w:val="20"/>
          <w:jc w:val="center"/>
        </w:trPr>
        <w:tc>
          <w:tcPr>
            <w:tcW w:w="1400" w:type="dxa"/>
            <w:shd w:val="clear" w:color="auto" w:fill="auto"/>
            <w:noWrap/>
            <w:vAlign w:val="center"/>
            <w:hideMark/>
          </w:tcPr>
          <w:p w14:paraId="13F35067"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95641</w:t>
            </w:r>
          </w:p>
        </w:tc>
        <w:tc>
          <w:tcPr>
            <w:tcW w:w="1480" w:type="dxa"/>
            <w:shd w:val="clear" w:color="auto" w:fill="auto"/>
            <w:noWrap/>
            <w:vAlign w:val="center"/>
            <w:hideMark/>
          </w:tcPr>
          <w:p w14:paraId="78604CE4"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1,158 </w:t>
            </w:r>
          </w:p>
        </w:tc>
        <w:tc>
          <w:tcPr>
            <w:tcW w:w="1780" w:type="dxa"/>
            <w:shd w:val="clear" w:color="auto" w:fill="auto"/>
            <w:noWrap/>
            <w:vAlign w:val="center"/>
            <w:hideMark/>
          </w:tcPr>
          <w:p w14:paraId="2172BFFD"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705 </w:t>
            </w:r>
          </w:p>
        </w:tc>
        <w:tc>
          <w:tcPr>
            <w:tcW w:w="1320" w:type="dxa"/>
            <w:shd w:val="clear" w:color="000000" w:fill="FCD775"/>
            <w:noWrap/>
            <w:vAlign w:val="center"/>
            <w:hideMark/>
          </w:tcPr>
          <w:p w14:paraId="4A3C1BCF" w14:textId="77777777" w:rsidR="0062703D" w:rsidRPr="001F0F80"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60,9%</w:t>
            </w:r>
          </w:p>
        </w:tc>
      </w:tr>
      <w:tr w:rsidR="0062703D" w:rsidRPr="00D65097" w14:paraId="3E658AA6" w14:textId="77777777">
        <w:trPr>
          <w:trHeight w:val="20"/>
          <w:jc w:val="center"/>
        </w:trPr>
        <w:tc>
          <w:tcPr>
            <w:tcW w:w="1400" w:type="dxa"/>
            <w:shd w:val="clear" w:color="auto" w:fill="auto"/>
            <w:noWrap/>
            <w:vAlign w:val="center"/>
            <w:hideMark/>
          </w:tcPr>
          <w:p w14:paraId="4CC25596"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95821</w:t>
            </w:r>
          </w:p>
        </w:tc>
        <w:tc>
          <w:tcPr>
            <w:tcW w:w="1480" w:type="dxa"/>
            <w:shd w:val="clear" w:color="auto" w:fill="auto"/>
            <w:noWrap/>
            <w:vAlign w:val="center"/>
            <w:hideMark/>
          </w:tcPr>
          <w:p w14:paraId="565A3FD2"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19,083 </w:t>
            </w:r>
          </w:p>
        </w:tc>
        <w:tc>
          <w:tcPr>
            <w:tcW w:w="1780" w:type="dxa"/>
            <w:shd w:val="clear" w:color="auto" w:fill="auto"/>
            <w:noWrap/>
            <w:vAlign w:val="center"/>
            <w:hideMark/>
          </w:tcPr>
          <w:p w14:paraId="5F4F3D72"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11,316 </w:t>
            </w:r>
          </w:p>
        </w:tc>
        <w:tc>
          <w:tcPr>
            <w:tcW w:w="1320" w:type="dxa"/>
            <w:shd w:val="clear" w:color="000000" w:fill="FDDE7B"/>
            <w:noWrap/>
            <w:vAlign w:val="center"/>
            <w:hideMark/>
          </w:tcPr>
          <w:p w14:paraId="7DF5164D" w14:textId="77777777" w:rsidR="0062703D" w:rsidRPr="001F0F80"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59,3%</w:t>
            </w:r>
          </w:p>
        </w:tc>
      </w:tr>
      <w:tr w:rsidR="0062703D" w:rsidRPr="00D65097" w14:paraId="02239274" w14:textId="77777777">
        <w:trPr>
          <w:trHeight w:val="20"/>
          <w:jc w:val="center"/>
        </w:trPr>
        <w:tc>
          <w:tcPr>
            <w:tcW w:w="1400" w:type="dxa"/>
            <w:shd w:val="clear" w:color="auto" w:fill="auto"/>
            <w:noWrap/>
            <w:vAlign w:val="center"/>
            <w:hideMark/>
          </w:tcPr>
          <w:p w14:paraId="5884D3C0"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95814</w:t>
            </w:r>
          </w:p>
        </w:tc>
        <w:tc>
          <w:tcPr>
            <w:tcW w:w="1480" w:type="dxa"/>
            <w:shd w:val="clear" w:color="auto" w:fill="auto"/>
            <w:noWrap/>
            <w:vAlign w:val="center"/>
            <w:hideMark/>
          </w:tcPr>
          <w:p w14:paraId="7ABC5798"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5,353 </w:t>
            </w:r>
          </w:p>
        </w:tc>
        <w:tc>
          <w:tcPr>
            <w:tcW w:w="1780" w:type="dxa"/>
            <w:shd w:val="clear" w:color="auto" w:fill="auto"/>
            <w:noWrap/>
            <w:vAlign w:val="center"/>
            <w:hideMark/>
          </w:tcPr>
          <w:p w14:paraId="2679632C"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3,150</w:t>
            </w:r>
          </w:p>
        </w:tc>
        <w:tc>
          <w:tcPr>
            <w:tcW w:w="1320" w:type="dxa"/>
            <w:shd w:val="clear" w:color="000000" w:fill="FEE17C"/>
            <w:noWrap/>
            <w:vAlign w:val="center"/>
            <w:hideMark/>
          </w:tcPr>
          <w:p w14:paraId="19DE59B1" w14:textId="77777777" w:rsidR="0062703D" w:rsidRPr="001F0F80"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58,8%</w:t>
            </w:r>
          </w:p>
        </w:tc>
      </w:tr>
      <w:tr w:rsidR="0062703D" w:rsidRPr="00D65097" w14:paraId="21671216" w14:textId="77777777">
        <w:trPr>
          <w:trHeight w:val="20"/>
          <w:jc w:val="center"/>
        </w:trPr>
        <w:tc>
          <w:tcPr>
            <w:tcW w:w="1400" w:type="dxa"/>
            <w:shd w:val="clear" w:color="auto" w:fill="auto"/>
            <w:noWrap/>
            <w:vAlign w:val="center"/>
            <w:hideMark/>
          </w:tcPr>
          <w:p w14:paraId="29B613A1"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95817</w:t>
            </w:r>
          </w:p>
        </w:tc>
        <w:tc>
          <w:tcPr>
            <w:tcW w:w="1480" w:type="dxa"/>
            <w:shd w:val="clear" w:color="auto" w:fill="auto"/>
            <w:noWrap/>
            <w:vAlign w:val="center"/>
            <w:hideMark/>
          </w:tcPr>
          <w:p w14:paraId="491BD6C4"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8,295 </w:t>
            </w:r>
          </w:p>
        </w:tc>
        <w:tc>
          <w:tcPr>
            <w:tcW w:w="1780" w:type="dxa"/>
            <w:shd w:val="clear" w:color="auto" w:fill="auto"/>
            <w:noWrap/>
            <w:vAlign w:val="center"/>
            <w:hideMark/>
          </w:tcPr>
          <w:p w14:paraId="4C0AEE6D"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4,874 </w:t>
            </w:r>
          </w:p>
        </w:tc>
        <w:tc>
          <w:tcPr>
            <w:tcW w:w="1320" w:type="dxa"/>
            <w:shd w:val="clear" w:color="000000" w:fill="FEE17D"/>
            <w:noWrap/>
            <w:vAlign w:val="center"/>
            <w:hideMark/>
          </w:tcPr>
          <w:p w14:paraId="5A69A18A" w14:textId="77777777" w:rsidR="0062703D" w:rsidRPr="001F0F80"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58,8%</w:t>
            </w:r>
          </w:p>
        </w:tc>
      </w:tr>
      <w:tr w:rsidR="0062703D" w:rsidRPr="00D65097" w14:paraId="0988284E" w14:textId="77777777">
        <w:trPr>
          <w:trHeight w:val="20"/>
          <w:jc w:val="center"/>
        </w:trPr>
        <w:tc>
          <w:tcPr>
            <w:tcW w:w="1400" w:type="dxa"/>
            <w:shd w:val="clear" w:color="auto" w:fill="auto"/>
            <w:noWrap/>
            <w:vAlign w:val="center"/>
            <w:hideMark/>
          </w:tcPr>
          <w:p w14:paraId="0A2D9F80"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95830</w:t>
            </w:r>
          </w:p>
        </w:tc>
        <w:tc>
          <w:tcPr>
            <w:tcW w:w="1480" w:type="dxa"/>
            <w:shd w:val="clear" w:color="auto" w:fill="auto"/>
            <w:noWrap/>
            <w:vAlign w:val="center"/>
            <w:hideMark/>
          </w:tcPr>
          <w:p w14:paraId="134CAC3F"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611 </w:t>
            </w:r>
          </w:p>
        </w:tc>
        <w:tc>
          <w:tcPr>
            <w:tcW w:w="1780" w:type="dxa"/>
            <w:shd w:val="clear" w:color="auto" w:fill="auto"/>
            <w:noWrap/>
            <w:vAlign w:val="center"/>
            <w:hideMark/>
          </w:tcPr>
          <w:p w14:paraId="7F78AFF2"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358 </w:t>
            </w:r>
          </w:p>
        </w:tc>
        <w:tc>
          <w:tcPr>
            <w:tcW w:w="1320" w:type="dxa"/>
            <w:shd w:val="clear" w:color="000000" w:fill="FEE27D"/>
            <w:noWrap/>
            <w:vAlign w:val="center"/>
            <w:hideMark/>
          </w:tcPr>
          <w:p w14:paraId="5402C68E" w14:textId="77777777" w:rsidR="0062703D" w:rsidRPr="001F0F80"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58,6%</w:t>
            </w:r>
          </w:p>
        </w:tc>
      </w:tr>
      <w:tr w:rsidR="0062703D" w:rsidRPr="00D65097" w14:paraId="295B0DEE" w14:textId="77777777">
        <w:trPr>
          <w:trHeight w:val="20"/>
          <w:jc w:val="center"/>
        </w:trPr>
        <w:tc>
          <w:tcPr>
            <w:tcW w:w="1400" w:type="dxa"/>
            <w:shd w:val="clear" w:color="auto" w:fill="auto"/>
            <w:noWrap/>
            <w:vAlign w:val="center"/>
            <w:hideMark/>
          </w:tcPr>
          <w:p w14:paraId="477EEF55"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95621</w:t>
            </w:r>
          </w:p>
        </w:tc>
        <w:tc>
          <w:tcPr>
            <w:tcW w:w="1480" w:type="dxa"/>
            <w:shd w:val="clear" w:color="auto" w:fill="auto"/>
            <w:noWrap/>
            <w:vAlign w:val="center"/>
            <w:hideMark/>
          </w:tcPr>
          <w:p w14:paraId="6BB07627"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25,178 </w:t>
            </w:r>
          </w:p>
        </w:tc>
        <w:tc>
          <w:tcPr>
            <w:tcW w:w="1780" w:type="dxa"/>
            <w:shd w:val="clear" w:color="auto" w:fill="auto"/>
            <w:noWrap/>
            <w:vAlign w:val="center"/>
            <w:hideMark/>
          </w:tcPr>
          <w:p w14:paraId="6BB1B40C"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14,735 </w:t>
            </w:r>
          </w:p>
        </w:tc>
        <w:tc>
          <w:tcPr>
            <w:tcW w:w="1320" w:type="dxa"/>
            <w:shd w:val="clear" w:color="000000" w:fill="FEE27D"/>
            <w:noWrap/>
            <w:vAlign w:val="center"/>
            <w:hideMark/>
          </w:tcPr>
          <w:p w14:paraId="1B551032" w14:textId="77777777" w:rsidR="0062703D" w:rsidRPr="001F0F80"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58,5%</w:t>
            </w:r>
          </w:p>
        </w:tc>
      </w:tr>
      <w:tr w:rsidR="0062703D" w:rsidRPr="00D65097" w14:paraId="1ECBC67E" w14:textId="77777777">
        <w:trPr>
          <w:trHeight w:val="20"/>
          <w:jc w:val="center"/>
        </w:trPr>
        <w:tc>
          <w:tcPr>
            <w:tcW w:w="1400" w:type="dxa"/>
            <w:shd w:val="clear" w:color="auto" w:fill="auto"/>
            <w:noWrap/>
            <w:vAlign w:val="center"/>
            <w:hideMark/>
          </w:tcPr>
          <w:p w14:paraId="25322D0B"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95670</w:t>
            </w:r>
          </w:p>
        </w:tc>
        <w:tc>
          <w:tcPr>
            <w:tcW w:w="1480" w:type="dxa"/>
            <w:shd w:val="clear" w:color="auto" w:fill="auto"/>
            <w:noWrap/>
            <w:vAlign w:val="center"/>
            <w:hideMark/>
          </w:tcPr>
          <w:p w14:paraId="10F6C0B6"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31,232 </w:t>
            </w:r>
          </w:p>
        </w:tc>
        <w:tc>
          <w:tcPr>
            <w:tcW w:w="1780" w:type="dxa"/>
            <w:shd w:val="clear" w:color="auto" w:fill="auto"/>
            <w:noWrap/>
            <w:vAlign w:val="center"/>
            <w:hideMark/>
          </w:tcPr>
          <w:p w14:paraId="654BC50E"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18,182 </w:t>
            </w:r>
          </w:p>
        </w:tc>
        <w:tc>
          <w:tcPr>
            <w:tcW w:w="1320" w:type="dxa"/>
            <w:shd w:val="clear" w:color="000000" w:fill="FEE37E"/>
            <w:noWrap/>
            <w:vAlign w:val="center"/>
            <w:hideMark/>
          </w:tcPr>
          <w:p w14:paraId="26D39A1B" w14:textId="77777777" w:rsidR="0062703D" w:rsidRPr="001F0F80"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58,2%</w:t>
            </w:r>
          </w:p>
        </w:tc>
      </w:tr>
      <w:tr w:rsidR="0062703D" w:rsidRPr="00D65097" w14:paraId="07CD87FC" w14:textId="77777777">
        <w:trPr>
          <w:trHeight w:val="20"/>
          <w:jc w:val="center"/>
        </w:trPr>
        <w:tc>
          <w:tcPr>
            <w:tcW w:w="1400" w:type="dxa"/>
            <w:shd w:val="clear" w:color="auto" w:fill="auto"/>
            <w:noWrap/>
            <w:vAlign w:val="center"/>
            <w:hideMark/>
          </w:tcPr>
          <w:p w14:paraId="0A8A8A99"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95655</w:t>
            </w:r>
          </w:p>
        </w:tc>
        <w:tc>
          <w:tcPr>
            <w:tcW w:w="1480" w:type="dxa"/>
            <w:shd w:val="clear" w:color="auto" w:fill="auto"/>
            <w:noWrap/>
            <w:vAlign w:val="center"/>
            <w:hideMark/>
          </w:tcPr>
          <w:p w14:paraId="7FF3B33F"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2,700 </w:t>
            </w:r>
          </w:p>
        </w:tc>
        <w:tc>
          <w:tcPr>
            <w:tcW w:w="1780" w:type="dxa"/>
            <w:shd w:val="clear" w:color="auto" w:fill="auto"/>
            <w:noWrap/>
            <w:vAlign w:val="center"/>
            <w:hideMark/>
          </w:tcPr>
          <w:p w14:paraId="43306369"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1,564 </w:t>
            </w:r>
          </w:p>
        </w:tc>
        <w:tc>
          <w:tcPr>
            <w:tcW w:w="1320" w:type="dxa"/>
            <w:shd w:val="clear" w:color="000000" w:fill="FEE57F"/>
            <w:noWrap/>
            <w:vAlign w:val="center"/>
            <w:hideMark/>
          </w:tcPr>
          <w:p w14:paraId="32627FCC" w14:textId="77777777" w:rsidR="0062703D" w:rsidRPr="001F0F80"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57,9%</w:t>
            </w:r>
          </w:p>
        </w:tc>
      </w:tr>
      <w:tr w:rsidR="0062703D" w:rsidRPr="00D65097" w14:paraId="1AA771AC" w14:textId="77777777">
        <w:trPr>
          <w:trHeight w:val="20"/>
          <w:jc w:val="center"/>
        </w:trPr>
        <w:tc>
          <w:tcPr>
            <w:tcW w:w="1400" w:type="dxa"/>
            <w:shd w:val="clear" w:color="auto" w:fill="auto"/>
            <w:noWrap/>
            <w:vAlign w:val="center"/>
            <w:hideMark/>
          </w:tcPr>
          <w:p w14:paraId="72E67DF9"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95626</w:t>
            </w:r>
          </w:p>
        </w:tc>
        <w:tc>
          <w:tcPr>
            <w:tcW w:w="1480" w:type="dxa"/>
            <w:shd w:val="clear" w:color="auto" w:fill="auto"/>
            <w:noWrap/>
            <w:vAlign w:val="center"/>
            <w:hideMark/>
          </w:tcPr>
          <w:p w14:paraId="0F7BB8D7"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3,114 </w:t>
            </w:r>
          </w:p>
        </w:tc>
        <w:tc>
          <w:tcPr>
            <w:tcW w:w="1780" w:type="dxa"/>
            <w:shd w:val="clear" w:color="auto" w:fill="auto"/>
            <w:noWrap/>
            <w:vAlign w:val="center"/>
            <w:hideMark/>
          </w:tcPr>
          <w:p w14:paraId="186EBB7E"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1,790 </w:t>
            </w:r>
          </w:p>
        </w:tc>
        <w:tc>
          <w:tcPr>
            <w:tcW w:w="1320" w:type="dxa"/>
            <w:shd w:val="clear" w:color="000000" w:fill="FFE781"/>
            <w:noWrap/>
            <w:vAlign w:val="center"/>
            <w:hideMark/>
          </w:tcPr>
          <w:p w14:paraId="6B1B8AC4" w14:textId="77777777" w:rsidR="0062703D" w:rsidRPr="001F0F80"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57,5%</w:t>
            </w:r>
          </w:p>
        </w:tc>
      </w:tr>
      <w:tr w:rsidR="0062703D" w:rsidRPr="00D65097" w14:paraId="0CE51775" w14:textId="77777777">
        <w:trPr>
          <w:trHeight w:val="20"/>
          <w:jc w:val="center"/>
        </w:trPr>
        <w:tc>
          <w:tcPr>
            <w:tcW w:w="1400" w:type="dxa"/>
            <w:shd w:val="clear" w:color="auto" w:fill="auto"/>
            <w:noWrap/>
            <w:vAlign w:val="center"/>
            <w:hideMark/>
          </w:tcPr>
          <w:p w14:paraId="24C09FB0"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95610</w:t>
            </w:r>
          </w:p>
        </w:tc>
        <w:tc>
          <w:tcPr>
            <w:tcW w:w="1480" w:type="dxa"/>
            <w:shd w:val="clear" w:color="auto" w:fill="auto"/>
            <w:noWrap/>
            <w:vAlign w:val="center"/>
            <w:hideMark/>
          </w:tcPr>
          <w:p w14:paraId="0CBAF25D"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25,649 </w:t>
            </w:r>
          </w:p>
        </w:tc>
        <w:tc>
          <w:tcPr>
            <w:tcW w:w="1780" w:type="dxa"/>
            <w:shd w:val="clear" w:color="auto" w:fill="auto"/>
            <w:noWrap/>
            <w:vAlign w:val="center"/>
            <w:hideMark/>
          </w:tcPr>
          <w:p w14:paraId="7AF0A1F0"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14,739 </w:t>
            </w:r>
          </w:p>
        </w:tc>
        <w:tc>
          <w:tcPr>
            <w:tcW w:w="1320" w:type="dxa"/>
            <w:shd w:val="clear" w:color="000000" w:fill="FFE781"/>
            <w:noWrap/>
            <w:vAlign w:val="center"/>
            <w:hideMark/>
          </w:tcPr>
          <w:p w14:paraId="7C817150" w14:textId="77777777" w:rsidR="0062703D" w:rsidRPr="001F0F80"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57,5%</w:t>
            </w:r>
          </w:p>
        </w:tc>
      </w:tr>
      <w:tr w:rsidR="0062703D" w:rsidRPr="00D65097" w14:paraId="0C173CDD" w14:textId="77777777">
        <w:trPr>
          <w:trHeight w:val="20"/>
          <w:jc w:val="center"/>
        </w:trPr>
        <w:tc>
          <w:tcPr>
            <w:tcW w:w="1400" w:type="dxa"/>
            <w:shd w:val="clear" w:color="auto" w:fill="auto"/>
            <w:noWrap/>
            <w:vAlign w:val="center"/>
            <w:hideMark/>
          </w:tcPr>
          <w:p w14:paraId="4BC18DB0"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95826</w:t>
            </w:r>
          </w:p>
        </w:tc>
        <w:tc>
          <w:tcPr>
            <w:tcW w:w="1480" w:type="dxa"/>
            <w:shd w:val="clear" w:color="auto" w:fill="auto"/>
            <w:noWrap/>
            <w:vAlign w:val="center"/>
            <w:hideMark/>
          </w:tcPr>
          <w:p w14:paraId="5B657CE4"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22,724 </w:t>
            </w:r>
          </w:p>
        </w:tc>
        <w:tc>
          <w:tcPr>
            <w:tcW w:w="1780" w:type="dxa"/>
            <w:shd w:val="clear" w:color="auto" w:fill="auto"/>
            <w:noWrap/>
            <w:vAlign w:val="center"/>
            <w:hideMark/>
          </w:tcPr>
          <w:p w14:paraId="5F751C81"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12,998 </w:t>
            </w:r>
          </w:p>
        </w:tc>
        <w:tc>
          <w:tcPr>
            <w:tcW w:w="1320" w:type="dxa"/>
            <w:shd w:val="clear" w:color="000000" w:fill="FFE882"/>
            <w:noWrap/>
            <w:vAlign w:val="center"/>
            <w:hideMark/>
          </w:tcPr>
          <w:p w14:paraId="2AD36D5C" w14:textId="77777777" w:rsidR="0062703D" w:rsidRPr="001F0F80"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57,2%</w:t>
            </w:r>
          </w:p>
        </w:tc>
      </w:tr>
      <w:tr w:rsidR="0062703D" w:rsidRPr="00D65097" w14:paraId="4922742D" w14:textId="77777777">
        <w:trPr>
          <w:trHeight w:val="20"/>
          <w:jc w:val="center"/>
        </w:trPr>
        <w:tc>
          <w:tcPr>
            <w:tcW w:w="1400" w:type="dxa"/>
            <w:shd w:val="clear" w:color="auto" w:fill="auto"/>
            <w:noWrap/>
            <w:vAlign w:val="center"/>
            <w:hideMark/>
          </w:tcPr>
          <w:p w14:paraId="7286A6F9"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95742</w:t>
            </w:r>
          </w:p>
        </w:tc>
        <w:tc>
          <w:tcPr>
            <w:tcW w:w="1480" w:type="dxa"/>
            <w:shd w:val="clear" w:color="auto" w:fill="auto"/>
            <w:noWrap/>
            <w:vAlign w:val="center"/>
            <w:hideMark/>
          </w:tcPr>
          <w:p w14:paraId="32C0A39B"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10,768 </w:t>
            </w:r>
          </w:p>
        </w:tc>
        <w:tc>
          <w:tcPr>
            <w:tcW w:w="1780" w:type="dxa"/>
            <w:shd w:val="clear" w:color="auto" w:fill="auto"/>
            <w:noWrap/>
            <w:vAlign w:val="center"/>
            <w:hideMark/>
          </w:tcPr>
          <w:p w14:paraId="2351429C"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6,080 </w:t>
            </w:r>
          </w:p>
        </w:tc>
        <w:tc>
          <w:tcPr>
            <w:tcW w:w="1320" w:type="dxa"/>
            <w:shd w:val="clear" w:color="000000" w:fill="FFEB84"/>
            <w:noWrap/>
            <w:vAlign w:val="center"/>
            <w:hideMark/>
          </w:tcPr>
          <w:p w14:paraId="7F751137" w14:textId="77777777" w:rsidR="0062703D" w:rsidRPr="001F0F80"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56,5%</w:t>
            </w:r>
          </w:p>
        </w:tc>
      </w:tr>
      <w:tr w:rsidR="0062703D" w:rsidRPr="00D65097" w14:paraId="1871E7A9" w14:textId="77777777">
        <w:trPr>
          <w:trHeight w:val="20"/>
          <w:jc w:val="center"/>
        </w:trPr>
        <w:tc>
          <w:tcPr>
            <w:tcW w:w="1400" w:type="dxa"/>
            <w:shd w:val="clear" w:color="auto" w:fill="auto"/>
            <w:noWrap/>
            <w:vAlign w:val="center"/>
            <w:hideMark/>
          </w:tcPr>
          <w:p w14:paraId="49CFAC4D"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95678</w:t>
            </w:r>
          </w:p>
        </w:tc>
        <w:tc>
          <w:tcPr>
            <w:tcW w:w="1480" w:type="dxa"/>
            <w:shd w:val="clear" w:color="auto" w:fill="auto"/>
            <w:noWrap/>
            <w:vAlign w:val="center"/>
            <w:hideMark/>
          </w:tcPr>
          <w:p w14:paraId="3F11EA87"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26 </w:t>
            </w:r>
          </w:p>
        </w:tc>
        <w:tc>
          <w:tcPr>
            <w:tcW w:w="1780" w:type="dxa"/>
            <w:shd w:val="clear" w:color="auto" w:fill="auto"/>
            <w:noWrap/>
            <w:vAlign w:val="center"/>
            <w:hideMark/>
          </w:tcPr>
          <w:p w14:paraId="2D5F0DBE"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15 </w:t>
            </w:r>
          </w:p>
        </w:tc>
        <w:tc>
          <w:tcPr>
            <w:tcW w:w="1320" w:type="dxa"/>
            <w:shd w:val="clear" w:color="000000" w:fill="FCE986"/>
            <w:noWrap/>
            <w:vAlign w:val="center"/>
            <w:hideMark/>
          </w:tcPr>
          <w:p w14:paraId="329EFD8D" w14:textId="77777777" w:rsidR="0062703D" w:rsidRPr="001F0F80"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56,0%</w:t>
            </w:r>
          </w:p>
        </w:tc>
      </w:tr>
      <w:tr w:rsidR="0062703D" w:rsidRPr="00D65097" w14:paraId="48546353" w14:textId="77777777">
        <w:trPr>
          <w:trHeight w:val="20"/>
          <w:jc w:val="center"/>
        </w:trPr>
        <w:tc>
          <w:tcPr>
            <w:tcW w:w="1400" w:type="dxa"/>
            <w:shd w:val="clear" w:color="auto" w:fill="auto"/>
            <w:noWrap/>
            <w:vAlign w:val="center"/>
            <w:hideMark/>
          </w:tcPr>
          <w:p w14:paraId="64D10546"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95632</w:t>
            </w:r>
          </w:p>
        </w:tc>
        <w:tc>
          <w:tcPr>
            <w:tcW w:w="1480" w:type="dxa"/>
            <w:shd w:val="clear" w:color="auto" w:fill="auto"/>
            <w:noWrap/>
            <w:vAlign w:val="center"/>
            <w:hideMark/>
          </w:tcPr>
          <w:p w14:paraId="41C44830"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17,275 </w:t>
            </w:r>
          </w:p>
        </w:tc>
        <w:tc>
          <w:tcPr>
            <w:tcW w:w="1780" w:type="dxa"/>
            <w:shd w:val="clear" w:color="auto" w:fill="auto"/>
            <w:noWrap/>
            <w:vAlign w:val="center"/>
            <w:hideMark/>
          </w:tcPr>
          <w:p w14:paraId="221239A6"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9,655 </w:t>
            </w:r>
          </w:p>
        </w:tc>
        <w:tc>
          <w:tcPr>
            <w:tcW w:w="1320" w:type="dxa"/>
            <w:shd w:val="clear" w:color="000000" w:fill="FCE986"/>
            <w:noWrap/>
            <w:vAlign w:val="center"/>
            <w:hideMark/>
          </w:tcPr>
          <w:p w14:paraId="303A5179" w14:textId="77777777" w:rsidR="0062703D" w:rsidRPr="001F0F80"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55,9%</w:t>
            </w:r>
          </w:p>
        </w:tc>
      </w:tr>
      <w:tr w:rsidR="0062703D" w:rsidRPr="00D65097" w14:paraId="31F5B5B2" w14:textId="77777777">
        <w:trPr>
          <w:trHeight w:val="20"/>
          <w:jc w:val="center"/>
        </w:trPr>
        <w:tc>
          <w:tcPr>
            <w:tcW w:w="1400" w:type="dxa"/>
            <w:shd w:val="clear" w:color="auto" w:fill="auto"/>
            <w:noWrap/>
            <w:vAlign w:val="center"/>
            <w:hideMark/>
          </w:tcPr>
          <w:p w14:paraId="68735538"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95835</w:t>
            </w:r>
          </w:p>
        </w:tc>
        <w:tc>
          <w:tcPr>
            <w:tcW w:w="1480" w:type="dxa"/>
            <w:shd w:val="clear" w:color="auto" w:fill="auto"/>
            <w:noWrap/>
            <w:vAlign w:val="center"/>
            <w:hideMark/>
          </w:tcPr>
          <w:p w14:paraId="2B993F07"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24,894 </w:t>
            </w:r>
          </w:p>
        </w:tc>
        <w:tc>
          <w:tcPr>
            <w:tcW w:w="1780" w:type="dxa"/>
            <w:shd w:val="clear" w:color="auto" w:fill="auto"/>
            <w:noWrap/>
            <w:vAlign w:val="center"/>
            <w:hideMark/>
          </w:tcPr>
          <w:p w14:paraId="3113C8C9"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13,832 </w:t>
            </w:r>
          </w:p>
        </w:tc>
        <w:tc>
          <w:tcPr>
            <w:tcW w:w="1320" w:type="dxa"/>
            <w:shd w:val="clear" w:color="000000" w:fill="FAE887"/>
            <w:noWrap/>
            <w:vAlign w:val="center"/>
            <w:hideMark/>
          </w:tcPr>
          <w:p w14:paraId="5F0A874E" w14:textId="77777777" w:rsidR="0062703D" w:rsidRPr="001F0F80"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55,6%</w:t>
            </w:r>
          </w:p>
        </w:tc>
      </w:tr>
      <w:tr w:rsidR="0062703D" w:rsidRPr="00D65097" w14:paraId="063D48CE" w14:textId="77777777">
        <w:trPr>
          <w:trHeight w:val="20"/>
          <w:jc w:val="center"/>
        </w:trPr>
        <w:tc>
          <w:tcPr>
            <w:tcW w:w="1400" w:type="dxa"/>
            <w:shd w:val="clear" w:color="auto" w:fill="auto"/>
            <w:noWrap/>
            <w:vAlign w:val="center"/>
            <w:hideMark/>
          </w:tcPr>
          <w:p w14:paraId="3A4838E5"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95758</w:t>
            </w:r>
          </w:p>
        </w:tc>
        <w:tc>
          <w:tcPr>
            <w:tcW w:w="1480" w:type="dxa"/>
            <w:shd w:val="clear" w:color="auto" w:fill="auto"/>
            <w:noWrap/>
            <w:vAlign w:val="center"/>
            <w:hideMark/>
          </w:tcPr>
          <w:p w14:paraId="7FBB6AC0"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38,318 </w:t>
            </w:r>
          </w:p>
        </w:tc>
        <w:tc>
          <w:tcPr>
            <w:tcW w:w="1780" w:type="dxa"/>
            <w:shd w:val="clear" w:color="auto" w:fill="auto"/>
            <w:noWrap/>
            <w:vAlign w:val="center"/>
            <w:hideMark/>
          </w:tcPr>
          <w:p w14:paraId="53FB457B"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21,246 </w:t>
            </w:r>
          </w:p>
        </w:tc>
        <w:tc>
          <w:tcPr>
            <w:tcW w:w="1320" w:type="dxa"/>
            <w:shd w:val="clear" w:color="000000" w:fill="FAE887"/>
            <w:noWrap/>
            <w:vAlign w:val="center"/>
            <w:hideMark/>
          </w:tcPr>
          <w:p w14:paraId="69A551BA" w14:textId="77777777" w:rsidR="0062703D" w:rsidRPr="001F0F80"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55,4%</w:t>
            </w:r>
          </w:p>
        </w:tc>
      </w:tr>
      <w:tr w:rsidR="0062703D" w:rsidRPr="00D65097" w14:paraId="1FE59645" w14:textId="77777777">
        <w:trPr>
          <w:trHeight w:val="20"/>
          <w:jc w:val="center"/>
        </w:trPr>
        <w:tc>
          <w:tcPr>
            <w:tcW w:w="1400" w:type="dxa"/>
            <w:shd w:val="clear" w:color="auto" w:fill="auto"/>
            <w:noWrap/>
            <w:vAlign w:val="center"/>
            <w:hideMark/>
          </w:tcPr>
          <w:p w14:paraId="781EC074"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95624</w:t>
            </w:r>
          </w:p>
        </w:tc>
        <w:tc>
          <w:tcPr>
            <w:tcW w:w="1480" w:type="dxa"/>
            <w:shd w:val="clear" w:color="auto" w:fill="auto"/>
            <w:noWrap/>
            <w:vAlign w:val="center"/>
            <w:hideMark/>
          </w:tcPr>
          <w:p w14:paraId="4ECA1621"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41,563 </w:t>
            </w:r>
          </w:p>
        </w:tc>
        <w:tc>
          <w:tcPr>
            <w:tcW w:w="1780" w:type="dxa"/>
            <w:shd w:val="clear" w:color="auto" w:fill="auto"/>
            <w:noWrap/>
            <w:vAlign w:val="center"/>
            <w:hideMark/>
          </w:tcPr>
          <w:p w14:paraId="39BFD0B9"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22,995 </w:t>
            </w:r>
          </w:p>
        </w:tc>
        <w:tc>
          <w:tcPr>
            <w:tcW w:w="1320" w:type="dxa"/>
            <w:shd w:val="clear" w:color="000000" w:fill="F9E887"/>
            <w:noWrap/>
            <w:vAlign w:val="center"/>
            <w:hideMark/>
          </w:tcPr>
          <w:p w14:paraId="0EB70FCB" w14:textId="77777777" w:rsidR="0062703D" w:rsidRPr="001F0F80"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55,3%</w:t>
            </w:r>
          </w:p>
        </w:tc>
      </w:tr>
      <w:tr w:rsidR="0062703D" w:rsidRPr="00D65097" w14:paraId="1D964CB9" w14:textId="77777777">
        <w:trPr>
          <w:trHeight w:val="20"/>
          <w:jc w:val="center"/>
        </w:trPr>
        <w:tc>
          <w:tcPr>
            <w:tcW w:w="1400" w:type="dxa"/>
            <w:shd w:val="clear" w:color="auto" w:fill="auto"/>
            <w:noWrap/>
            <w:vAlign w:val="center"/>
            <w:hideMark/>
          </w:tcPr>
          <w:p w14:paraId="45C29F65"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95811</w:t>
            </w:r>
          </w:p>
        </w:tc>
        <w:tc>
          <w:tcPr>
            <w:tcW w:w="1480" w:type="dxa"/>
            <w:shd w:val="clear" w:color="auto" w:fill="auto"/>
            <w:noWrap/>
            <w:vAlign w:val="center"/>
            <w:hideMark/>
          </w:tcPr>
          <w:p w14:paraId="5669C6B9"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5,135 </w:t>
            </w:r>
          </w:p>
        </w:tc>
        <w:tc>
          <w:tcPr>
            <w:tcW w:w="1780" w:type="dxa"/>
            <w:shd w:val="clear" w:color="auto" w:fill="auto"/>
            <w:noWrap/>
            <w:vAlign w:val="center"/>
            <w:hideMark/>
          </w:tcPr>
          <w:p w14:paraId="32F989AA"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2,804 </w:t>
            </w:r>
          </w:p>
        </w:tc>
        <w:tc>
          <w:tcPr>
            <w:tcW w:w="1320" w:type="dxa"/>
            <w:shd w:val="clear" w:color="000000" w:fill="F6E689"/>
            <w:noWrap/>
            <w:vAlign w:val="center"/>
            <w:hideMark/>
          </w:tcPr>
          <w:p w14:paraId="2A230C29" w14:textId="77777777" w:rsidR="0062703D" w:rsidRPr="001F0F80"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54,6%</w:t>
            </w:r>
          </w:p>
        </w:tc>
      </w:tr>
      <w:tr w:rsidR="0062703D" w:rsidRPr="00D65097" w14:paraId="3145258C" w14:textId="77777777">
        <w:trPr>
          <w:trHeight w:val="20"/>
          <w:jc w:val="center"/>
        </w:trPr>
        <w:tc>
          <w:tcPr>
            <w:tcW w:w="1400" w:type="dxa"/>
            <w:shd w:val="clear" w:color="auto" w:fill="auto"/>
            <w:noWrap/>
            <w:vAlign w:val="center"/>
            <w:hideMark/>
          </w:tcPr>
          <w:p w14:paraId="2A0A2828"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94571</w:t>
            </w:r>
          </w:p>
        </w:tc>
        <w:tc>
          <w:tcPr>
            <w:tcW w:w="1480" w:type="dxa"/>
            <w:shd w:val="clear" w:color="auto" w:fill="auto"/>
            <w:noWrap/>
            <w:vAlign w:val="center"/>
            <w:hideMark/>
          </w:tcPr>
          <w:p w14:paraId="62B33CED"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116 </w:t>
            </w:r>
          </w:p>
        </w:tc>
        <w:tc>
          <w:tcPr>
            <w:tcW w:w="1780" w:type="dxa"/>
            <w:shd w:val="clear" w:color="auto" w:fill="auto"/>
            <w:noWrap/>
            <w:vAlign w:val="center"/>
            <w:hideMark/>
          </w:tcPr>
          <w:p w14:paraId="11354B5C"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63 </w:t>
            </w:r>
          </w:p>
        </w:tc>
        <w:tc>
          <w:tcPr>
            <w:tcW w:w="1320" w:type="dxa"/>
            <w:shd w:val="clear" w:color="000000" w:fill="F5E689"/>
            <w:noWrap/>
            <w:vAlign w:val="center"/>
            <w:hideMark/>
          </w:tcPr>
          <w:p w14:paraId="4498B42E" w14:textId="77777777" w:rsidR="0062703D" w:rsidRPr="001F0F80"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54,5%</w:t>
            </w:r>
          </w:p>
        </w:tc>
      </w:tr>
      <w:tr w:rsidR="0062703D" w:rsidRPr="00D65097" w14:paraId="588CF1CC" w14:textId="77777777">
        <w:trPr>
          <w:trHeight w:val="20"/>
          <w:jc w:val="center"/>
        </w:trPr>
        <w:tc>
          <w:tcPr>
            <w:tcW w:w="1400" w:type="dxa"/>
            <w:shd w:val="clear" w:color="auto" w:fill="auto"/>
            <w:noWrap/>
            <w:vAlign w:val="center"/>
            <w:hideMark/>
          </w:tcPr>
          <w:p w14:paraId="44BE47B9"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95822</w:t>
            </w:r>
          </w:p>
        </w:tc>
        <w:tc>
          <w:tcPr>
            <w:tcW w:w="1480" w:type="dxa"/>
            <w:shd w:val="clear" w:color="auto" w:fill="auto"/>
            <w:noWrap/>
            <w:vAlign w:val="center"/>
            <w:hideMark/>
          </w:tcPr>
          <w:p w14:paraId="52D25235"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24,269 </w:t>
            </w:r>
          </w:p>
        </w:tc>
        <w:tc>
          <w:tcPr>
            <w:tcW w:w="1780" w:type="dxa"/>
            <w:shd w:val="clear" w:color="auto" w:fill="auto"/>
            <w:noWrap/>
            <w:vAlign w:val="center"/>
            <w:hideMark/>
          </w:tcPr>
          <w:p w14:paraId="69A89876"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13,114 </w:t>
            </w:r>
          </w:p>
        </w:tc>
        <w:tc>
          <w:tcPr>
            <w:tcW w:w="1320" w:type="dxa"/>
            <w:shd w:val="clear" w:color="000000" w:fill="F3E58A"/>
            <w:noWrap/>
            <w:vAlign w:val="center"/>
            <w:hideMark/>
          </w:tcPr>
          <w:p w14:paraId="03EDE593" w14:textId="77777777" w:rsidR="0062703D" w:rsidRPr="001F0F80"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54,0%</w:t>
            </w:r>
          </w:p>
        </w:tc>
      </w:tr>
      <w:tr w:rsidR="0062703D" w:rsidRPr="00D65097" w14:paraId="208835EB" w14:textId="77777777">
        <w:trPr>
          <w:trHeight w:val="20"/>
          <w:jc w:val="center"/>
        </w:trPr>
        <w:tc>
          <w:tcPr>
            <w:tcW w:w="1400" w:type="dxa"/>
            <w:shd w:val="clear" w:color="auto" w:fill="auto"/>
            <w:noWrap/>
            <w:vAlign w:val="center"/>
            <w:hideMark/>
          </w:tcPr>
          <w:p w14:paraId="3224FE32"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95825</w:t>
            </w:r>
          </w:p>
        </w:tc>
        <w:tc>
          <w:tcPr>
            <w:tcW w:w="1480" w:type="dxa"/>
            <w:shd w:val="clear" w:color="auto" w:fill="auto"/>
            <w:noWrap/>
            <w:vAlign w:val="center"/>
            <w:hideMark/>
          </w:tcPr>
          <w:p w14:paraId="50388AE5"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15,634 </w:t>
            </w:r>
          </w:p>
        </w:tc>
        <w:tc>
          <w:tcPr>
            <w:tcW w:w="1780" w:type="dxa"/>
            <w:shd w:val="clear" w:color="auto" w:fill="auto"/>
            <w:noWrap/>
            <w:vAlign w:val="center"/>
            <w:hideMark/>
          </w:tcPr>
          <w:p w14:paraId="24355F04"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8,363 </w:t>
            </w:r>
          </w:p>
        </w:tc>
        <w:tc>
          <w:tcPr>
            <w:tcW w:w="1320" w:type="dxa"/>
            <w:shd w:val="clear" w:color="000000" w:fill="F1E48B"/>
            <w:noWrap/>
            <w:vAlign w:val="center"/>
            <w:hideMark/>
          </w:tcPr>
          <w:p w14:paraId="2E8ADE8B" w14:textId="77777777" w:rsidR="0062703D" w:rsidRPr="001F0F80"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53,5%</w:t>
            </w:r>
          </w:p>
        </w:tc>
      </w:tr>
      <w:tr w:rsidR="0062703D" w:rsidRPr="00D65097" w14:paraId="6FC7149B" w14:textId="77777777">
        <w:trPr>
          <w:trHeight w:val="20"/>
          <w:jc w:val="center"/>
        </w:trPr>
        <w:tc>
          <w:tcPr>
            <w:tcW w:w="1400" w:type="dxa"/>
            <w:shd w:val="clear" w:color="auto" w:fill="auto"/>
            <w:noWrap/>
            <w:vAlign w:val="center"/>
            <w:hideMark/>
          </w:tcPr>
          <w:p w14:paraId="24892D6C"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95757</w:t>
            </w:r>
          </w:p>
        </w:tc>
        <w:tc>
          <w:tcPr>
            <w:tcW w:w="1480" w:type="dxa"/>
            <w:shd w:val="clear" w:color="auto" w:fill="auto"/>
            <w:noWrap/>
            <w:vAlign w:val="center"/>
            <w:hideMark/>
          </w:tcPr>
          <w:p w14:paraId="3DA052CA"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31,763 </w:t>
            </w:r>
          </w:p>
        </w:tc>
        <w:tc>
          <w:tcPr>
            <w:tcW w:w="1780" w:type="dxa"/>
            <w:shd w:val="clear" w:color="auto" w:fill="auto"/>
            <w:noWrap/>
            <w:vAlign w:val="center"/>
            <w:hideMark/>
          </w:tcPr>
          <w:p w14:paraId="4A94DEF5"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16,681 </w:t>
            </w:r>
          </w:p>
        </w:tc>
        <w:tc>
          <w:tcPr>
            <w:tcW w:w="1320" w:type="dxa"/>
            <w:shd w:val="clear" w:color="000000" w:fill="ECE18E"/>
            <w:noWrap/>
            <w:vAlign w:val="center"/>
            <w:hideMark/>
          </w:tcPr>
          <w:p w14:paraId="4C3A3319" w14:textId="77777777" w:rsidR="0062703D" w:rsidRPr="001F0F80"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52,5%</w:t>
            </w:r>
          </w:p>
        </w:tc>
      </w:tr>
      <w:tr w:rsidR="0062703D" w:rsidRPr="00D65097" w14:paraId="018E6B91" w14:textId="77777777">
        <w:trPr>
          <w:trHeight w:val="20"/>
          <w:jc w:val="center"/>
        </w:trPr>
        <w:tc>
          <w:tcPr>
            <w:tcW w:w="1400" w:type="dxa"/>
            <w:shd w:val="clear" w:color="auto" w:fill="auto"/>
            <w:noWrap/>
            <w:vAlign w:val="center"/>
            <w:hideMark/>
          </w:tcPr>
          <w:p w14:paraId="436E65EF"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95820</w:t>
            </w:r>
          </w:p>
        </w:tc>
        <w:tc>
          <w:tcPr>
            <w:tcW w:w="1480" w:type="dxa"/>
            <w:shd w:val="clear" w:color="auto" w:fill="auto"/>
            <w:noWrap/>
            <w:vAlign w:val="center"/>
            <w:hideMark/>
          </w:tcPr>
          <w:p w14:paraId="7D4963C1"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18,636 </w:t>
            </w:r>
          </w:p>
        </w:tc>
        <w:tc>
          <w:tcPr>
            <w:tcW w:w="1780" w:type="dxa"/>
            <w:shd w:val="clear" w:color="auto" w:fill="auto"/>
            <w:noWrap/>
            <w:vAlign w:val="center"/>
            <w:hideMark/>
          </w:tcPr>
          <w:p w14:paraId="0384CC77"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9,762 </w:t>
            </w:r>
          </w:p>
        </w:tc>
        <w:tc>
          <w:tcPr>
            <w:tcW w:w="1320" w:type="dxa"/>
            <w:shd w:val="clear" w:color="000000" w:fill="EBE18E"/>
            <w:noWrap/>
            <w:vAlign w:val="center"/>
            <w:hideMark/>
          </w:tcPr>
          <w:p w14:paraId="18A4B3B2" w14:textId="77777777" w:rsidR="0062703D" w:rsidRPr="001F0F80"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52,4%</w:t>
            </w:r>
          </w:p>
        </w:tc>
      </w:tr>
      <w:tr w:rsidR="0062703D" w:rsidRPr="00D65097" w14:paraId="380E9616" w14:textId="77777777">
        <w:trPr>
          <w:trHeight w:val="20"/>
          <w:jc w:val="center"/>
        </w:trPr>
        <w:tc>
          <w:tcPr>
            <w:tcW w:w="1400" w:type="dxa"/>
            <w:shd w:val="clear" w:color="auto" w:fill="auto"/>
            <w:noWrap/>
            <w:vAlign w:val="center"/>
            <w:hideMark/>
          </w:tcPr>
          <w:p w14:paraId="4FC13A1E"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95827</w:t>
            </w:r>
          </w:p>
        </w:tc>
        <w:tc>
          <w:tcPr>
            <w:tcW w:w="1480" w:type="dxa"/>
            <w:shd w:val="clear" w:color="auto" w:fill="auto"/>
            <w:noWrap/>
            <w:vAlign w:val="center"/>
            <w:hideMark/>
          </w:tcPr>
          <w:p w14:paraId="42DF83B1"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11,388 </w:t>
            </w:r>
          </w:p>
        </w:tc>
        <w:tc>
          <w:tcPr>
            <w:tcW w:w="1780" w:type="dxa"/>
            <w:shd w:val="clear" w:color="auto" w:fill="auto"/>
            <w:noWrap/>
            <w:vAlign w:val="center"/>
            <w:hideMark/>
          </w:tcPr>
          <w:p w14:paraId="13CBE6BC"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5,917 </w:t>
            </w:r>
          </w:p>
        </w:tc>
        <w:tc>
          <w:tcPr>
            <w:tcW w:w="1320" w:type="dxa"/>
            <w:shd w:val="clear" w:color="000000" w:fill="E9E08F"/>
            <w:noWrap/>
            <w:vAlign w:val="center"/>
            <w:hideMark/>
          </w:tcPr>
          <w:p w14:paraId="105F6E13" w14:textId="77777777" w:rsidR="0062703D" w:rsidRPr="001F0F80"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52,0%</w:t>
            </w:r>
          </w:p>
        </w:tc>
      </w:tr>
      <w:tr w:rsidR="0062703D" w:rsidRPr="00D65097" w14:paraId="0A86A134" w14:textId="77777777">
        <w:trPr>
          <w:trHeight w:val="20"/>
          <w:jc w:val="center"/>
        </w:trPr>
        <w:tc>
          <w:tcPr>
            <w:tcW w:w="1400" w:type="dxa"/>
            <w:shd w:val="clear" w:color="auto" w:fill="auto"/>
            <w:noWrap/>
            <w:vAlign w:val="center"/>
            <w:hideMark/>
          </w:tcPr>
          <w:p w14:paraId="22A092E6"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95829</w:t>
            </w:r>
          </w:p>
        </w:tc>
        <w:tc>
          <w:tcPr>
            <w:tcW w:w="1480" w:type="dxa"/>
            <w:shd w:val="clear" w:color="auto" w:fill="auto"/>
            <w:noWrap/>
            <w:vAlign w:val="center"/>
            <w:hideMark/>
          </w:tcPr>
          <w:p w14:paraId="05305148"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19,130 </w:t>
            </w:r>
          </w:p>
        </w:tc>
        <w:tc>
          <w:tcPr>
            <w:tcW w:w="1780" w:type="dxa"/>
            <w:shd w:val="clear" w:color="auto" w:fill="auto"/>
            <w:noWrap/>
            <w:vAlign w:val="center"/>
            <w:hideMark/>
          </w:tcPr>
          <w:p w14:paraId="29AAF4D3"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9,679 </w:t>
            </w:r>
          </w:p>
        </w:tc>
        <w:tc>
          <w:tcPr>
            <w:tcW w:w="1320" w:type="dxa"/>
            <w:shd w:val="clear" w:color="000000" w:fill="E3DD92"/>
            <w:noWrap/>
            <w:vAlign w:val="center"/>
            <w:hideMark/>
          </w:tcPr>
          <w:p w14:paraId="1E7F08F0" w14:textId="77777777" w:rsidR="0062703D" w:rsidRPr="001F0F80"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50,6%</w:t>
            </w:r>
          </w:p>
        </w:tc>
      </w:tr>
      <w:tr w:rsidR="0062703D" w:rsidRPr="00D65097" w14:paraId="26B1483D" w14:textId="77777777">
        <w:trPr>
          <w:trHeight w:val="20"/>
          <w:jc w:val="center"/>
        </w:trPr>
        <w:tc>
          <w:tcPr>
            <w:tcW w:w="1400" w:type="dxa"/>
            <w:shd w:val="clear" w:color="auto" w:fill="auto"/>
            <w:noWrap/>
            <w:vAlign w:val="center"/>
            <w:hideMark/>
          </w:tcPr>
          <w:p w14:paraId="69E2FC57"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95673</w:t>
            </w:r>
          </w:p>
        </w:tc>
        <w:tc>
          <w:tcPr>
            <w:tcW w:w="1480" w:type="dxa"/>
            <w:shd w:val="clear" w:color="auto" w:fill="auto"/>
            <w:noWrap/>
            <w:vAlign w:val="center"/>
            <w:hideMark/>
          </w:tcPr>
          <w:p w14:paraId="43F77524"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8,452 </w:t>
            </w:r>
          </w:p>
        </w:tc>
        <w:tc>
          <w:tcPr>
            <w:tcW w:w="1780" w:type="dxa"/>
            <w:shd w:val="clear" w:color="auto" w:fill="auto"/>
            <w:noWrap/>
            <w:vAlign w:val="center"/>
            <w:hideMark/>
          </w:tcPr>
          <w:p w14:paraId="0755B043"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4,226 </w:t>
            </w:r>
          </w:p>
        </w:tc>
        <w:tc>
          <w:tcPr>
            <w:tcW w:w="1320" w:type="dxa"/>
            <w:shd w:val="clear" w:color="000000" w:fill="E0DC93"/>
            <w:noWrap/>
            <w:vAlign w:val="center"/>
            <w:hideMark/>
          </w:tcPr>
          <w:p w14:paraId="7D57A712" w14:textId="77777777" w:rsidR="0062703D" w:rsidRPr="001F0F80"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50,0%</w:t>
            </w:r>
          </w:p>
        </w:tc>
      </w:tr>
      <w:tr w:rsidR="0062703D" w:rsidRPr="00D65097" w14:paraId="1773178A" w14:textId="77777777">
        <w:trPr>
          <w:trHeight w:val="20"/>
          <w:jc w:val="center"/>
        </w:trPr>
        <w:tc>
          <w:tcPr>
            <w:tcW w:w="1400" w:type="dxa"/>
            <w:shd w:val="clear" w:color="auto" w:fill="auto"/>
            <w:noWrap/>
            <w:vAlign w:val="center"/>
            <w:hideMark/>
          </w:tcPr>
          <w:p w14:paraId="7A2D18CF"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95843</w:t>
            </w:r>
          </w:p>
        </w:tc>
        <w:tc>
          <w:tcPr>
            <w:tcW w:w="1480" w:type="dxa"/>
            <w:shd w:val="clear" w:color="auto" w:fill="auto"/>
            <w:noWrap/>
            <w:vAlign w:val="center"/>
            <w:hideMark/>
          </w:tcPr>
          <w:p w14:paraId="2F1DB66F"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25,863 </w:t>
            </w:r>
          </w:p>
        </w:tc>
        <w:tc>
          <w:tcPr>
            <w:tcW w:w="1780" w:type="dxa"/>
            <w:shd w:val="clear" w:color="auto" w:fill="auto"/>
            <w:noWrap/>
            <w:vAlign w:val="center"/>
            <w:hideMark/>
          </w:tcPr>
          <w:p w14:paraId="21EC9645"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12,907 </w:t>
            </w:r>
          </w:p>
        </w:tc>
        <w:tc>
          <w:tcPr>
            <w:tcW w:w="1320" w:type="dxa"/>
            <w:shd w:val="clear" w:color="000000" w:fill="E0DC94"/>
            <w:noWrap/>
            <w:vAlign w:val="center"/>
            <w:hideMark/>
          </w:tcPr>
          <w:p w14:paraId="0C4D95A8" w14:textId="77777777" w:rsidR="0062703D" w:rsidRPr="001F0F80"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49,9%</w:t>
            </w:r>
          </w:p>
        </w:tc>
      </w:tr>
      <w:tr w:rsidR="0062703D" w:rsidRPr="00D65097" w14:paraId="35C26898" w14:textId="77777777">
        <w:trPr>
          <w:trHeight w:val="20"/>
          <w:jc w:val="center"/>
        </w:trPr>
        <w:tc>
          <w:tcPr>
            <w:tcW w:w="1400" w:type="dxa"/>
            <w:shd w:val="clear" w:color="auto" w:fill="auto"/>
            <w:noWrap/>
            <w:vAlign w:val="center"/>
            <w:hideMark/>
          </w:tcPr>
          <w:p w14:paraId="355AC3E1"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95841</w:t>
            </w:r>
          </w:p>
        </w:tc>
        <w:tc>
          <w:tcPr>
            <w:tcW w:w="1480" w:type="dxa"/>
            <w:shd w:val="clear" w:color="auto" w:fill="auto"/>
            <w:noWrap/>
            <w:vAlign w:val="center"/>
            <w:hideMark/>
          </w:tcPr>
          <w:p w14:paraId="761951CC"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10,186 </w:t>
            </w:r>
          </w:p>
        </w:tc>
        <w:tc>
          <w:tcPr>
            <w:tcW w:w="1780" w:type="dxa"/>
            <w:shd w:val="clear" w:color="auto" w:fill="auto"/>
            <w:noWrap/>
            <w:vAlign w:val="center"/>
            <w:hideMark/>
          </w:tcPr>
          <w:p w14:paraId="4463EEC1"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5,046 </w:t>
            </w:r>
          </w:p>
        </w:tc>
        <w:tc>
          <w:tcPr>
            <w:tcW w:w="1320" w:type="dxa"/>
            <w:shd w:val="clear" w:color="000000" w:fill="DEDB95"/>
            <w:noWrap/>
            <w:vAlign w:val="center"/>
            <w:hideMark/>
          </w:tcPr>
          <w:p w14:paraId="48CB2E77" w14:textId="77777777" w:rsidR="0062703D" w:rsidRPr="001F0F80"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49,5%</w:t>
            </w:r>
          </w:p>
        </w:tc>
      </w:tr>
      <w:tr w:rsidR="0062703D" w:rsidRPr="00D65097" w14:paraId="738F0745" w14:textId="77777777">
        <w:trPr>
          <w:trHeight w:val="20"/>
          <w:jc w:val="center"/>
        </w:trPr>
        <w:tc>
          <w:tcPr>
            <w:tcW w:w="1400" w:type="dxa"/>
            <w:shd w:val="clear" w:color="auto" w:fill="auto"/>
            <w:noWrap/>
            <w:vAlign w:val="center"/>
            <w:hideMark/>
          </w:tcPr>
          <w:p w14:paraId="7E334F21"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95833</w:t>
            </w:r>
          </w:p>
        </w:tc>
        <w:tc>
          <w:tcPr>
            <w:tcW w:w="1480" w:type="dxa"/>
            <w:shd w:val="clear" w:color="auto" w:fill="auto"/>
            <w:noWrap/>
            <w:vAlign w:val="center"/>
            <w:hideMark/>
          </w:tcPr>
          <w:p w14:paraId="116FA2DF"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21,256 </w:t>
            </w:r>
          </w:p>
        </w:tc>
        <w:tc>
          <w:tcPr>
            <w:tcW w:w="1780" w:type="dxa"/>
            <w:shd w:val="clear" w:color="auto" w:fill="auto"/>
            <w:noWrap/>
            <w:vAlign w:val="center"/>
            <w:hideMark/>
          </w:tcPr>
          <w:p w14:paraId="02C7FE7C"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10,502 </w:t>
            </w:r>
          </w:p>
        </w:tc>
        <w:tc>
          <w:tcPr>
            <w:tcW w:w="1320" w:type="dxa"/>
            <w:shd w:val="clear" w:color="000000" w:fill="DDDA95"/>
            <w:noWrap/>
            <w:vAlign w:val="center"/>
            <w:hideMark/>
          </w:tcPr>
          <w:p w14:paraId="4D7A9ABC" w14:textId="77777777" w:rsidR="0062703D" w:rsidRPr="001F0F80"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49,4%</w:t>
            </w:r>
          </w:p>
        </w:tc>
      </w:tr>
      <w:tr w:rsidR="0062703D" w:rsidRPr="00D65097" w14:paraId="78A082BB" w14:textId="77777777">
        <w:trPr>
          <w:trHeight w:val="20"/>
          <w:jc w:val="center"/>
        </w:trPr>
        <w:tc>
          <w:tcPr>
            <w:tcW w:w="1400" w:type="dxa"/>
            <w:shd w:val="clear" w:color="auto" w:fill="auto"/>
            <w:noWrap/>
            <w:vAlign w:val="center"/>
            <w:hideMark/>
          </w:tcPr>
          <w:p w14:paraId="5116E544"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95834</w:t>
            </w:r>
          </w:p>
        </w:tc>
        <w:tc>
          <w:tcPr>
            <w:tcW w:w="1480" w:type="dxa"/>
            <w:shd w:val="clear" w:color="auto" w:fill="auto"/>
            <w:noWrap/>
            <w:vAlign w:val="center"/>
            <w:hideMark/>
          </w:tcPr>
          <w:p w14:paraId="76663DA3"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18,765 </w:t>
            </w:r>
          </w:p>
        </w:tc>
        <w:tc>
          <w:tcPr>
            <w:tcW w:w="1780" w:type="dxa"/>
            <w:shd w:val="clear" w:color="auto" w:fill="auto"/>
            <w:noWrap/>
            <w:vAlign w:val="center"/>
            <w:hideMark/>
          </w:tcPr>
          <w:p w14:paraId="4B57918C"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9,022 </w:t>
            </w:r>
          </w:p>
        </w:tc>
        <w:tc>
          <w:tcPr>
            <w:tcW w:w="1320" w:type="dxa"/>
            <w:shd w:val="clear" w:color="000000" w:fill="D7D798"/>
            <w:noWrap/>
            <w:vAlign w:val="center"/>
            <w:hideMark/>
          </w:tcPr>
          <w:p w14:paraId="79778119" w14:textId="77777777" w:rsidR="0062703D" w:rsidRPr="001F0F80"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48,1%</w:t>
            </w:r>
          </w:p>
        </w:tc>
      </w:tr>
      <w:tr w:rsidR="0062703D" w:rsidRPr="00D65097" w14:paraId="5FC7206E" w14:textId="77777777">
        <w:trPr>
          <w:trHeight w:val="20"/>
          <w:jc w:val="center"/>
        </w:trPr>
        <w:tc>
          <w:tcPr>
            <w:tcW w:w="1400" w:type="dxa"/>
            <w:shd w:val="clear" w:color="auto" w:fill="auto"/>
            <w:noWrap/>
            <w:vAlign w:val="center"/>
            <w:hideMark/>
          </w:tcPr>
          <w:p w14:paraId="40C43A71"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95842</w:t>
            </w:r>
          </w:p>
        </w:tc>
        <w:tc>
          <w:tcPr>
            <w:tcW w:w="1480" w:type="dxa"/>
            <w:shd w:val="clear" w:color="auto" w:fill="auto"/>
            <w:noWrap/>
            <w:vAlign w:val="center"/>
            <w:hideMark/>
          </w:tcPr>
          <w:p w14:paraId="4302DA4A"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15,646 </w:t>
            </w:r>
          </w:p>
        </w:tc>
        <w:tc>
          <w:tcPr>
            <w:tcW w:w="1780" w:type="dxa"/>
            <w:shd w:val="clear" w:color="auto" w:fill="auto"/>
            <w:noWrap/>
            <w:vAlign w:val="center"/>
            <w:hideMark/>
          </w:tcPr>
          <w:p w14:paraId="5F7D2F88"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7,304 </w:t>
            </w:r>
          </w:p>
        </w:tc>
        <w:tc>
          <w:tcPr>
            <w:tcW w:w="1320" w:type="dxa"/>
            <w:shd w:val="clear" w:color="000000" w:fill="D1D49B"/>
            <w:noWrap/>
            <w:vAlign w:val="center"/>
            <w:hideMark/>
          </w:tcPr>
          <w:p w14:paraId="60956EC3" w14:textId="77777777" w:rsidR="0062703D" w:rsidRPr="001F0F80"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46,7%</w:t>
            </w:r>
          </w:p>
        </w:tc>
      </w:tr>
      <w:tr w:rsidR="0062703D" w:rsidRPr="00D65097" w14:paraId="4A707337" w14:textId="77777777">
        <w:trPr>
          <w:trHeight w:val="20"/>
          <w:jc w:val="center"/>
        </w:trPr>
        <w:tc>
          <w:tcPr>
            <w:tcW w:w="1400" w:type="dxa"/>
            <w:shd w:val="clear" w:color="auto" w:fill="auto"/>
            <w:noWrap/>
            <w:vAlign w:val="center"/>
            <w:hideMark/>
          </w:tcPr>
          <w:p w14:paraId="753403E2"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lastRenderedPageBreak/>
              <w:t>95660</w:t>
            </w:r>
          </w:p>
        </w:tc>
        <w:tc>
          <w:tcPr>
            <w:tcW w:w="1480" w:type="dxa"/>
            <w:shd w:val="clear" w:color="auto" w:fill="auto"/>
            <w:noWrap/>
            <w:vAlign w:val="center"/>
            <w:hideMark/>
          </w:tcPr>
          <w:p w14:paraId="6785F2D4"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14,510 </w:t>
            </w:r>
          </w:p>
        </w:tc>
        <w:tc>
          <w:tcPr>
            <w:tcW w:w="1780" w:type="dxa"/>
            <w:shd w:val="clear" w:color="auto" w:fill="auto"/>
            <w:noWrap/>
            <w:vAlign w:val="center"/>
            <w:hideMark/>
          </w:tcPr>
          <w:p w14:paraId="18C1A76E"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6,142 </w:t>
            </w:r>
          </w:p>
        </w:tc>
        <w:tc>
          <w:tcPr>
            <w:tcW w:w="1320" w:type="dxa"/>
            <w:shd w:val="clear" w:color="000000" w:fill="BCCAA5"/>
            <w:noWrap/>
            <w:vAlign w:val="center"/>
            <w:hideMark/>
          </w:tcPr>
          <w:p w14:paraId="5840D677" w14:textId="77777777" w:rsidR="0062703D" w:rsidRPr="001F0F80"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42,3%</w:t>
            </w:r>
          </w:p>
        </w:tc>
      </w:tr>
      <w:tr w:rsidR="0062703D" w:rsidRPr="00D65097" w14:paraId="3C879513" w14:textId="77777777">
        <w:trPr>
          <w:trHeight w:val="20"/>
          <w:jc w:val="center"/>
        </w:trPr>
        <w:tc>
          <w:tcPr>
            <w:tcW w:w="1400" w:type="dxa"/>
            <w:shd w:val="clear" w:color="auto" w:fill="auto"/>
            <w:noWrap/>
            <w:vAlign w:val="center"/>
            <w:hideMark/>
          </w:tcPr>
          <w:p w14:paraId="5700D29B"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95828</w:t>
            </w:r>
          </w:p>
        </w:tc>
        <w:tc>
          <w:tcPr>
            <w:tcW w:w="1480" w:type="dxa"/>
            <w:shd w:val="clear" w:color="auto" w:fill="auto"/>
            <w:noWrap/>
            <w:vAlign w:val="center"/>
            <w:hideMark/>
          </w:tcPr>
          <w:p w14:paraId="559C650A"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29,422 </w:t>
            </w:r>
          </w:p>
        </w:tc>
        <w:tc>
          <w:tcPr>
            <w:tcW w:w="1780" w:type="dxa"/>
            <w:shd w:val="clear" w:color="auto" w:fill="auto"/>
            <w:noWrap/>
            <w:vAlign w:val="center"/>
            <w:hideMark/>
          </w:tcPr>
          <w:p w14:paraId="6BDD1D94"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12,242 </w:t>
            </w:r>
          </w:p>
        </w:tc>
        <w:tc>
          <w:tcPr>
            <w:tcW w:w="1320" w:type="dxa"/>
            <w:shd w:val="clear" w:color="000000" w:fill="B9C9A7"/>
            <w:noWrap/>
            <w:vAlign w:val="center"/>
            <w:hideMark/>
          </w:tcPr>
          <w:p w14:paraId="1CC494A7" w14:textId="77777777" w:rsidR="0062703D" w:rsidRPr="001F0F80"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41,6%</w:t>
            </w:r>
          </w:p>
        </w:tc>
      </w:tr>
      <w:tr w:rsidR="0062703D" w:rsidRPr="00D65097" w14:paraId="13D0E2A2" w14:textId="77777777">
        <w:trPr>
          <w:trHeight w:val="20"/>
          <w:jc w:val="center"/>
        </w:trPr>
        <w:tc>
          <w:tcPr>
            <w:tcW w:w="1400" w:type="dxa"/>
            <w:shd w:val="clear" w:color="auto" w:fill="auto"/>
            <w:noWrap/>
            <w:vAlign w:val="center"/>
            <w:hideMark/>
          </w:tcPr>
          <w:p w14:paraId="386EBB8A"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95823</w:t>
            </w:r>
          </w:p>
        </w:tc>
        <w:tc>
          <w:tcPr>
            <w:tcW w:w="1480" w:type="dxa"/>
            <w:shd w:val="clear" w:color="auto" w:fill="auto"/>
            <w:noWrap/>
            <w:vAlign w:val="center"/>
            <w:hideMark/>
          </w:tcPr>
          <w:p w14:paraId="0B1D7B79"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33,845 </w:t>
            </w:r>
          </w:p>
        </w:tc>
        <w:tc>
          <w:tcPr>
            <w:tcW w:w="1780" w:type="dxa"/>
            <w:shd w:val="clear" w:color="auto" w:fill="auto"/>
            <w:noWrap/>
            <w:vAlign w:val="center"/>
            <w:hideMark/>
          </w:tcPr>
          <w:p w14:paraId="05167860"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13,216 </w:t>
            </w:r>
          </w:p>
        </w:tc>
        <w:tc>
          <w:tcPr>
            <w:tcW w:w="1320" w:type="dxa"/>
            <w:shd w:val="clear" w:color="000000" w:fill="ADC3AD"/>
            <w:noWrap/>
            <w:vAlign w:val="center"/>
            <w:hideMark/>
          </w:tcPr>
          <w:p w14:paraId="4A149CD1" w14:textId="77777777" w:rsidR="0062703D" w:rsidRPr="001F0F80"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39,0%</w:t>
            </w:r>
          </w:p>
        </w:tc>
      </w:tr>
      <w:tr w:rsidR="0062703D" w:rsidRPr="00D65097" w14:paraId="014B8AE5" w14:textId="77777777">
        <w:trPr>
          <w:trHeight w:val="20"/>
          <w:jc w:val="center"/>
        </w:trPr>
        <w:tc>
          <w:tcPr>
            <w:tcW w:w="1400" w:type="dxa"/>
            <w:shd w:val="clear" w:color="auto" w:fill="auto"/>
            <w:noWrap/>
            <w:vAlign w:val="center"/>
            <w:hideMark/>
          </w:tcPr>
          <w:p w14:paraId="4F93191F"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95815</w:t>
            </w:r>
          </w:p>
        </w:tc>
        <w:tc>
          <w:tcPr>
            <w:tcW w:w="1480" w:type="dxa"/>
            <w:shd w:val="clear" w:color="auto" w:fill="auto"/>
            <w:noWrap/>
            <w:vAlign w:val="center"/>
            <w:hideMark/>
          </w:tcPr>
          <w:p w14:paraId="5937A3E9"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10,842 </w:t>
            </w:r>
          </w:p>
        </w:tc>
        <w:tc>
          <w:tcPr>
            <w:tcW w:w="1780" w:type="dxa"/>
            <w:shd w:val="clear" w:color="auto" w:fill="auto"/>
            <w:noWrap/>
            <w:vAlign w:val="center"/>
            <w:hideMark/>
          </w:tcPr>
          <w:p w14:paraId="4697FFD4"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4,141 </w:t>
            </w:r>
          </w:p>
        </w:tc>
        <w:tc>
          <w:tcPr>
            <w:tcW w:w="1320" w:type="dxa"/>
            <w:shd w:val="clear" w:color="000000" w:fill="A9C1AF"/>
            <w:noWrap/>
            <w:vAlign w:val="center"/>
            <w:hideMark/>
          </w:tcPr>
          <w:p w14:paraId="503E4E38" w14:textId="77777777" w:rsidR="0062703D" w:rsidRPr="001F0F80"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38,2%</w:t>
            </w:r>
          </w:p>
        </w:tc>
      </w:tr>
      <w:tr w:rsidR="0062703D" w:rsidRPr="00D65097" w14:paraId="0EA58964" w14:textId="77777777">
        <w:trPr>
          <w:trHeight w:val="20"/>
          <w:jc w:val="center"/>
        </w:trPr>
        <w:tc>
          <w:tcPr>
            <w:tcW w:w="1400" w:type="dxa"/>
            <w:shd w:val="clear" w:color="auto" w:fill="auto"/>
            <w:noWrap/>
            <w:vAlign w:val="center"/>
            <w:hideMark/>
          </w:tcPr>
          <w:p w14:paraId="4A1C30C8"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95824</w:t>
            </w:r>
          </w:p>
        </w:tc>
        <w:tc>
          <w:tcPr>
            <w:tcW w:w="1480" w:type="dxa"/>
            <w:shd w:val="clear" w:color="auto" w:fill="auto"/>
            <w:noWrap/>
            <w:vAlign w:val="center"/>
            <w:hideMark/>
          </w:tcPr>
          <w:p w14:paraId="36884E56"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10,946 </w:t>
            </w:r>
          </w:p>
        </w:tc>
        <w:tc>
          <w:tcPr>
            <w:tcW w:w="1780" w:type="dxa"/>
            <w:shd w:val="clear" w:color="auto" w:fill="auto"/>
            <w:noWrap/>
            <w:vAlign w:val="center"/>
            <w:hideMark/>
          </w:tcPr>
          <w:p w14:paraId="26320AD7"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4,072 </w:t>
            </w:r>
          </w:p>
        </w:tc>
        <w:tc>
          <w:tcPr>
            <w:tcW w:w="1320" w:type="dxa"/>
            <w:shd w:val="clear" w:color="000000" w:fill="A4BEB1"/>
            <w:noWrap/>
            <w:vAlign w:val="center"/>
            <w:hideMark/>
          </w:tcPr>
          <w:p w14:paraId="68D6AC86" w14:textId="77777777" w:rsidR="0062703D" w:rsidRPr="001F0F80"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37,2%</w:t>
            </w:r>
          </w:p>
        </w:tc>
      </w:tr>
      <w:tr w:rsidR="0062703D" w:rsidRPr="00D65097" w14:paraId="04F960FC" w14:textId="77777777">
        <w:trPr>
          <w:trHeight w:val="20"/>
          <w:jc w:val="center"/>
        </w:trPr>
        <w:tc>
          <w:tcPr>
            <w:tcW w:w="1400" w:type="dxa"/>
            <w:shd w:val="clear" w:color="auto" w:fill="auto"/>
            <w:noWrap/>
            <w:vAlign w:val="center"/>
            <w:hideMark/>
          </w:tcPr>
          <w:p w14:paraId="7F948CB4"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95838</w:t>
            </w:r>
          </w:p>
        </w:tc>
        <w:tc>
          <w:tcPr>
            <w:tcW w:w="1480" w:type="dxa"/>
            <w:shd w:val="clear" w:color="auto" w:fill="auto"/>
            <w:noWrap/>
            <w:vAlign w:val="center"/>
            <w:hideMark/>
          </w:tcPr>
          <w:p w14:paraId="00E6CB42"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17,318 </w:t>
            </w:r>
          </w:p>
        </w:tc>
        <w:tc>
          <w:tcPr>
            <w:tcW w:w="1780" w:type="dxa"/>
            <w:shd w:val="clear" w:color="auto" w:fill="auto"/>
            <w:noWrap/>
            <w:vAlign w:val="center"/>
            <w:hideMark/>
          </w:tcPr>
          <w:p w14:paraId="31104BD0"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6,074 </w:t>
            </w:r>
          </w:p>
        </w:tc>
        <w:tc>
          <w:tcPr>
            <w:tcW w:w="1320" w:type="dxa"/>
            <w:shd w:val="clear" w:color="000000" w:fill="9ABAB6"/>
            <w:noWrap/>
            <w:vAlign w:val="center"/>
            <w:hideMark/>
          </w:tcPr>
          <w:p w14:paraId="5939442D" w14:textId="77777777" w:rsidR="0062703D" w:rsidRPr="001F0F80"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35,1%</w:t>
            </w:r>
          </w:p>
        </w:tc>
      </w:tr>
      <w:tr w:rsidR="0062703D" w:rsidRPr="00D65097" w14:paraId="712B198D" w14:textId="77777777">
        <w:trPr>
          <w:trHeight w:val="20"/>
          <w:jc w:val="center"/>
        </w:trPr>
        <w:tc>
          <w:tcPr>
            <w:tcW w:w="1400" w:type="dxa"/>
            <w:shd w:val="clear" w:color="auto" w:fill="auto"/>
            <w:noWrap/>
            <w:vAlign w:val="center"/>
            <w:hideMark/>
          </w:tcPr>
          <w:p w14:paraId="6E0A4B42"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95832</w:t>
            </w:r>
          </w:p>
        </w:tc>
        <w:tc>
          <w:tcPr>
            <w:tcW w:w="1480" w:type="dxa"/>
            <w:shd w:val="clear" w:color="auto" w:fill="auto"/>
            <w:noWrap/>
            <w:vAlign w:val="center"/>
            <w:hideMark/>
          </w:tcPr>
          <w:p w14:paraId="1BF60729"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4,933 </w:t>
            </w:r>
          </w:p>
        </w:tc>
        <w:tc>
          <w:tcPr>
            <w:tcW w:w="1780" w:type="dxa"/>
            <w:shd w:val="clear" w:color="auto" w:fill="auto"/>
            <w:noWrap/>
            <w:vAlign w:val="center"/>
            <w:hideMark/>
          </w:tcPr>
          <w:p w14:paraId="487D5DD3"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1,700 </w:t>
            </w:r>
          </w:p>
        </w:tc>
        <w:tc>
          <w:tcPr>
            <w:tcW w:w="1320" w:type="dxa"/>
            <w:shd w:val="clear" w:color="000000" w:fill="97B8B7"/>
            <w:noWrap/>
            <w:vAlign w:val="center"/>
            <w:hideMark/>
          </w:tcPr>
          <w:p w14:paraId="0C854EC2" w14:textId="77777777" w:rsidR="0062703D" w:rsidRPr="001F0F80"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34,5%</w:t>
            </w:r>
          </w:p>
        </w:tc>
      </w:tr>
      <w:tr w:rsidR="0062703D" w:rsidRPr="00D65097" w14:paraId="3874494C" w14:textId="77777777">
        <w:trPr>
          <w:trHeight w:val="20"/>
          <w:jc w:val="center"/>
        </w:trPr>
        <w:tc>
          <w:tcPr>
            <w:tcW w:w="1400" w:type="dxa"/>
            <w:shd w:val="clear" w:color="auto" w:fill="auto"/>
            <w:noWrap/>
            <w:vAlign w:val="center"/>
            <w:hideMark/>
          </w:tcPr>
          <w:p w14:paraId="1D803574"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95652</w:t>
            </w:r>
          </w:p>
        </w:tc>
        <w:tc>
          <w:tcPr>
            <w:tcW w:w="1480" w:type="dxa"/>
            <w:shd w:val="clear" w:color="auto" w:fill="auto"/>
            <w:noWrap/>
            <w:vAlign w:val="center"/>
            <w:hideMark/>
          </w:tcPr>
          <w:p w14:paraId="5A8F6719"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266 </w:t>
            </w:r>
          </w:p>
        </w:tc>
        <w:tc>
          <w:tcPr>
            <w:tcW w:w="1780" w:type="dxa"/>
            <w:shd w:val="clear" w:color="auto" w:fill="auto"/>
            <w:noWrap/>
            <w:vAlign w:val="center"/>
            <w:hideMark/>
          </w:tcPr>
          <w:p w14:paraId="4A73209E"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83 </w:t>
            </w:r>
          </w:p>
        </w:tc>
        <w:tc>
          <w:tcPr>
            <w:tcW w:w="1320" w:type="dxa"/>
            <w:shd w:val="clear" w:color="000000" w:fill="88B1BF"/>
            <w:noWrap/>
            <w:vAlign w:val="center"/>
            <w:hideMark/>
          </w:tcPr>
          <w:p w14:paraId="3DB734E0" w14:textId="77777777" w:rsidR="0062703D" w:rsidRPr="001F0F80"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31,2%</w:t>
            </w:r>
          </w:p>
        </w:tc>
      </w:tr>
      <w:tr w:rsidR="0062703D" w:rsidRPr="00D65097" w14:paraId="02090951" w14:textId="77777777">
        <w:trPr>
          <w:trHeight w:val="20"/>
          <w:jc w:val="center"/>
        </w:trPr>
        <w:tc>
          <w:tcPr>
            <w:tcW w:w="1400" w:type="dxa"/>
            <w:shd w:val="clear" w:color="auto" w:fill="auto"/>
            <w:noWrap/>
            <w:vAlign w:val="center"/>
            <w:hideMark/>
          </w:tcPr>
          <w:p w14:paraId="602CACDE"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95640</w:t>
            </w:r>
          </w:p>
        </w:tc>
        <w:tc>
          <w:tcPr>
            <w:tcW w:w="1480" w:type="dxa"/>
            <w:shd w:val="clear" w:color="auto" w:fill="auto"/>
            <w:noWrap/>
            <w:vAlign w:val="center"/>
            <w:hideMark/>
          </w:tcPr>
          <w:p w14:paraId="2CF0ACB2"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3 </w:t>
            </w:r>
          </w:p>
        </w:tc>
        <w:tc>
          <w:tcPr>
            <w:tcW w:w="1780" w:type="dxa"/>
            <w:shd w:val="clear" w:color="auto" w:fill="auto"/>
            <w:noWrap/>
            <w:vAlign w:val="center"/>
            <w:hideMark/>
          </w:tcPr>
          <w:p w14:paraId="281DFFA8" w14:textId="77777777" w:rsidR="0062703D" w:rsidRPr="00D65097" w:rsidRDefault="0062703D" w:rsidP="00D51B87">
            <w:pPr>
              <w:suppressAutoHyphens/>
              <w:bidi/>
              <w:spacing w:after="0" w:line="240" w:lineRule="auto"/>
              <w:jc w:val="center"/>
              <w:rPr>
                <w:rFonts w:eastAsia="Times New Roman"/>
                <w:bCs/>
                <w:color w:val="000000"/>
                <w:w w:val="100"/>
                <w:sz w:val="22"/>
                <w:szCs w:val="22"/>
              </w:rPr>
            </w:pPr>
            <w:r>
              <w:rPr>
                <w:rFonts w:eastAsia="Times New Roman"/>
                <w:color w:val="000000"/>
                <w:sz w:val="22"/>
                <w:szCs w:val="22"/>
                <w:rtl/>
                <w:lang w:bidi="ur"/>
              </w:rPr>
              <w:t xml:space="preserve">1 </w:t>
            </w:r>
          </w:p>
        </w:tc>
        <w:tc>
          <w:tcPr>
            <w:tcW w:w="1320" w:type="dxa"/>
            <w:shd w:val="clear" w:color="000000" w:fill="5B9BD5"/>
            <w:noWrap/>
            <w:vAlign w:val="center"/>
            <w:hideMark/>
          </w:tcPr>
          <w:p w14:paraId="21E5A574" w14:textId="77777777" w:rsidR="0062703D" w:rsidRPr="001F0F80" w:rsidRDefault="0062703D" w:rsidP="00D51B87">
            <w:pPr>
              <w:suppressAutoHyphens/>
              <w:bidi/>
              <w:spacing w:after="0" w:line="240" w:lineRule="auto"/>
              <w:jc w:val="center"/>
              <w:rPr>
                <w:rFonts w:eastAsia="Times New Roman"/>
                <w:color w:val="000000"/>
                <w:w w:val="100"/>
                <w:sz w:val="22"/>
                <w:szCs w:val="22"/>
              </w:rPr>
            </w:pPr>
            <w:r>
              <w:rPr>
                <w:rFonts w:eastAsia="Times New Roman"/>
                <w:color w:val="000000"/>
                <w:sz w:val="22"/>
                <w:szCs w:val="22"/>
                <w:rtl/>
                <w:lang w:bidi="ur"/>
              </w:rPr>
              <w:t>21.5%</w:t>
            </w:r>
          </w:p>
        </w:tc>
      </w:tr>
    </w:tbl>
    <w:p w14:paraId="0CD28D8D" w14:textId="77777777" w:rsidR="004C5A47" w:rsidRPr="001F0F80" w:rsidRDefault="004C5A47" w:rsidP="00D51B87">
      <w:pPr>
        <w:shd w:val="clear" w:color="auto" w:fill="FFFFFF"/>
        <w:suppressAutoHyphens/>
        <w:spacing w:after="150" w:line="240" w:lineRule="auto"/>
        <w:jc w:val="both"/>
        <w:rPr>
          <w:rFonts w:eastAsia="Times New Roman"/>
          <w:color w:val="2D3742"/>
          <w:w w:val="100"/>
          <w:sz w:val="22"/>
          <w:szCs w:val="22"/>
        </w:rPr>
      </w:pPr>
    </w:p>
    <w:p w14:paraId="5FB183BE" w14:textId="4F168F61" w:rsidR="002A409E" w:rsidRPr="001F0F80" w:rsidRDefault="002A409E" w:rsidP="00D51B87">
      <w:pPr>
        <w:suppressAutoHyphens/>
        <w:bidi/>
        <w:rPr>
          <w:rFonts w:eastAsia="Times New Roman"/>
          <w:b/>
          <w:bCs/>
          <w:color w:val="2D3742"/>
          <w:w w:val="100"/>
          <w:sz w:val="22"/>
          <w:szCs w:val="22"/>
        </w:rPr>
      </w:pPr>
      <w:r>
        <w:rPr>
          <w:rFonts w:eastAsia="Times New Roman"/>
          <w:b/>
          <w:bCs/>
          <w:color w:val="2D3742"/>
          <w:sz w:val="22"/>
          <w:szCs w:val="22"/>
        </w:rPr>
        <w:br w:type="page"/>
      </w:r>
    </w:p>
    <w:p w14:paraId="7D437A9E" w14:textId="2CF897C3" w:rsidR="00A06889" w:rsidRPr="00D65097" w:rsidRDefault="00A06889" w:rsidP="00F40E99">
      <w:pPr>
        <w:shd w:val="clear" w:color="auto" w:fill="FFFFFF" w:themeFill="background1"/>
        <w:suppressAutoHyphens/>
        <w:bidi/>
        <w:spacing w:after="0" w:line="240" w:lineRule="auto"/>
        <w:jc w:val="both"/>
        <w:rPr>
          <w:rFonts w:eastAsia="Times New Roman"/>
          <w:b/>
          <w:bCs/>
          <w:color w:val="1F3864" w:themeColor="accent1" w:themeShade="80"/>
          <w:w w:val="100"/>
          <w:sz w:val="34"/>
          <w:szCs w:val="34"/>
        </w:rPr>
      </w:pPr>
      <w:r>
        <w:rPr>
          <w:rFonts w:eastAsia="Times New Roman"/>
          <w:b/>
          <w:bCs/>
          <w:color w:val="1F3864" w:themeColor="accent1" w:themeShade="80"/>
          <w:sz w:val="34"/>
          <w:szCs w:val="34"/>
          <w:rtl/>
          <w:lang w:bidi="ur"/>
        </w:rPr>
        <w:lastRenderedPageBreak/>
        <w:t xml:space="preserve">حصہ </w:t>
      </w:r>
      <w:r>
        <w:rPr>
          <w:rFonts w:eastAsia="Times New Roman"/>
          <w:b/>
          <w:bCs/>
          <w:color w:val="1F3864" w:themeColor="accent1" w:themeShade="80"/>
          <w:sz w:val="34"/>
          <w:szCs w:val="34"/>
        </w:rPr>
        <w:t>II</w:t>
      </w:r>
      <w:r>
        <w:rPr>
          <w:rFonts w:eastAsia="Times New Roman"/>
          <w:b/>
          <w:bCs/>
          <w:color w:val="1F3864" w:themeColor="accent1" w:themeShade="80"/>
          <w:sz w:val="34"/>
          <w:szCs w:val="34"/>
          <w:rtl/>
          <w:lang w:bidi="ur"/>
        </w:rPr>
        <w:t>:</w:t>
      </w:r>
    </w:p>
    <w:p w14:paraId="0171CBA1" w14:textId="6F1B256E" w:rsidR="00C163C2" w:rsidRPr="00D65097" w:rsidRDefault="00C163C2" w:rsidP="00F40E99">
      <w:pPr>
        <w:shd w:val="clear" w:color="auto" w:fill="FFFFFF" w:themeFill="background1"/>
        <w:suppressAutoHyphens/>
        <w:bidi/>
        <w:spacing w:after="0" w:line="240" w:lineRule="auto"/>
        <w:jc w:val="both"/>
        <w:rPr>
          <w:rFonts w:eastAsia="Times New Roman"/>
          <w:color w:val="2D3742"/>
          <w:w w:val="100"/>
          <w:sz w:val="21"/>
          <w:szCs w:val="21"/>
        </w:rPr>
      </w:pPr>
      <w:r>
        <w:rPr>
          <w:rFonts w:eastAsia="Times New Roman"/>
          <w:b/>
          <w:bCs/>
          <w:color w:val="1F3864" w:themeColor="accent1" w:themeShade="80"/>
          <w:sz w:val="34"/>
          <w:szCs w:val="34"/>
          <w:rtl/>
          <w:lang w:bidi="ur"/>
        </w:rPr>
        <w:t>انتخابات کے سکیورٹی ایکشن پلان کا عمومی جائزہ</w:t>
      </w:r>
    </w:p>
    <w:p w14:paraId="27393176" w14:textId="25B16B04" w:rsidR="00C163C2" w:rsidRPr="00250315" w:rsidRDefault="00C55B97" w:rsidP="00F40E99">
      <w:pPr>
        <w:shd w:val="clear" w:color="auto" w:fill="FFFFFF"/>
        <w:suppressAutoHyphens/>
        <w:bidi/>
        <w:spacing w:after="0" w:line="240" w:lineRule="auto"/>
        <w:jc w:val="both"/>
        <w:rPr>
          <w:rStyle w:val="eop"/>
          <w:color w:val="2D3742"/>
          <w:szCs w:val="24"/>
        </w:rPr>
      </w:pPr>
      <w:r w:rsidRPr="00250315">
        <w:rPr>
          <w:rStyle w:val="normaltextrun"/>
          <w:color w:val="2D3742"/>
          <w:szCs w:val="24"/>
        </w:rPr>
        <w:t>§4005(a)(10)(l)(vi)(</w:t>
      </w:r>
      <w:proofErr w:type="gramStart"/>
      <w:r w:rsidRPr="00250315">
        <w:rPr>
          <w:rStyle w:val="normaltextrun"/>
          <w:color w:val="2D3742"/>
          <w:szCs w:val="24"/>
        </w:rPr>
        <w:t>VIII)(</w:t>
      </w:r>
      <w:proofErr w:type="spellStart"/>
      <w:proofErr w:type="gramEnd"/>
      <w:r w:rsidRPr="00250315">
        <w:rPr>
          <w:rStyle w:val="spellingerror"/>
          <w:color w:val="2D3742"/>
          <w:szCs w:val="24"/>
        </w:rPr>
        <w:t>ia</w:t>
      </w:r>
      <w:proofErr w:type="spellEnd"/>
      <w:r w:rsidRPr="00250315">
        <w:rPr>
          <w:rStyle w:val="normaltextrun"/>
          <w:color w:val="2D3742"/>
          <w:szCs w:val="24"/>
        </w:rPr>
        <w:t>), §4005(a)(10)(l)(vi)(VIII)(</w:t>
      </w:r>
      <w:proofErr w:type="spellStart"/>
      <w:r w:rsidRPr="00250315">
        <w:rPr>
          <w:rStyle w:val="spellingerror"/>
          <w:color w:val="2D3742"/>
          <w:szCs w:val="24"/>
        </w:rPr>
        <w:t>ib</w:t>
      </w:r>
      <w:proofErr w:type="spellEnd"/>
      <w:r w:rsidRPr="00250315">
        <w:rPr>
          <w:rStyle w:val="normaltextrun"/>
          <w:color w:val="2D3742"/>
          <w:szCs w:val="24"/>
        </w:rPr>
        <w:t>)</w:t>
      </w:r>
    </w:p>
    <w:p w14:paraId="1EC1C691" w14:textId="7F4243BF" w:rsidR="00570D02" w:rsidRPr="00250315" w:rsidRDefault="00570D02" w:rsidP="00F40E99">
      <w:pPr>
        <w:suppressAutoHyphens/>
        <w:spacing w:after="0"/>
        <w:jc w:val="both"/>
        <w:rPr>
          <w:rFonts w:eastAsia="Times New Roman"/>
          <w:b/>
          <w:bCs/>
          <w:color w:val="2D3742"/>
          <w:w w:val="100"/>
          <w:szCs w:val="24"/>
        </w:rPr>
      </w:pPr>
    </w:p>
    <w:p w14:paraId="04700200" w14:textId="7D48B6C6" w:rsidR="004D302B" w:rsidRPr="00250315" w:rsidRDefault="004D302B" w:rsidP="00F40E99">
      <w:pPr>
        <w:suppressAutoHyphens/>
        <w:bidi/>
        <w:jc w:val="both"/>
        <w:rPr>
          <w:rFonts w:eastAsia="Times New Roman"/>
          <w:b/>
          <w:bCs/>
          <w:color w:val="2D3742"/>
          <w:w w:val="100"/>
          <w:szCs w:val="24"/>
        </w:rPr>
      </w:pPr>
      <w:r w:rsidRPr="00250315">
        <w:rPr>
          <w:rFonts w:eastAsia="Times New Roman"/>
          <w:color w:val="2D3742"/>
          <w:szCs w:val="24"/>
          <w:rtl/>
          <w:lang w:bidi="ur"/>
        </w:rPr>
        <w:t xml:space="preserve">تمام ووٹ سنٹرز </w:t>
      </w:r>
      <w:r w:rsidR="00000000">
        <w:fldChar w:fldCharType="begin"/>
      </w:r>
      <w:r w:rsidR="00000000">
        <w:instrText>HYPERLINK "https://leginfo.legislature.ca.gov/faces/codes_displayexpandedbranch.xhtml?tocCode=ELEC&amp;division=19.&amp;title=&amp;part=&amp;chapter=&amp;article="</w:instrText>
      </w:r>
      <w:r w:rsidR="00000000">
        <w:fldChar w:fldCharType="separate"/>
      </w:r>
      <w:r w:rsidRPr="00250315">
        <w:rPr>
          <w:rStyle w:val="Hyperlink"/>
          <w:rFonts w:eastAsia="Times New Roman"/>
          <w:szCs w:val="24"/>
          <w:rtl/>
          <w:lang w:bidi="ur"/>
        </w:rPr>
        <w:t>کیلیفورنیا انتخابات کے کوڈ</w:t>
      </w:r>
      <w:r w:rsidR="00000000">
        <w:rPr>
          <w:rStyle w:val="Hyperlink"/>
          <w:rFonts w:eastAsia="Times New Roman"/>
          <w:szCs w:val="24"/>
          <w:lang w:bidi="ur"/>
        </w:rPr>
        <w:fldChar w:fldCharType="end"/>
      </w:r>
      <w:r w:rsidRPr="00250315">
        <w:rPr>
          <w:rFonts w:eastAsia="Times New Roman"/>
          <w:color w:val="2D3742"/>
          <w:szCs w:val="24"/>
          <w:rtl/>
          <w:lang w:bidi="ur"/>
        </w:rPr>
        <w:t xml:space="preserve"> کے ڈویژن 19، </w:t>
      </w:r>
      <w:r w:rsidR="00000000">
        <w:fldChar w:fldCharType="begin"/>
      </w:r>
      <w:r w:rsidR="00000000">
        <w:instrText>HYPERLINK "https://www.sos.ca.gov/administration/regulations/current-regulations/elections/voting-system-certification-regulations"</w:instrText>
      </w:r>
      <w:r w:rsidR="00000000">
        <w:fldChar w:fldCharType="separate"/>
      </w:r>
      <w:r w:rsidRPr="00250315">
        <w:rPr>
          <w:rStyle w:val="Hyperlink"/>
          <w:rFonts w:eastAsia="Times New Roman"/>
          <w:szCs w:val="24"/>
          <w:rtl/>
          <w:lang w:bidi="ur"/>
        </w:rPr>
        <w:t>ووٹنگ سسٹم کے ضوابط کے لئے کیلیفورنیا کے کوڈ</w:t>
      </w:r>
      <w:r w:rsidR="00000000">
        <w:rPr>
          <w:rStyle w:val="Hyperlink"/>
          <w:rFonts w:eastAsia="Times New Roman"/>
          <w:szCs w:val="24"/>
          <w:lang w:bidi="ur"/>
        </w:rPr>
        <w:fldChar w:fldCharType="end"/>
      </w:r>
      <w:r w:rsidRPr="00250315">
        <w:rPr>
          <w:rFonts w:eastAsia="Times New Roman"/>
          <w:color w:val="2D3742"/>
          <w:szCs w:val="24"/>
          <w:rtl/>
          <w:lang w:bidi="ur"/>
        </w:rPr>
        <w:t xml:space="preserve">، ووٹنگ کا نظام استعمال کرنے کے طریقہ کار، اور </w:t>
      </w:r>
      <w:r w:rsidR="00000000">
        <w:fldChar w:fldCharType="begin"/>
      </w:r>
      <w:r w:rsidR="00000000">
        <w:instrText>HYPERLINK "https://admin.cdn.sos.ca.gov/regulations/elections/california-voting-system-standards.pdf"</w:instrText>
      </w:r>
      <w:r w:rsidR="00000000">
        <w:fldChar w:fldCharType="separate"/>
      </w:r>
      <w:r w:rsidRPr="00250315">
        <w:rPr>
          <w:rStyle w:val="Hyperlink"/>
          <w:rFonts w:eastAsia="Times New Roman"/>
          <w:szCs w:val="24"/>
          <w:rtl/>
          <w:lang w:bidi="ur"/>
        </w:rPr>
        <w:t>کیلیفورنیا میں ووٹنگ کے نظام کے معیارات</w:t>
      </w:r>
      <w:r w:rsidR="00000000">
        <w:rPr>
          <w:rStyle w:val="Hyperlink"/>
          <w:rFonts w:eastAsia="Times New Roman"/>
          <w:szCs w:val="24"/>
          <w:lang w:bidi="ur"/>
        </w:rPr>
        <w:fldChar w:fldCharType="end"/>
      </w:r>
      <w:r w:rsidRPr="00250315">
        <w:rPr>
          <w:rFonts w:eastAsia="Times New Roman"/>
          <w:color w:val="2D3742"/>
          <w:szCs w:val="24"/>
          <w:rtl/>
          <w:lang w:bidi="ur"/>
        </w:rPr>
        <w:t xml:space="preserve"> میں درج سکیورٹی کے سخت معیارات کی پیروی کرتے ہیں۔ اس میں بلا تحدید یہ یقینی بنانا شامل ہے کہ ووٹ سنٹر پر موجود تمام سامان ان ضوابط کے متعلق سیل، محفوظ، ترسیل اور استعمال کیا جائے۔ اس کے علاوہ، ہمارے موجود طریقہ کاروں کا تقاضا ہے کہ ووٹ سنٹر کھلا ہونے پر زیادہ تر الیکشن کارکنان موجود ہوں۔</w:t>
      </w:r>
    </w:p>
    <w:p w14:paraId="6305D466" w14:textId="73AC347E" w:rsidR="007868D3" w:rsidRPr="00D65097" w:rsidRDefault="00703201" w:rsidP="00F40E99">
      <w:pPr>
        <w:suppressAutoHyphens/>
        <w:bidi/>
        <w:spacing w:after="0"/>
        <w:jc w:val="both"/>
        <w:rPr>
          <w:rFonts w:eastAsia="Times New Roman"/>
          <w:b/>
          <w:bCs/>
          <w:color w:val="1F3864" w:themeColor="accent1" w:themeShade="80"/>
          <w:w w:val="100"/>
          <w:sz w:val="28"/>
          <w:szCs w:val="28"/>
        </w:rPr>
      </w:pPr>
      <w:r>
        <w:rPr>
          <w:rFonts w:eastAsia="Times New Roman"/>
          <w:b/>
          <w:bCs/>
          <w:color w:val="1F3864" w:themeColor="accent1" w:themeShade="80"/>
          <w:sz w:val="28"/>
          <w:szCs w:val="28"/>
          <w:rtl/>
          <w:lang w:bidi="ur"/>
        </w:rPr>
        <w:t>خلل سے بچاؤ کے لئے سکیورٹی اور ہنگامی منصوبہ</w:t>
      </w:r>
    </w:p>
    <w:p w14:paraId="63102406" w14:textId="09CA51CB" w:rsidR="000E46C8" w:rsidRPr="00250315" w:rsidRDefault="000E46C8" w:rsidP="00F40E99">
      <w:pPr>
        <w:suppressAutoHyphens/>
        <w:bidi/>
        <w:jc w:val="both"/>
        <w:rPr>
          <w:rStyle w:val="normaltextrun"/>
          <w:color w:val="2D3742"/>
          <w:szCs w:val="24"/>
        </w:rPr>
      </w:pPr>
      <w:r w:rsidRPr="00250315">
        <w:rPr>
          <w:rStyle w:val="normaltextrun"/>
          <w:color w:val="2D3742"/>
          <w:szCs w:val="24"/>
        </w:rPr>
        <w:t>§4005(a)(10)(l)(vi)(</w:t>
      </w:r>
      <w:proofErr w:type="gramStart"/>
      <w:r w:rsidRPr="00250315">
        <w:rPr>
          <w:rStyle w:val="normaltextrun"/>
          <w:color w:val="2D3742"/>
          <w:szCs w:val="24"/>
        </w:rPr>
        <w:t>VIII)(</w:t>
      </w:r>
      <w:proofErr w:type="spellStart"/>
      <w:proofErr w:type="gramEnd"/>
      <w:r w:rsidRPr="00250315">
        <w:rPr>
          <w:rStyle w:val="spellingerror"/>
          <w:color w:val="2D3742"/>
          <w:szCs w:val="24"/>
        </w:rPr>
        <w:t>ia</w:t>
      </w:r>
      <w:proofErr w:type="spellEnd"/>
      <w:r w:rsidR="00250315">
        <w:rPr>
          <w:rStyle w:val="spellingerror"/>
          <w:color w:val="2D3742"/>
          <w:szCs w:val="24"/>
        </w:rPr>
        <w:t>)</w:t>
      </w:r>
    </w:p>
    <w:p w14:paraId="5085212B" w14:textId="176891B2" w:rsidR="00CE2F93" w:rsidRPr="00250315" w:rsidRDefault="008347AD" w:rsidP="00F40E99">
      <w:pPr>
        <w:suppressAutoHyphens/>
        <w:bidi/>
        <w:jc w:val="both"/>
        <w:rPr>
          <w:rFonts w:eastAsia="Times New Roman"/>
          <w:color w:val="2D3742"/>
          <w:w w:val="100"/>
          <w:szCs w:val="24"/>
        </w:rPr>
      </w:pPr>
      <w:r w:rsidRPr="00250315">
        <w:rPr>
          <w:rFonts w:eastAsia="Times New Roman"/>
          <w:color w:val="2D3742"/>
          <w:szCs w:val="24"/>
        </w:rPr>
        <w:t>VRE</w:t>
      </w:r>
      <w:r w:rsidRPr="00250315">
        <w:rPr>
          <w:rFonts w:eastAsia="Times New Roman"/>
          <w:color w:val="2D3742"/>
          <w:szCs w:val="24"/>
          <w:rtl/>
          <w:lang w:bidi="ur"/>
        </w:rPr>
        <w:t xml:space="preserve"> شراکت داریوں، اندرونی کنٹرولز اور طریقہ کاریوں کے ذریعے تعاون کرتے ہوئے انتخابات کی کاروائیوں اور افعال میں خلل کے انسداد اور کمی کے لئے ایک کثیر رخی طریقہ کار پر عمل یقینی بناتا ہے۔</w:t>
      </w:r>
    </w:p>
    <w:p w14:paraId="6E633155" w14:textId="548BF4A5" w:rsidR="00CE2F93" w:rsidRPr="00250315" w:rsidRDefault="004A26D8" w:rsidP="00F40E99">
      <w:pPr>
        <w:suppressAutoHyphens/>
        <w:bidi/>
        <w:spacing w:after="0"/>
        <w:jc w:val="both"/>
        <w:rPr>
          <w:rFonts w:eastAsia="Times New Roman"/>
          <w:b/>
          <w:bCs/>
          <w:color w:val="2D3742"/>
          <w:w w:val="100"/>
          <w:szCs w:val="24"/>
        </w:rPr>
      </w:pPr>
      <w:r w:rsidRPr="00250315">
        <w:rPr>
          <w:rFonts w:eastAsia="Times New Roman"/>
          <w:b/>
          <w:bCs/>
          <w:color w:val="2D3742"/>
          <w:szCs w:val="24"/>
          <w:rtl/>
          <w:lang w:bidi="ur"/>
        </w:rPr>
        <w:t>ریاستی، وفاقی اور مقامی شراکت داریاں</w:t>
      </w:r>
    </w:p>
    <w:p w14:paraId="424D104C" w14:textId="46960424" w:rsidR="004A26D8" w:rsidRPr="00250315" w:rsidRDefault="00237DE0" w:rsidP="00F40E99">
      <w:pPr>
        <w:suppressAutoHyphens/>
        <w:bidi/>
        <w:jc w:val="both"/>
        <w:rPr>
          <w:rFonts w:eastAsia="Times New Roman"/>
          <w:color w:val="2D3742"/>
          <w:w w:val="100"/>
          <w:szCs w:val="24"/>
        </w:rPr>
      </w:pPr>
      <w:r w:rsidRPr="00250315">
        <w:rPr>
          <w:rFonts w:eastAsia="Times New Roman"/>
          <w:color w:val="2D3742"/>
          <w:szCs w:val="24"/>
          <w:rtl/>
          <w:lang w:bidi="ur"/>
        </w:rPr>
        <w:t>ہم سیکرامنٹو کاؤنٹی کے محکمۂ ٹیکنالوجی (</w:t>
      </w:r>
      <w:proofErr w:type="spellStart"/>
      <w:r w:rsidRPr="00250315">
        <w:rPr>
          <w:rFonts w:eastAsia="Times New Roman"/>
          <w:color w:val="2D3742"/>
          <w:szCs w:val="24"/>
        </w:rPr>
        <w:t>DTech</w:t>
      </w:r>
      <w:proofErr w:type="spellEnd"/>
      <w:r w:rsidRPr="00250315">
        <w:rPr>
          <w:rFonts w:eastAsia="Times New Roman"/>
          <w:color w:val="2D3742"/>
          <w:szCs w:val="24"/>
          <w:rtl/>
          <w:lang w:bidi="ur"/>
        </w:rPr>
        <w:t>)، سیکرامنٹو کاؤنٹی کے دفتر برائے ہنگامی خدمات (</w:t>
      </w:r>
      <w:r w:rsidRPr="00250315">
        <w:rPr>
          <w:rFonts w:eastAsia="Times New Roman"/>
          <w:color w:val="2D3742"/>
          <w:szCs w:val="24"/>
        </w:rPr>
        <w:t>OES</w:t>
      </w:r>
      <w:r w:rsidRPr="00250315">
        <w:rPr>
          <w:rFonts w:eastAsia="Times New Roman"/>
          <w:color w:val="2D3742"/>
          <w:szCs w:val="24"/>
          <w:rtl/>
          <w:lang w:bidi="ur"/>
        </w:rPr>
        <w:t>)، کاؤنٹی شیرف اور دیگر قانون نافذ کرنے والے اداروں کے ساتھ قریبی شراکت داری رکھتے ہیں۔ ہم کیلیفورنیا ریاستی سیکریٹری (</w:t>
      </w:r>
      <w:r w:rsidRPr="00250315">
        <w:rPr>
          <w:rFonts w:eastAsia="Times New Roman"/>
          <w:color w:val="2D3742"/>
          <w:szCs w:val="24"/>
        </w:rPr>
        <w:t>SOS</w:t>
      </w:r>
      <w:r w:rsidRPr="00250315">
        <w:rPr>
          <w:rFonts w:eastAsia="Times New Roman"/>
          <w:color w:val="2D3742"/>
          <w:szCs w:val="24"/>
          <w:rtl/>
          <w:lang w:bidi="ur"/>
        </w:rPr>
        <w:t>)، محکمہ برائے ہوم لینڈ سکیورٹی (</w:t>
      </w:r>
      <w:r w:rsidRPr="00250315">
        <w:rPr>
          <w:rFonts w:eastAsia="Times New Roman"/>
          <w:color w:val="2D3742"/>
          <w:szCs w:val="24"/>
        </w:rPr>
        <w:t>DHS</w:t>
      </w:r>
      <w:r w:rsidRPr="00250315">
        <w:rPr>
          <w:rFonts w:eastAsia="Times New Roman"/>
          <w:color w:val="2D3742"/>
          <w:szCs w:val="24"/>
          <w:rtl/>
          <w:lang w:bidi="ur"/>
        </w:rPr>
        <w:t>)، وفاقی بیورو برائے تفتیش (</w:t>
      </w:r>
      <w:r w:rsidRPr="00250315">
        <w:rPr>
          <w:rFonts w:eastAsia="Times New Roman"/>
          <w:color w:val="2D3742"/>
          <w:szCs w:val="24"/>
        </w:rPr>
        <w:t>FBI</w:t>
      </w:r>
      <w:r w:rsidRPr="00250315">
        <w:rPr>
          <w:rFonts w:eastAsia="Times New Roman"/>
          <w:color w:val="2D3742"/>
          <w:szCs w:val="24"/>
          <w:rtl/>
          <w:lang w:bidi="ur"/>
        </w:rPr>
        <w:t>) اور انتخابات میں امداد کے کمیشن (</w:t>
      </w:r>
      <w:r w:rsidRPr="00250315">
        <w:rPr>
          <w:rFonts w:eastAsia="Times New Roman"/>
          <w:color w:val="2D3742"/>
          <w:szCs w:val="24"/>
        </w:rPr>
        <w:t>EAC</w:t>
      </w:r>
      <w:r w:rsidRPr="00250315">
        <w:rPr>
          <w:rFonts w:eastAsia="Times New Roman"/>
          <w:color w:val="2D3742"/>
          <w:szCs w:val="24"/>
          <w:rtl/>
          <w:lang w:bidi="ur"/>
        </w:rPr>
        <w:t>) کے ساتھ بھی براہ راست شراکت داریاں رکھتے ہیں۔</w:t>
      </w:r>
    </w:p>
    <w:p w14:paraId="27AE9D5A" w14:textId="3217F51E" w:rsidR="00D57026" w:rsidRPr="00250315" w:rsidRDefault="00D57026" w:rsidP="00F40E99">
      <w:pPr>
        <w:suppressAutoHyphens/>
        <w:bidi/>
        <w:jc w:val="both"/>
        <w:rPr>
          <w:rFonts w:eastAsia="Times New Roman"/>
          <w:color w:val="2D3742"/>
          <w:w w:val="100"/>
          <w:szCs w:val="24"/>
        </w:rPr>
      </w:pPr>
      <w:r w:rsidRPr="00250315">
        <w:rPr>
          <w:rFonts w:eastAsia="Times New Roman"/>
          <w:color w:val="2D3742"/>
          <w:szCs w:val="24"/>
          <w:rtl/>
          <w:lang w:bidi="ur"/>
        </w:rPr>
        <w:t>انتخابات سے پہلے اور بعد میں تعاون میں اضافہ ہوتا ہے، جس میں ہم اپنی سکیورٹی کی آگاہی اور مواصلت بڑھا دیتے ہیں۔</w:t>
      </w:r>
    </w:p>
    <w:p w14:paraId="2B1628E0" w14:textId="4365A131" w:rsidR="00705E0C" w:rsidRPr="00250315" w:rsidRDefault="00705E0C" w:rsidP="00F40E99">
      <w:pPr>
        <w:suppressAutoHyphens/>
        <w:bidi/>
        <w:spacing w:after="0"/>
        <w:jc w:val="both"/>
        <w:rPr>
          <w:rFonts w:eastAsia="Times New Roman"/>
          <w:b/>
          <w:bCs/>
          <w:color w:val="2D3742"/>
          <w:w w:val="100"/>
          <w:szCs w:val="24"/>
        </w:rPr>
      </w:pPr>
      <w:r w:rsidRPr="00250315">
        <w:rPr>
          <w:rFonts w:eastAsia="Times New Roman"/>
          <w:b/>
          <w:bCs/>
          <w:color w:val="2D3742"/>
          <w:szCs w:val="24"/>
          <w:rtl/>
          <w:lang w:bidi="ur"/>
        </w:rPr>
        <w:t>اندرونی کنٹرولز</w:t>
      </w:r>
    </w:p>
    <w:p w14:paraId="6D7B3A7F" w14:textId="04BDCDCE" w:rsidR="009C7F1D" w:rsidRPr="00250315" w:rsidRDefault="00260F06" w:rsidP="00F40E99">
      <w:pPr>
        <w:suppressAutoHyphens/>
        <w:bidi/>
        <w:jc w:val="both"/>
        <w:rPr>
          <w:rFonts w:eastAsia="Times New Roman"/>
          <w:color w:val="2D3742"/>
          <w:w w:val="100"/>
          <w:szCs w:val="24"/>
        </w:rPr>
      </w:pPr>
      <w:r w:rsidRPr="00250315">
        <w:rPr>
          <w:rFonts w:eastAsia="Times New Roman"/>
          <w:color w:val="2D3742"/>
          <w:szCs w:val="24"/>
          <w:rtl/>
          <w:lang w:bidi="ur"/>
        </w:rPr>
        <w:t>موبائل ڈیوائس منیجمنٹ (</w:t>
      </w:r>
      <w:r w:rsidRPr="00250315">
        <w:rPr>
          <w:rFonts w:eastAsia="Times New Roman"/>
          <w:color w:val="2D3742"/>
          <w:szCs w:val="24"/>
        </w:rPr>
        <w:t>MDM</w:t>
      </w:r>
      <w:r w:rsidRPr="00250315">
        <w:rPr>
          <w:rFonts w:eastAsia="Times New Roman"/>
          <w:color w:val="2D3742"/>
          <w:szCs w:val="24"/>
          <w:rtl/>
          <w:lang w:bidi="ur"/>
        </w:rPr>
        <w:t xml:space="preserve">) ووٹ سنٹر میں رکھے گئے اسمارٹ فونز اور دیگر ڈیوائسز کو محفوظ بنانے اور پالیسیوں کا نفاذ کرنے کا مکمل اختیار فراہم کرتی ہے۔ </w:t>
      </w:r>
      <w:r w:rsidRPr="00250315">
        <w:rPr>
          <w:rFonts w:eastAsia="Times New Roman"/>
          <w:color w:val="2D3742"/>
          <w:szCs w:val="24"/>
        </w:rPr>
        <w:t>MDM</w:t>
      </w:r>
      <w:r w:rsidRPr="00250315">
        <w:rPr>
          <w:rFonts w:eastAsia="Times New Roman"/>
          <w:color w:val="2D3742"/>
          <w:szCs w:val="24"/>
          <w:rtl/>
          <w:lang w:bidi="ur"/>
        </w:rPr>
        <w:t xml:space="preserve"> فاصلے سے ڈیوائس کا ڈیٹا مٹانے، پاسورڈ کا نفاذ استعمال کرنے، ڈینا انکرپشن کا نفاذ استعمال کرنے اور ایپلیکیشن کی تقسیم اور سافٹ ویئر اپ ڈیٹس کنٹرول کرنے کی اہلیت رکھتی ہے۔ ووٹنگ کے نظام کے اجزاء کو انتخابات کے لئے لے جائے جانے تک ویڈیو نگرانی کے ساتھ ایک محفوظ پنجرے میں رکھا جاتا ہے۔ ووٹنگ کے تمام سامان کو چھیڑ چھاڑ ظاہر کرنے والی مہروں کے ساتھ سیل بند کیا جاتا ہے، اثاثوں کے منیجمنٹ سافٹ ویئر میں داخل کیا جاتا ہے اور جب انہیں لے جایا اور </w:t>
      </w:r>
      <w:r w:rsidRPr="00250315">
        <w:rPr>
          <w:rFonts w:eastAsia="Times New Roman"/>
          <w:color w:val="2D3742"/>
          <w:szCs w:val="24"/>
        </w:rPr>
        <w:t>VRE</w:t>
      </w:r>
      <w:r w:rsidRPr="00250315">
        <w:rPr>
          <w:rFonts w:eastAsia="Times New Roman"/>
          <w:color w:val="2D3742"/>
          <w:szCs w:val="24"/>
          <w:rtl/>
          <w:lang w:bidi="ur"/>
        </w:rPr>
        <w:t xml:space="preserve"> میں واپس لایا جاتا ہے تو ٹریک کیا جاتا ہے۔</w:t>
      </w:r>
    </w:p>
    <w:p w14:paraId="36A4D195" w14:textId="4C8A3B12" w:rsidR="00703201" w:rsidRPr="00D65097" w:rsidRDefault="00703201" w:rsidP="00F40E99">
      <w:pPr>
        <w:suppressAutoHyphens/>
        <w:bidi/>
        <w:spacing w:after="0"/>
        <w:jc w:val="both"/>
        <w:rPr>
          <w:rFonts w:eastAsia="Times New Roman"/>
          <w:b/>
          <w:bCs/>
          <w:color w:val="1F3864" w:themeColor="accent1" w:themeShade="80"/>
          <w:w w:val="100"/>
          <w:sz w:val="28"/>
          <w:szCs w:val="28"/>
        </w:rPr>
      </w:pPr>
      <w:r>
        <w:rPr>
          <w:rFonts w:eastAsia="Times New Roman"/>
          <w:b/>
          <w:bCs/>
          <w:color w:val="1F3864" w:themeColor="accent1" w:themeShade="80"/>
          <w:sz w:val="28"/>
          <w:szCs w:val="28"/>
          <w:rtl/>
          <w:lang w:bidi="ur"/>
        </w:rPr>
        <w:t>ووٹ سنٹر کی کاروائیوں کا تسلسل</w:t>
      </w:r>
    </w:p>
    <w:p w14:paraId="4907F334" w14:textId="42B13CA4" w:rsidR="009B035E" w:rsidRPr="00250315" w:rsidRDefault="009B035E" w:rsidP="00F40E99">
      <w:pPr>
        <w:suppressAutoHyphens/>
        <w:bidi/>
        <w:jc w:val="both"/>
        <w:rPr>
          <w:rFonts w:eastAsia="Times New Roman"/>
          <w:b/>
          <w:bCs/>
          <w:w w:val="100"/>
          <w:szCs w:val="24"/>
        </w:rPr>
      </w:pPr>
      <w:r w:rsidRPr="00250315">
        <w:rPr>
          <w:rStyle w:val="normaltextrun"/>
          <w:color w:val="2D3742"/>
          <w:szCs w:val="24"/>
        </w:rPr>
        <w:t>§4005(a)(10)(l)(vi)(</w:t>
      </w:r>
      <w:proofErr w:type="gramStart"/>
      <w:r w:rsidRPr="00250315">
        <w:rPr>
          <w:rStyle w:val="normaltextrun"/>
          <w:color w:val="2D3742"/>
          <w:szCs w:val="24"/>
        </w:rPr>
        <w:t>VIII)(</w:t>
      </w:r>
      <w:proofErr w:type="spellStart"/>
      <w:proofErr w:type="gramEnd"/>
      <w:r w:rsidRPr="00250315">
        <w:rPr>
          <w:rStyle w:val="spellingerror"/>
          <w:color w:val="2D3742"/>
          <w:szCs w:val="24"/>
        </w:rPr>
        <w:t>ib</w:t>
      </w:r>
      <w:proofErr w:type="spellEnd"/>
      <w:r w:rsidR="00250315">
        <w:rPr>
          <w:rStyle w:val="spellingerror"/>
          <w:color w:val="2D3742"/>
          <w:szCs w:val="24"/>
        </w:rPr>
        <w:t>)</w:t>
      </w:r>
    </w:p>
    <w:p w14:paraId="108D2D19" w14:textId="008CFDAE" w:rsidR="00A955D1" w:rsidRPr="00250315" w:rsidRDefault="004D302B" w:rsidP="00F40E99">
      <w:pPr>
        <w:suppressAutoHyphens/>
        <w:bidi/>
        <w:jc w:val="both"/>
        <w:rPr>
          <w:rFonts w:eastAsia="Times New Roman"/>
          <w:color w:val="2D3742"/>
          <w:w w:val="100"/>
          <w:szCs w:val="24"/>
        </w:rPr>
      </w:pPr>
      <w:r w:rsidRPr="00250315">
        <w:rPr>
          <w:rFonts w:eastAsia="Times New Roman"/>
          <w:color w:val="2D3742"/>
          <w:szCs w:val="24"/>
          <w:rtl/>
          <w:lang w:bidi="ur"/>
        </w:rPr>
        <w:t xml:space="preserve">کیلیفورنیا ووٹنگ سسٹم کے تقاضوں کے تحت ضروری ہے کہ بجلی جانے پر تمام سند یافتہ سامان کو بیٹری پاور پر چلایا جائے۔ ہنگامی صورتحال میں اطلاع کے لئے تمام ووٹ سنٹر مقامات کو ایک اسمارٹ فون فراہم کیا جاتا ہے۔ </w:t>
      </w:r>
    </w:p>
    <w:p w14:paraId="6D09F5A8" w14:textId="6875F6E2" w:rsidR="004D302B" w:rsidRPr="00250315" w:rsidRDefault="0053579C" w:rsidP="00F40E99">
      <w:pPr>
        <w:suppressAutoHyphens/>
        <w:bidi/>
        <w:jc w:val="both"/>
        <w:rPr>
          <w:rFonts w:eastAsia="Times New Roman"/>
          <w:color w:val="2D3742"/>
          <w:w w:val="100"/>
          <w:szCs w:val="24"/>
        </w:rPr>
      </w:pPr>
      <w:r w:rsidRPr="00250315">
        <w:rPr>
          <w:rFonts w:eastAsia="Times New Roman"/>
          <w:color w:val="2D3742"/>
          <w:szCs w:val="24"/>
          <w:rtl/>
          <w:lang w:bidi="ur"/>
        </w:rPr>
        <w:t xml:space="preserve">ابتدائی ردعمل دینے والوں کو تمام ووٹ سنٹر مقامات کی فہرست موصول ہو گی۔ ہر ووٹ سنٹر کو ہنگامی طریقہ کار فراہم کیے جائیں گے اور ووٹ سنٹر کی ہنگامی کاروائی اور ووٹرز پر عمل درآمد جاری رکھنے کے لئے ہدایات کا کتابچہ فراہم کیا جائے گا۔ </w:t>
      </w:r>
    </w:p>
    <w:p w14:paraId="6BB930B6" w14:textId="3768069A" w:rsidR="00E112C9" w:rsidRPr="00250315" w:rsidRDefault="00E112C9" w:rsidP="0064233C">
      <w:pPr>
        <w:keepNext/>
        <w:pageBreakBefore/>
        <w:suppressAutoHyphens/>
        <w:bidi/>
        <w:spacing w:after="0"/>
        <w:jc w:val="both"/>
        <w:rPr>
          <w:rFonts w:eastAsia="Times New Roman"/>
          <w:b/>
          <w:bCs/>
          <w:color w:val="2D3742"/>
          <w:w w:val="100"/>
          <w:szCs w:val="24"/>
        </w:rPr>
      </w:pPr>
      <w:r w:rsidRPr="00250315">
        <w:rPr>
          <w:rFonts w:eastAsia="Times New Roman"/>
          <w:b/>
          <w:bCs/>
          <w:color w:val="2D3742"/>
          <w:szCs w:val="24"/>
          <w:rtl/>
          <w:lang w:bidi="ur"/>
        </w:rPr>
        <w:lastRenderedPageBreak/>
        <w:t>ووٹنگ کی مدت کے دوران ووٹ سنٹر کا ردعمل</w:t>
      </w:r>
    </w:p>
    <w:p w14:paraId="479ECC7C" w14:textId="6411AA38" w:rsidR="004D302B" w:rsidRPr="00250315" w:rsidRDefault="004D302B" w:rsidP="00F40E99">
      <w:pPr>
        <w:suppressAutoHyphens/>
        <w:bidi/>
        <w:jc w:val="both"/>
        <w:rPr>
          <w:rFonts w:eastAsia="Times New Roman"/>
          <w:color w:val="2D3742"/>
          <w:w w:val="100"/>
          <w:szCs w:val="24"/>
        </w:rPr>
      </w:pPr>
      <w:r w:rsidRPr="00250315">
        <w:rPr>
          <w:rFonts w:eastAsia="Times New Roman"/>
          <w:color w:val="2D3742"/>
          <w:szCs w:val="24"/>
          <w:rtl/>
          <w:lang w:bidi="ur"/>
        </w:rPr>
        <w:t>اگر ووٹ سنٹر سے کوئی سامان چوری ہو جائے یا معلوم ہو کہ اس کے ساتھ چھیڑ چھاڑ کی گئی ہے تو متبادل سامان فراہم کیا جائے گا۔ چوری کردہ سامان سیکرامنٹو کاؤنٹی کا مالی نقصان ہو گا لیکن انتخابات کی سالمیت کو خطرے میں نہیں ڈالے گا۔ کسی بھی چیک ان لیپ ٹاپس میں ووٹر کی معلومات محفوظ نہیں کی جاتیں۔ مزید براں قابل رسائی بیلٹ پر نشان لگانے کی ڈیوائس یا موبائل بیلٹ پرنٹر میں کوئی بھی تبدیلیاں کرنے کے لئے کئی عوامل والی اجازت درکار ہے۔</w:t>
      </w:r>
      <w:r w:rsidR="004377CF" w:rsidRPr="00250315">
        <w:rPr>
          <w:rFonts w:eastAsia="Times New Roman"/>
          <w:color w:val="2D3742"/>
          <w:szCs w:val="24"/>
          <w:rtl/>
          <w:lang w:bidi="ur"/>
        </w:rPr>
        <w:t xml:space="preserve"> </w:t>
      </w:r>
    </w:p>
    <w:p w14:paraId="1116BB80" w14:textId="426F837E" w:rsidR="007149D6" w:rsidRPr="00250315" w:rsidRDefault="007149D6" w:rsidP="00F40E99">
      <w:pPr>
        <w:suppressAutoHyphens/>
        <w:bidi/>
        <w:jc w:val="both"/>
        <w:rPr>
          <w:rFonts w:eastAsia="Times New Roman"/>
          <w:color w:val="2D3742"/>
          <w:w w:val="100"/>
          <w:szCs w:val="24"/>
        </w:rPr>
      </w:pPr>
      <w:r w:rsidRPr="00250315">
        <w:rPr>
          <w:rFonts w:eastAsia="Times New Roman"/>
          <w:color w:val="2D3742"/>
          <w:szCs w:val="24"/>
          <w:rtl/>
          <w:lang w:bidi="ur"/>
        </w:rPr>
        <w:t xml:space="preserve">ووٹنگ کی مدت کے دوران </w:t>
      </w:r>
      <w:proofErr w:type="spellStart"/>
      <w:r w:rsidRPr="00250315">
        <w:rPr>
          <w:rFonts w:eastAsia="Times New Roman"/>
          <w:color w:val="2D3742"/>
          <w:szCs w:val="24"/>
        </w:rPr>
        <w:t>Dtech</w:t>
      </w:r>
      <w:proofErr w:type="spellEnd"/>
      <w:r w:rsidRPr="00250315">
        <w:rPr>
          <w:rFonts w:eastAsia="Times New Roman"/>
          <w:color w:val="2D3742"/>
          <w:szCs w:val="24"/>
          <w:rtl/>
          <w:lang w:bidi="ur"/>
        </w:rPr>
        <w:t xml:space="preserve"> کی تربیت یافتہ انتخابات میں معاونت کی ٹیمیں سیکرامنٹو کاؤنٹی بھر میں پھیلائی جاتی ہیں اور کسی بھی واقعے پر ردعمل دینے کے لئے تیار ہوتی ہیں۔ ان انتخابات میں معاونت کی ٹیموں کے پاس متبادل ساز و سامان ہوتا ہے اور انہیں تکنیکی مسائل حل کرنے کی تربیت حاصل ہوتی ہے۔ </w:t>
      </w:r>
    </w:p>
    <w:p w14:paraId="51BA8B5B" w14:textId="236E88F6" w:rsidR="00CE7ED0" w:rsidRPr="00250315" w:rsidRDefault="00CE7ED0" w:rsidP="00F40E99">
      <w:pPr>
        <w:suppressAutoHyphens/>
        <w:bidi/>
        <w:jc w:val="both"/>
        <w:rPr>
          <w:rFonts w:eastAsia="Times New Roman"/>
          <w:color w:val="2D3742"/>
          <w:w w:val="100"/>
          <w:szCs w:val="24"/>
        </w:rPr>
      </w:pPr>
      <w:r w:rsidRPr="00250315">
        <w:rPr>
          <w:rFonts w:eastAsia="Times New Roman"/>
          <w:color w:val="2D3742"/>
          <w:szCs w:val="24"/>
          <w:rtl/>
          <w:lang w:bidi="ur"/>
        </w:rPr>
        <w:t>ووٹ سنٹر کا تمام سامان آزادانہ کام کرتا ہے اور اسے انٹرنیٹ سے کنکشن کے بغیر چلنے کی صلاحیت حاصل ہوتی ہے۔ ووٹنگ کے سامان کا کوئی بھی جز ووٹنگ کے کسی دیگر سامان سے براہ راست مواصلت نہیں رکھتا اور اگر ووٹنگ کے سامان کا ایک جز کام کرنا چھوڑ دے تو ووٹنگ کا باقی تمام سامان کام جاری رکھے گا۔</w:t>
      </w:r>
    </w:p>
    <w:p w14:paraId="2B192E7A" w14:textId="4ACDB8FD" w:rsidR="00131E39" w:rsidRPr="00D65097" w:rsidRDefault="00D80190" w:rsidP="00F40E99">
      <w:pPr>
        <w:suppressAutoHyphens/>
        <w:bidi/>
        <w:spacing w:after="0"/>
        <w:jc w:val="both"/>
        <w:rPr>
          <w:rFonts w:eastAsia="Times New Roman"/>
          <w:b/>
          <w:bCs/>
          <w:color w:val="1F3864" w:themeColor="accent1" w:themeShade="80"/>
          <w:w w:val="100"/>
          <w:sz w:val="28"/>
          <w:szCs w:val="28"/>
        </w:rPr>
      </w:pPr>
      <w:r>
        <w:rPr>
          <w:rFonts w:eastAsia="Times New Roman"/>
          <w:b/>
          <w:bCs/>
          <w:color w:val="1F3864" w:themeColor="accent1" w:themeShade="80"/>
          <w:sz w:val="28"/>
          <w:szCs w:val="28"/>
          <w:rtl/>
          <w:lang w:bidi="ur"/>
        </w:rPr>
        <w:t>حادثے پر ردعمل کا منصوبہ</w:t>
      </w:r>
    </w:p>
    <w:p w14:paraId="3844BC57" w14:textId="22761C1E" w:rsidR="00C30184" w:rsidRPr="0064233C" w:rsidRDefault="00C30184" w:rsidP="00F40E99">
      <w:pPr>
        <w:suppressAutoHyphens/>
        <w:bidi/>
        <w:jc w:val="both"/>
        <w:rPr>
          <w:rFonts w:eastAsia="Times New Roman"/>
          <w:b/>
          <w:bCs/>
          <w:color w:val="2D3742"/>
          <w:w w:val="100"/>
          <w:szCs w:val="24"/>
        </w:rPr>
      </w:pPr>
      <w:r w:rsidRPr="0064233C">
        <w:rPr>
          <w:rStyle w:val="normaltextrun"/>
          <w:color w:val="2D3742"/>
          <w:szCs w:val="24"/>
        </w:rPr>
        <w:t>§4005(a)(10)(l)(iv</w:t>
      </w:r>
      <w:r w:rsidR="0064233C">
        <w:rPr>
          <w:rStyle w:val="normaltextrun"/>
          <w:color w:val="2D3742"/>
          <w:szCs w:val="24"/>
        </w:rPr>
        <w:t>)</w:t>
      </w:r>
    </w:p>
    <w:p w14:paraId="3DC019E3" w14:textId="2DE1444D" w:rsidR="00095F83" w:rsidRPr="001F0F80" w:rsidRDefault="00D80190" w:rsidP="00F40E99">
      <w:pPr>
        <w:suppressAutoHyphens/>
        <w:bidi/>
        <w:jc w:val="both"/>
        <w:rPr>
          <w:rFonts w:eastAsia="Times New Roman"/>
          <w:color w:val="2D3742"/>
          <w:w w:val="100"/>
          <w:sz w:val="22"/>
          <w:szCs w:val="22"/>
        </w:rPr>
      </w:pPr>
      <w:r w:rsidRPr="0064233C">
        <w:rPr>
          <w:rFonts w:eastAsia="Times New Roman"/>
          <w:color w:val="2D3742"/>
          <w:szCs w:val="24"/>
        </w:rPr>
        <w:t>VRE</w:t>
      </w:r>
      <w:r w:rsidRPr="0064233C">
        <w:rPr>
          <w:rFonts w:eastAsia="Times New Roman"/>
          <w:color w:val="2D3742"/>
          <w:szCs w:val="24"/>
          <w:rtl/>
          <w:lang w:bidi="ur"/>
        </w:rPr>
        <w:t xml:space="preserve"> کا ایک تفصیلی حادثے پر ردعمل کا منصوبہ (</w:t>
      </w:r>
      <w:r w:rsidRPr="0064233C">
        <w:rPr>
          <w:rFonts w:eastAsia="Times New Roman"/>
          <w:color w:val="2D3742"/>
          <w:szCs w:val="24"/>
        </w:rPr>
        <w:t>IRP</w:t>
      </w:r>
      <w:r w:rsidRPr="0064233C">
        <w:rPr>
          <w:rFonts w:eastAsia="Times New Roman"/>
          <w:color w:val="2D3742"/>
          <w:szCs w:val="24"/>
          <w:rtl/>
          <w:lang w:bidi="ur"/>
        </w:rPr>
        <w:t xml:space="preserve">) موجود ہے جسے سائبر سکیورٹی کے مسئلے، بجلی بند ہونے یا </w:t>
      </w:r>
      <w:r w:rsidR="0064233C">
        <w:rPr>
          <w:rFonts w:eastAsia="Times New Roman"/>
          <w:color w:val="2D3742"/>
          <w:szCs w:val="24"/>
          <w:lang w:bidi="ur"/>
        </w:rPr>
        <w:br/>
      </w:r>
      <w:r w:rsidRPr="0064233C">
        <w:rPr>
          <w:rFonts w:eastAsia="Times New Roman"/>
          <w:color w:val="2D3742"/>
          <w:szCs w:val="24"/>
          <w:rtl/>
          <w:lang w:bidi="ur"/>
        </w:rPr>
        <w:t>حملے کی صورت میں استعمال کیا جائے گا۔ یہ منصوبہ کسی حادثے کی شناخت، حل اور بحالی کے لئے ایک منظم طریقہ کار فراہم کرتا ہے</w:t>
      </w:r>
      <w:r>
        <w:rPr>
          <w:rFonts w:eastAsia="Times New Roman"/>
          <w:color w:val="2D3742"/>
          <w:sz w:val="22"/>
          <w:szCs w:val="22"/>
          <w:rtl/>
          <w:lang w:bidi="ur"/>
        </w:rPr>
        <w:t>۔</w:t>
      </w:r>
    </w:p>
    <w:p w14:paraId="5FC3ED48" w14:textId="545D82C4" w:rsidR="00753097" w:rsidRPr="001F0F80" w:rsidRDefault="00EA671F" w:rsidP="00D51B87">
      <w:pPr>
        <w:suppressAutoHyphens/>
        <w:bidi/>
        <w:jc w:val="both"/>
        <w:rPr>
          <w:rFonts w:eastAsia="Times New Roman"/>
          <w:color w:val="2D3742"/>
          <w:w w:val="100"/>
          <w:sz w:val="22"/>
          <w:szCs w:val="22"/>
        </w:rPr>
      </w:pPr>
      <w:r>
        <w:rPr>
          <w:noProof/>
        </w:rPr>
        <w:lastRenderedPageBreak/>
        <w:drawing>
          <wp:inline distT="0" distB="0" distL="0" distR="0" wp14:anchorId="74B1C462" wp14:editId="26645CE0">
            <wp:extent cx="5943600" cy="5073650"/>
            <wp:effectExtent l="0" t="0" r="0" b="0"/>
            <wp:docPr id="1746348857"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348857" name="Picture 1" descr="Diagram&#10;&#10;Description automatically generated"/>
                    <pic:cNvPicPr/>
                  </pic:nvPicPr>
                  <pic:blipFill>
                    <a:blip r:embed="rId22"/>
                    <a:stretch>
                      <a:fillRect/>
                    </a:stretch>
                  </pic:blipFill>
                  <pic:spPr>
                    <a:xfrm>
                      <a:off x="0" y="0"/>
                      <a:ext cx="5943600" cy="5073650"/>
                    </a:xfrm>
                    <a:prstGeom prst="rect">
                      <a:avLst/>
                    </a:prstGeom>
                  </pic:spPr>
                </pic:pic>
              </a:graphicData>
            </a:graphic>
          </wp:inline>
        </w:drawing>
      </w:r>
      <w:r w:rsidR="002B7FD9">
        <w:rPr>
          <w:color w:val="2D3742"/>
          <w:sz w:val="22"/>
          <w:szCs w:val="22"/>
          <w:highlight w:val="yellow"/>
        </w:rPr>
        <w:t xml:space="preserve"> </w:t>
      </w:r>
    </w:p>
    <w:p w14:paraId="1062E80B" w14:textId="77777777" w:rsidR="002B7FD9" w:rsidRPr="00D65097" w:rsidRDefault="002B7FD9" w:rsidP="00D51B87">
      <w:pPr>
        <w:suppressAutoHyphens/>
        <w:spacing w:after="0"/>
        <w:jc w:val="both"/>
        <w:rPr>
          <w:rFonts w:eastAsia="Times New Roman"/>
          <w:b/>
          <w:bCs/>
          <w:color w:val="1F3864" w:themeColor="accent1" w:themeShade="80"/>
          <w:w w:val="100"/>
          <w:sz w:val="28"/>
          <w:szCs w:val="28"/>
        </w:rPr>
      </w:pPr>
    </w:p>
    <w:p w14:paraId="37BF9005" w14:textId="2E3A5F33" w:rsidR="00D30B4A" w:rsidRPr="00D65097" w:rsidRDefault="00D30B4A" w:rsidP="00F40E99">
      <w:pPr>
        <w:suppressAutoHyphens/>
        <w:bidi/>
        <w:spacing w:after="0"/>
        <w:jc w:val="both"/>
        <w:rPr>
          <w:rFonts w:eastAsia="Times New Roman"/>
          <w:b/>
          <w:bCs/>
          <w:color w:val="1F3864" w:themeColor="accent1" w:themeShade="80"/>
          <w:w w:val="100"/>
          <w:sz w:val="28"/>
          <w:szCs w:val="28"/>
        </w:rPr>
      </w:pPr>
      <w:r>
        <w:rPr>
          <w:rFonts w:eastAsia="Times New Roman"/>
          <w:b/>
          <w:bCs/>
          <w:color w:val="1F3864" w:themeColor="accent1" w:themeShade="80"/>
          <w:sz w:val="28"/>
          <w:szCs w:val="28"/>
          <w:rtl/>
          <w:lang w:bidi="ur"/>
        </w:rPr>
        <w:t>طریقے اور معیارات</w:t>
      </w:r>
    </w:p>
    <w:p w14:paraId="1DBB8984" w14:textId="4B1452C3" w:rsidR="007E3FF5" w:rsidRPr="009B65CD" w:rsidRDefault="007E3FF5" w:rsidP="00F40E99">
      <w:pPr>
        <w:suppressAutoHyphens/>
        <w:bidi/>
        <w:jc w:val="both"/>
        <w:rPr>
          <w:rFonts w:eastAsia="Times New Roman"/>
          <w:color w:val="2D3742"/>
          <w:w w:val="100"/>
          <w:szCs w:val="24"/>
        </w:rPr>
      </w:pPr>
      <w:r w:rsidRPr="009B65CD">
        <w:rPr>
          <w:rFonts w:eastAsia="Times New Roman"/>
          <w:color w:val="2D3742"/>
          <w:szCs w:val="24"/>
        </w:rPr>
        <w:t>IRP</w:t>
      </w:r>
      <w:r w:rsidRPr="009B65CD">
        <w:rPr>
          <w:rFonts w:eastAsia="Times New Roman"/>
          <w:color w:val="2D3742"/>
          <w:szCs w:val="24"/>
          <w:rtl/>
          <w:lang w:bidi="ur"/>
        </w:rPr>
        <w:t xml:space="preserve"> کا مقصد یہ ہے کہ کسی آفت، حادثے یا خلل کی صورت میں بھی انتخابات جاری رہیں۔ اہم افعال، مواصلت اور متبادل اداروں کے لئے طریقہ کار کی شناخت کرنے سے سب سے زیادہ متوقع مسائل پر قابو پایا جا سکتا ہے۔</w:t>
      </w:r>
    </w:p>
    <w:p w14:paraId="3E974EF7" w14:textId="2140708B" w:rsidR="007E3FF5" w:rsidRPr="009B65CD" w:rsidRDefault="007E3FF5" w:rsidP="00F40E99">
      <w:pPr>
        <w:suppressAutoHyphens/>
        <w:bidi/>
        <w:spacing w:after="0"/>
        <w:jc w:val="both"/>
        <w:rPr>
          <w:rFonts w:eastAsia="Times New Roman"/>
          <w:b/>
          <w:bCs/>
          <w:color w:val="2D3742"/>
          <w:w w:val="100"/>
          <w:szCs w:val="24"/>
        </w:rPr>
      </w:pPr>
      <w:r w:rsidRPr="009B65CD">
        <w:rPr>
          <w:rFonts w:eastAsia="Times New Roman"/>
          <w:b/>
          <w:bCs/>
          <w:color w:val="2D3742"/>
          <w:szCs w:val="24"/>
          <w:rtl/>
          <w:lang w:bidi="ur"/>
        </w:rPr>
        <w:t>اہم افعال</w:t>
      </w:r>
    </w:p>
    <w:p w14:paraId="4DBD348B" w14:textId="47038E63" w:rsidR="007E3FF5" w:rsidRPr="009B65CD" w:rsidRDefault="007E3FF5" w:rsidP="00F40E99">
      <w:pPr>
        <w:suppressAutoHyphens/>
        <w:bidi/>
        <w:jc w:val="both"/>
        <w:rPr>
          <w:rFonts w:eastAsia="Times New Roman"/>
          <w:color w:val="2D3742"/>
          <w:w w:val="100"/>
          <w:szCs w:val="24"/>
        </w:rPr>
      </w:pPr>
      <w:r w:rsidRPr="009B65CD">
        <w:rPr>
          <w:rFonts w:eastAsia="Times New Roman"/>
          <w:color w:val="2D3742"/>
          <w:szCs w:val="24"/>
          <w:rtl/>
          <w:lang w:bidi="ur"/>
        </w:rPr>
        <w:t xml:space="preserve">یہ منصوبہ انتخابات کرنے کے لئے درکار تمام اہم افعال کی نشاندہی کرتا ہے۔ ان تمام اہم افعال کا تجزیہ کیا جاتا ہے۔ ہر اہم فعل کے لئے سروس کی بحالی اور بحالی کے لئے درکار اقدامات سمیت بحالی کی حکمت عملی طے کی جاتی ہے۔ مثال کے طور پر ووٹ سنٹر سپورٹ کی فراہمی انتخابات میں شناخت کردہ کئی اہم ترین افعال میں سے ایک ہے۔ ووٹ سنٹرز کو سپورٹ فراہم کرنے کے لئے عملے کو ووٹ سنٹر کی معلومات اور رابطے کی معلومات کے ساتھ ڈیٹابیس تک رسائی کی ضرورت ہے۔ اس لئے </w:t>
      </w:r>
      <w:r w:rsidRPr="009B65CD">
        <w:rPr>
          <w:rFonts w:eastAsia="Times New Roman"/>
          <w:color w:val="2D3742"/>
          <w:szCs w:val="24"/>
        </w:rPr>
        <w:t>IRP</w:t>
      </w:r>
      <w:r w:rsidRPr="009B65CD">
        <w:rPr>
          <w:rFonts w:eastAsia="Times New Roman"/>
          <w:color w:val="2D3742"/>
          <w:szCs w:val="24"/>
          <w:rtl/>
          <w:lang w:bidi="ur"/>
        </w:rPr>
        <w:t xml:space="preserve"> کا تقاضا ہے کہ اس ڈیٹابیس سے کنکشن محفوظ رکھنے کے لئے کوئی متبادل موجود ہو اور خلل پیش آنے کی صورت میں منطقی وقت میں کنکشن بحال کرنے کی حکمت عملی موجود ہو۔</w:t>
      </w:r>
    </w:p>
    <w:p w14:paraId="6E959807" w14:textId="77777777" w:rsidR="007E3FF5" w:rsidRPr="009B65CD" w:rsidRDefault="007E3FF5" w:rsidP="00F40E99">
      <w:pPr>
        <w:suppressAutoHyphens/>
        <w:bidi/>
        <w:spacing w:after="0"/>
        <w:jc w:val="both"/>
        <w:rPr>
          <w:rFonts w:eastAsia="Times New Roman"/>
          <w:b/>
          <w:bCs/>
          <w:color w:val="2D3742"/>
          <w:w w:val="100"/>
          <w:szCs w:val="24"/>
        </w:rPr>
      </w:pPr>
      <w:r w:rsidRPr="009B65CD">
        <w:rPr>
          <w:rFonts w:eastAsia="Times New Roman"/>
          <w:b/>
          <w:bCs/>
          <w:color w:val="2D3742"/>
          <w:szCs w:val="24"/>
          <w:rtl/>
          <w:lang w:bidi="ur"/>
        </w:rPr>
        <w:t>مواصلت</w:t>
      </w:r>
    </w:p>
    <w:p w14:paraId="7BF63515" w14:textId="4DCF9CA0" w:rsidR="007E3FF5" w:rsidRPr="009B65CD" w:rsidRDefault="007E3FF5" w:rsidP="00F40E99">
      <w:pPr>
        <w:suppressAutoHyphens/>
        <w:bidi/>
        <w:jc w:val="both"/>
        <w:rPr>
          <w:rFonts w:eastAsia="Times New Roman"/>
          <w:color w:val="2D3742"/>
          <w:w w:val="100"/>
          <w:szCs w:val="24"/>
        </w:rPr>
      </w:pPr>
      <w:r w:rsidRPr="009B65CD">
        <w:rPr>
          <w:rFonts w:eastAsia="Times New Roman"/>
          <w:color w:val="2D3742"/>
          <w:szCs w:val="24"/>
        </w:rPr>
        <w:lastRenderedPageBreak/>
        <w:t>IRP</w:t>
      </w:r>
      <w:r w:rsidRPr="009B65CD">
        <w:rPr>
          <w:rFonts w:eastAsia="Times New Roman"/>
          <w:color w:val="2D3742"/>
          <w:szCs w:val="24"/>
          <w:rtl/>
          <w:lang w:bidi="ur"/>
        </w:rPr>
        <w:t xml:space="preserve"> مواصلت کے ذرائع پر کام کرتا ہے، اور یہ کہ خلل کی صورت میں مواصلت کیسے جاری رکھی جائے۔ اس میں بنیادی نظام ناکام ہونے کی صورت میں مواصلت کے متبادل ذرائع شامل ہیں۔ معلومات پھیلانے کے لئے ذمہ داریاں اور وہ کلیدی متعلقین تفویض کیے جاتے ہیں جن کے ساتھ خلل کی صورت میں مواصلت درکار ہو گی۔ جس عمل میں خلل واقع ہو، اس سے تعین ہوتا ہے کہ کس سے بات کرنے کی ضرورت ہے۔ مثال کے طور پر کچھ مسائل کے لئے صرف ووٹ سنٹر کے عملے سے گفتگو کی ضرورت ہو گی جبکہ دیگر مسائل کے لئے میڈیا اور عام عوام سے بات کرنے کی ضرورت ہو سکتی ہے۔</w:t>
      </w:r>
    </w:p>
    <w:p w14:paraId="2F5F603D" w14:textId="77777777" w:rsidR="007E3FF5" w:rsidRPr="009B65CD" w:rsidRDefault="007E3FF5" w:rsidP="00F40E99">
      <w:pPr>
        <w:suppressAutoHyphens/>
        <w:bidi/>
        <w:spacing w:after="0"/>
        <w:jc w:val="both"/>
        <w:rPr>
          <w:rFonts w:eastAsia="Times New Roman"/>
          <w:b/>
          <w:bCs/>
          <w:color w:val="2D3742"/>
          <w:w w:val="100"/>
          <w:szCs w:val="24"/>
        </w:rPr>
      </w:pPr>
      <w:r w:rsidRPr="009B65CD">
        <w:rPr>
          <w:rFonts w:eastAsia="Times New Roman"/>
          <w:b/>
          <w:bCs/>
          <w:color w:val="2D3742"/>
          <w:szCs w:val="24"/>
          <w:rtl/>
          <w:lang w:bidi="ur"/>
        </w:rPr>
        <w:t>متبادل ادارے</w:t>
      </w:r>
    </w:p>
    <w:p w14:paraId="23ECDCA0" w14:textId="28216678" w:rsidR="00D80190" w:rsidRPr="009B65CD" w:rsidRDefault="007E3FF5" w:rsidP="00F40E99">
      <w:pPr>
        <w:suppressAutoHyphens/>
        <w:bidi/>
        <w:jc w:val="both"/>
        <w:rPr>
          <w:rFonts w:eastAsia="Times New Roman"/>
          <w:color w:val="2D3742"/>
          <w:w w:val="100"/>
          <w:szCs w:val="24"/>
        </w:rPr>
      </w:pPr>
      <w:r w:rsidRPr="009B65CD">
        <w:rPr>
          <w:rFonts w:eastAsia="Times New Roman"/>
          <w:color w:val="2D3742"/>
          <w:szCs w:val="24"/>
          <w:rtl/>
          <w:lang w:bidi="ur"/>
        </w:rPr>
        <w:t>مقامی آفتوں، جیسا کہ آگ، سیلاب یا دیگر حالات جو ہمارے مرکزی اداروں تک رسائی پر اثر انداز ہوں، ان کے لئے متبادل ادارے تفویض کیے گئے ہیں۔</w:t>
      </w:r>
    </w:p>
    <w:p w14:paraId="4CFD38D6" w14:textId="15E725C7" w:rsidR="00C55B97" w:rsidRPr="009B65CD" w:rsidRDefault="00C55B97" w:rsidP="00F40E99">
      <w:pPr>
        <w:suppressAutoHyphens/>
        <w:bidi/>
        <w:jc w:val="both"/>
        <w:rPr>
          <w:rFonts w:eastAsia="Times New Roman"/>
          <w:b/>
          <w:bCs/>
          <w:color w:val="2D3742"/>
          <w:w w:val="100"/>
          <w:szCs w:val="24"/>
        </w:rPr>
      </w:pPr>
      <w:r w:rsidRPr="009B65CD">
        <w:rPr>
          <w:rFonts w:eastAsia="Times New Roman"/>
          <w:b/>
          <w:bCs/>
          <w:color w:val="2D3742"/>
          <w:szCs w:val="24"/>
        </w:rPr>
        <w:br w:type="page"/>
      </w:r>
    </w:p>
    <w:p w14:paraId="4F08810F" w14:textId="32153F99" w:rsidR="00A06889" w:rsidRPr="00D65097" w:rsidRDefault="00A06889" w:rsidP="00F40E99">
      <w:pPr>
        <w:shd w:val="clear" w:color="auto" w:fill="FFFFFF"/>
        <w:suppressAutoHyphens/>
        <w:bidi/>
        <w:spacing w:after="0" w:line="240" w:lineRule="auto"/>
        <w:jc w:val="both"/>
        <w:rPr>
          <w:rFonts w:eastAsia="Times New Roman"/>
          <w:b/>
          <w:bCs/>
          <w:color w:val="1F3864" w:themeColor="accent1" w:themeShade="80"/>
          <w:w w:val="100"/>
          <w:sz w:val="34"/>
          <w:szCs w:val="34"/>
        </w:rPr>
      </w:pPr>
      <w:r>
        <w:rPr>
          <w:rFonts w:eastAsia="Times New Roman"/>
          <w:b/>
          <w:bCs/>
          <w:color w:val="1F3864" w:themeColor="accent1" w:themeShade="80"/>
          <w:sz w:val="34"/>
          <w:szCs w:val="34"/>
          <w:rtl/>
          <w:lang w:bidi="ur"/>
        </w:rPr>
        <w:lastRenderedPageBreak/>
        <w:t xml:space="preserve">حصہ </w:t>
      </w:r>
      <w:r>
        <w:rPr>
          <w:rFonts w:eastAsia="Times New Roman"/>
          <w:b/>
          <w:bCs/>
          <w:color w:val="1F3864" w:themeColor="accent1" w:themeShade="80"/>
          <w:sz w:val="34"/>
          <w:szCs w:val="34"/>
        </w:rPr>
        <w:t>III</w:t>
      </w:r>
      <w:r>
        <w:rPr>
          <w:rFonts w:eastAsia="Times New Roman"/>
          <w:b/>
          <w:bCs/>
          <w:color w:val="1F3864" w:themeColor="accent1" w:themeShade="80"/>
          <w:sz w:val="34"/>
          <w:szCs w:val="34"/>
          <w:rtl/>
          <w:lang w:bidi="ur"/>
        </w:rPr>
        <w:t>:</w:t>
      </w:r>
    </w:p>
    <w:p w14:paraId="594491C2" w14:textId="268B670E" w:rsidR="004C5A47" w:rsidRPr="00D65097" w:rsidRDefault="004C5A47" w:rsidP="00F40E99">
      <w:pPr>
        <w:shd w:val="clear" w:color="auto" w:fill="FFFFFF"/>
        <w:suppressAutoHyphens/>
        <w:bidi/>
        <w:spacing w:after="0" w:line="240" w:lineRule="auto"/>
        <w:jc w:val="both"/>
        <w:rPr>
          <w:rFonts w:eastAsia="Times New Roman"/>
          <w:color w:val="1F3864" w:themeColor="accent1" w:themeShade="80"/>
          <w:w w:val="100"/>
          <w:sz w:val="21"/>
          <w:szCs w:val="21"/>
        </w:rPr>
      </w:pPr>
      <w:r>
        <w:rPr>
          <w:rFonts w:eastAsia="Times New Roman"/>
          <w:b/>
          <w:bCs/>
          <w:color w:val="1F3864" w:themeColor="accent1" w:themeShade="80"/>
          <w:sz w:val="34"/>
          <w:szCs w:val="34"/>
          <w:rtl/>
          <w:lang w:bidi="ur"/>
        </w:rPr>
        <w:t>ووٹر کی تعلیم اور ان تک رسائی کے منصوبے کا عمومی جائزہ</w:t>
      </w:r>
    </w:p>
    <w:p w14:paraId="36989798" w14:textId="3952BEC7" w:rsidR="004C5A47" w:rsidRPr="0064233C" w:rsidRDefault="004C5A47" w:rsidP="00F40E99">
      <w:pPr>
        <w:shd w:val="clear" w:color="auto" w:fill="FFFFFF"/>
        <w:suppressAutoHyphens/>
        <w:bidi/>
        <w:spacing w:after="150" w:line="240" w:lineRule="auto"/>
        <w:jc w:val="both"/>
        <w:rPr>
          <w:rFonts w:eastAsia="Times New Roman"/>
          <w:color w:val="2D3742"/>
          <w:w w:val="100"/>
          <w:szCs w:val="24"/>
        </w:rPr>
      </w:pPr>
      <w:r w:rsidRPr="0064233C">
        <w:rPr>
          <w:rFonts w:eastAsia="Times New Roman"/>
          <w:color w:val="2D3742"/>
          <w:szCs w:val="24"/>
        </w:rPr>
        <w:t>§4005(a)(10)(l)(</w:t>
      </w:r>
      <w:proofErr w:type="spellStart"/>
      <w:r w:rsidRPr="0064233C">
        <w:rPr>
          <w:rFonts w:eastAsia="Times New Roman"/>
          <w:color w:val="2D3742"/>
          <w:szCs w:val="24"/>
        </w:rPr>
        <w:t>i</w:t>
      </w:r>
      <w:proofErr w:type="spellEnd"/>
      <w:r w:rsidRPr="0064233C">
        <w:rPr>
          <w:rFonts w:eastAsia="Times New Roman"/>
          <w:color w:val="2D3742"/>
          <w:szCs w:val="24"/>
        </w:rPr>
        <w:t>), §4005(a)(10)(l)(</w:t>
      </w:r>
      <w:proofErr w:type="spellStart"/>
      <w:r w:rsidRPr="0064233C">
        <w:rPr>
          <w:rFonts w:eastAsia="Times New Roman"/>
          <w:color w:val="2D3742"/>
          <w:szCs w:val="24"/>
        </w:rPr>
        <w:t>i</w:t>
      </w:r>
      <w:proofErr w:type="spellEnd"/>
      <w:r w:rsidRPr="0064233C">
        <w:rPr>
          <w:rFonts w:eastAsia="Times New Roman"/>
          <w:color w:val="2D3742"/>
          <w:szCs w:val="24"/>
        </w:rPr>
        <w:t>)(VI</w:t>
      </w:r>
      <w:r w:rsidR="0064233C">
        <w:rPr>
          <w:rFonts w:eastAsia="Times New Roman"/>
          <w:color w:val="2D3742"/>
          <w:szCs w:val="24"/>
        </w:rPr>
        <w:t>)</w:t>
      </w:r>
    </w:p>
    <w:p w14:paraId="16FC6D13" w14:textId="77777777" w:rsidR="004C5A47" w:rsidRPr="00D65097" w:rsidRDefault="004C5A47" w:rsidP="00F40E99">
      <w:pPr>
        <w:shd w:val="clear" w:color="auto" w:fill="FFFFFF"/>
        <w:suppressAutoHyphens/>
        <w:bidi/>
        <w:spacing w:after="150" w:line="240" w:lineRule="auto"/>
        <w:jc w:val="both"/>
        <w:rPr>
          <w:rFonts w:eastAsia="Times New Roman"/>
          <w:color w:val="1F3864" w:themeColor="accent1" w:themeShade="80"/>
          <w:w w:val="100"/>
          <w:sz w:val="21"/>
          <w:szCs w:val="21"/>
        </w:rPr>
      </w:pPr>
      <w:r>
        <w:rPr>
          <w:rFonts w:eastAsia="Times New Roman"/>
          <w:b/>
          <w:bCs/>
          <w:color w:val="1F3864" w:themeColor="accent1" w:themeShade="80"/>
          <w:sz w:val="28"/>
          <w:szCs w:val="28"/>
          <w:rtl/>
          <w:lang w:bidi="ur"/>
        </w:rPr>
        <w:t>پس منظر</w:t>
      </w:r>
    </w:p>
    <w:p w14:paraId="2A4EA7D5" w14:textId="37B02043" w:rsidR="00B83B3D" w:rsidRPr="0064233C" w:rsidRDefault="00B83B3D" w:rsidP="00F40E99">
      <w:pPr>
        <w:shd w:val="clear" w:color="auto" w:fill="FFFFFF"/>
        <w:suppressAutoHyphens/>
        <w:bidi/>
        <w:spacing w:after="150" w:line="240" w:lineRule="auto"/>
        <w:jc w:val="both"/>
        <w:rPr>
          <w:rFonts w:eastAsia="Times New Roman"/>
          <w:color w:val="2D3742"/>
          <w:w w:val="100"/>
          <w:szCs w:val="24"/>
        </w:rPr>
      </w:pPr>
      <w:r w:rsidRPr="0064233C">
        <w:rPr>
          <w:rFonts w:eastAsia="Times New Roman"/>
          <w:color w:val="2D3742"/>
          <w:szCs w:val="24"/>
        </w:rPr>
        <w:t>VCA</w:t>
      </w:r>
      <w:r w:rsidRPr="0064233C">
        <w:rPr>
          <w:rFonts w:eastAsia="Times New Roman"/>
          <w:color w:val="2D3742"/>
          <w:szCs w:val="24"/>
          <w:rtl/>
          <w:lang w:bidi="ur"/>
        </w:rPr>
        <w:t xml:space="preserve"> کا تقاضا ہے کہ کاؤنٹی ووٹر کی تعلیم اور ان تک رسائی کا منصوبہ تیار کرے جو شفافیت فراہم کرے اور ووٹرز کو </w:t>
      </w:r>
      <w:r w:rsidRPr="0064233C">
        <w:rPr>
          <w:rFonts w:eastAsia="Times New Roman"/>
          <w:color w:val="2D3742"/>
          <w:szCs w:val="24"/>
        </w:rPr>
        <w:t>VCA</w:t>
      </w:r>
      <w:r w:rsidRPr="0064233C">
        <w:rPr>
          <w:rFonts w:eastAsia="Times New Roman"/>
          <w:color w:val="2D3742"/>
          <w:szCs w:val="24"/>
          <w:rtl/>
          <w:lang w:bidi="ur"/>
        </w:rPr>
        <w:t xml:space="preserve"> کے تمام عوامل سے آگاہ کرے۔ اس میں ووٹ سنٹر اور بیلٹ ڈراپ بکس کے مقامات پر دستیاب خدمات اور معلومات اور معذور ووٹرز اور اقلیتی زبان بولنے والے ووٹرز کے لئے مخصوص معلومات شامل ہیں۔ </w:t>
      </w:r>
    </w:p>
    <w:p w14:paraId="7D10FAA6" w14:textId="45E83D71" w:rsidR="00B83B3D" w:rsidRPr="0064233C" w:rsidRDefault="00B83B3D" w:rsidP="00F40E99">
      <w:pPr>
        <w:shd w:val="clear" w:color="auto" w:fill="FFFFFF"/>
        <w:suppressAutoHyphens/>
        <w:bidi/>
        <w:spacing w:after="150" w:line="240" w:lineRule="auto"/>
        <w:jc w:val="both"/>
        <w:rPr>
          <w:rFonts w:eastAsia="Times New Roman"/>
          <w:color w:val="2D3742"/>
          <w:w w:val="100"/>
          <w:szCs w:val="24"/>
        </w:rPr>
      </w:pPr>
      <w:r w:rsidRPr="0064233C">
        <w:rPr>
          <w:rFonts w:eastAsia="Times New Roman"/>
          <w:color w:val="2D3742"/>
          <w:szCs w:val="24"/>
          <w:rtl/>
          <w:lang w:bidi="ur"/>
        </w:rPr>
        <w:t xml:space="preserve">کمیونٹی کی تنظیموں اور افراد کے ساتھ عوامی میٹنگز کا انعقاد کیا جائے گا جن میں معذور اور اقلیتی زبان بولنے والی کمیونٹیز کی طرف سے وکالت کی جائے گی یا انہیں خدمات فراہم کی جائیں گی۔ </w:t>
      </w:r>
      <w:r w:rsidRPr="0064233C">
        <w:rPr>
          <w:rFonts w:eastAsia="Times New Roman"/>
          <w:color w:val="2D3742"/>
          <w:szCs w:val="24"/>
        </w:rPr>
        <w:t>VRE</w:t>
      </w:r>
      <w:r w:rsidRPr="0064233C">
        <w:rPr>
          <w:rFonts w:eastAsia="Times New Roman"/>
          <w:color w:val="2D3742"/>
          <w:szCs w:val="24"/>
          <w:rtl/>
          <w:lang w:bidi="ur"/>
        </w:rPr>
        <w:t xml:space="preserve"> منصوبہ بند کمیونٹی ایونٹس کے ساتھ کئی عوامی تعلیمی ورک شاپس کا بھی انعقاد کرے گا۔ کاؤنٹی کی میزبانی میں منعقد کیے جانے والے تمام عوامی ایونٹس معذور امریکیوں کے قانون (</w:t>
      </w:r>
      <w:r w:rsidRPr="0064233C">
        <w:rPr>
          <w:rFonts w:eastAsia="Times New Roman"/>
          <w:color w:val="2D3742"/>
          <w:szCs w:val="24"/>
        </w:rPr>
        <w:t>ADA</w:t>
      </w:r>
      <w:r w:rsidRPr="0064233C">
        <w:rPr>
          <w:rFonts w:eastAsia="Times New Roman"/>
          <w:color w:val="2D3742"/>
          <w:szCs w:val="24"/>
          <w:rtl/>
          <w:lang w:bidi="ur"/>
        </w:rPr>
        <w:t>) کے تحت قابل رسائی ہوں گے۔</w:t>
      </w:r>
    </w:p>
    <w:p w14:paraId="14F2F06D" w14:textId="77777777" w:rsidR="004C5A47" w:rsidRPr="00D65097" w:rsidRDefault="004C5A47" w:rsidP="00F40E99">
      <w:pPr>
        <w:shd w:val="clear" w:color="auto" w:fill="FFFFFF"/>
        <w:suppressAutoHyphens/>
        <w:bidi/>
        <w:spacing w:after="150" w:line="240" w:lineRule="auto"/>
        <w:jc w:val="both"/>
        <w:rPr>
          <w:rFonts w:eastAsia="Times New Roman"/>
          <w:color w:val="1F3864" w:themeColor="accent1" w:themeShade="80"/>
          <w:w w:val="100"/>
          <w:sz w:val="21"/>
          <w:szCs w:val="21"/>
        </w:rPr>
      </w:pPr>
      <w:r>
        <w:rPr>
          <w:rFonts w:eastAsia="Times New Roman"/>
          <w:b/>
          <w:bCs/>
          <w:color w:val="1F3864" w:themeColor="accent1" w:themeShade="80"/>
          <w:sz w:val="28"/>
          <w:szCs w:val="28"/>
          <w:rtl/>
          <w:lang w:bidi="ur"/>
        </w:rPr>
        <w:t>اہداف کا خلاصہ</w:t>
      </w:r>
    </w:p>
    <w:p w14:paraId="46FE3D6B" w14:textId="6A9A22F4" w:rsidR="004C5A47" w:rsidRPr="0064233C" w:rsidRDefault="00745960" w:rsidP="00F40E99">
      <w:pPr>
        <w:numPr>
          <w:ilvl w:val="0"/>
          <w:numId w:val="7"/>
        </w:numPr>
        <w:shd w:val="clear" w:color="auto" w:fill="FFFFFF"/>
        <w:suppressAutoHyphens/>
        <w:bidi/>
        <w:spacing w:after="100" w:afterAutospacing="1" w:line="240" w:lineRule="auto"/>
        <w:jc w:val="both"/>
        <w:rPr>
          <w:rFonts w:eastAsia="Times New Roman"/>
          <w:color w:val="2D3742"/>
          <w:w w:val="100"/>
          <w:szCs w:val="24"/>
        </w:rPr>
      </w:pPr>
      <w:r w:rsidRPr="0064233C">
        <w:rPr>
          <w:rFonts w:eastAsia="Times New Roman"/>
          <w:color w:val="2D3742"/>
          <w:szCs w:val="24"/>
          <w:rtl/>
          <w:lang w:bidi="ur"/>
        </w:rPr>
        <w:t>ووٹر کی شمولیت اور کمیونٹی کے شراکت دار</w:t>
      </w:r>
    </w:p>
    <w:p w14:paraId="2B5D888E" w14:textId="6CB55215" w:rsidR="00707B98" w:rsidRPr="0064233C" w:rsidRDefault="00707B98" w:rsidP="00F40E99">
      <w:pPr>
        <w:numPr>
          <w:ilvl w:val="0"/>
          <w:numId w:val="7"/>
        </w:numPr>
        <w:shd w:val="clear" w:color="auto" w:fill="FFFFFF"/>
        <w:suppressAutoHyphens/>
        <w:bidi/>
        <w:spacing w:before="100" w:beforeAutospacing="1" w:after="100" w:afterAutospacing="1" w:line="240" w:lineRule="auto"/>
        <w:jc w:val="both"/>
        <w:rPr>
          <w:rFonts w:eastAsia="Times New Roman"/>
          <w:color w:val="2D3742"/>
          <w:w w:val="100"/>
          <w:szCs w:val="24"/>
        </w:rPr>
      </w:pPr>
      <w:r w:rsidRPr="0064233C">
        <w:rPr>
          <w:rFonts w:eastAsia="Times New Roman"/>
          <w:color w:val="2D3742"/>
          <w:szCs w:val="24"/>
          <w:rtl/>
          <w:lang w:bidi="ur"/>
        </w:rPr>
        <w:t>ووٹر کی تعلیم اور طلبہ کی شمولیت</w:t>
      </w:r>
    </w:p>
    <w:p w14:paraId="77841691" w14:textId="45F11A56" w:rsidR="00707B98" w:rsidRPr="0064233C" w:rsidRDefault="00707B98" w:rsidP="00F40E99">
      <w:pPr>
        <w:numPr>
          <w:ilvl w:val="0"/>
          <w:numId w:val="7"/>
        </w:numPr>
        <w:shd w:val="clear" w:color="auto" w:fill="FFFFFF"/>
        <w:suppressAutoHyphens/>
        <w:bidi/>
        <w:spacing w:before="100" w:beforeAutospacing="1" w:after="100" w:afterAutospacing="1" w:line="240" w:lineRule="auto"/>
        <w:jc w:val="both"/>
        <w:rPr>
          <w:rFonts w:eastAsia="Times New Roman"/>
          <w:color w:val="2D3742"/>
          <w:w w:val="100"/>
          <w:szCs w:val="24"/>
        </w:rPr>
      </w:pPr>
      <w:r w:rsidRPr="0064233C">
        <w:rPr>
          <w:rFonts w:eastAsia="Times New Roman"/>
          <w:color w:val="2D3742"/>
          <w:szCs w:val="24"/>
          <w:rtl/>
          <w:lang w:bidi="ur"/>
        </w:rPr>
        <w:t>کمیونٹی کی شراکت داریاں</w:t>
      </w:r>
    </w:p>
    <w:p w14:paraId="14DA771B" w14:textId="7F99276C" w:rsidR="00707B98" w:rsidRPr="0064233C" w:rsidRDefault="00707B98" w:rsidP="00F40E99">
      <w:pPr>
        <w:numPr>
          <w:ilvl w:val="0"/>
          <w:numId w:val="7"/>
        </w:numPr>
        <w:shd w:val="clear" w:color="auto" w:fill="FFFFFF"/>
        <w:suppressAutoHyphens/>
        <w:bidi/>
        <w:spacing w:before="100" w:beforeAutospacing="1" w:after="100" w:afterAutospacing="1" w:line="240" w:lineRule="auto"/>
        <w:jc w:val="both"/>
        <w:rPr>
          <w:rFonts w:eastAsia="Times New Roman"/>
          <w:color w:val="2D3742"/>
          <w:w w:val="100"/>
          <w:szCs w:val="24"/>
        </w:rPr>
      </w:pPr>
      <w:r w:rsidRPr="0064233C">
        <w:rPr>
          <w:rFonts w:eastAsia="Times New Roman"/>
          <w:color w:val="2D3742"/>
          <w:szCs w:val="24"/>
          <w:rtl/>
          <w:lang w:bidi="ur"/>
        </w:rPr>
        <w:t>ووٹر سے براہ راست رابطہ</w:t>
      </w:r>
    </w:p>
    <w:p w14:paraId="23605093" w14:textId="1A2F002C" w:rsidR="00707B98" w:rsidRPr="0064233C" w:rsidRDefault="00707B98" w:rsidP="00F40E99">
      <w:pPr>
        <w:numPr>
          <w:ilvl w:val="0"/>
          <w:numId w:val="7"/>
        </w:numPr>
        <w:shd w:val="clear" w:color="auto" w:fill="FFFFFF"/>
        <w:suppressAutoHyphens/>
        <w:bidi/>
        <w:spacing w:before="100" w:beforeAutospacing="1" w:after="100" w:afterAutospacing="1" w:line="240" w:lineRule="auto"/>
        <w:jc w:val="both"/>
        <w:rPr>
          <w:rFonts w:eastAsia="Times New Roman"/>
          <w:color w:val="2D3742"/>
          <w:w w:val="100"/>
          <w:szCs w:val="24"/>
        </w:rPr>
      </w:pPr>
      <w:r w:rsidRPr="0064233C">
        <w:rPr>
          <w:rFonts w:eastAsia="Times New Roman"/>
          <w:color w:val="2D3742"/>
          <w:szCs w:val="24"/>
          <w:rtl/>
          <w:lang w:bidi="ur"/>
        </w:rPr>
        <w:t>مشاورتی کمیٹیاں</w:t>
      </w:r>
    </w:p>
    <w:p w14:paraId="3674E681" w14:textId="029FB35E" w:rsidR="004C5A47" w:rsidRPr="0064233C" w:rsidRDefault="00707B98" w:rsidP="00F40E99">
      <w:pPr>
        <w:numPr>
          <w:ilvl w:val="0"/>
          <w:numId w:val="7"/>
        </w:numPr>
        <w:shd w:val="clear" w:color="auto" w:fill="FFFFFF"/>
        <w:suppressAutoHyphens/>
        <w:bidi/>
        <w:spacing w:before="100" w:beforeAutospacing="1" w:after="100" w:afterAutospacing="1" w:line="240" w:lineRule="auto"/>
        <w:jc w:val="both"/>
        <w:rPr>
          <w:rFonts w:eastAsia="Times New Roman"/>
          <w:color w:val="2D3742"/>
          <w:w w:val="100"/>
          <w:szCs w:val="24"/>
        </w:rPr>
      </w:pPr>
      <w:r w:rsidRPr="0064233C">
        <w:rPr>
          <w:rFonts w:eastAsia="Times New Roman"/>
          <w:color w:val="2D3742"/>
          <w:szCs w:val="24"/>
          <w:rtl/>
          <w:lang w:bidi="ur"/>
        </w:rPr>
        <w:t>پبلک سروس اعلانات</w:t>
      </w:r>
    </w:p>
    <w:p w14:paraId="3DBBC1A6" w14:textId="1B1E2C60" w:rsidR="004C5A47" w:rsidRPr="00D65097" w:rsidRDefault="003418F1" w:rsidP="00F40E99">
      <w:pPr>
        <w:shd w:val="clear" w:color="auto" w:fill="FFFFFF"/>
        <w:suppressAutoHyphens/>
        <w:bidi/>
        <w:spacing w:after="0" w:line="240" w:lineRule="auto"/>
        <w:jc w:val="both"/>
        <w:rPr>
          <w:rFonts w:eastAsia="Times New Roman"/>
          <w:color w:val="1F3864" w:themeColor="accent1" w:themeShade="80"/>
          <w:w w:val="100"/>
          <w:sz w:val="21"/>
          <w:szCs w:val="21"/>
        </w:rPr>
      </w:pPr>
      <w:r>
        <w:rPr>
          <w:rFonts w:eastAsia="Times New Roman"/>
          <w:b/>
          <w:bCs/>
          <w:color w:val="1F3864" w:themeColor="accent1" w:themeShade="80"/>
          <w:sz w:val="28"/>
          <w:szCs w:val="28"/>
          <w:rtl/>
          <w:lang w:bidi="ur"/>
        </w:rPr>
        <w:t>ووٹر کی شمولیت اور کمیونٹی کے شراکت دار</w:t>
      </w:r>
    </w:p>
    <w:p w14:paraId="6700CE86" w14:textId="4FAA575C" w:rsidR="004C5A47" w:rsidRPr="0064233C" w:rsidRDefault="0064233C" w:rsidP="0064233C">
      <w:pPr>
        <w:shd w:val="clear" w:color="auto" w:fill="FFFFFF"/>
        <w:suppressAutoHyphens/>
        <w:bidi/>
        <w:spacing w:after="150" w:line="240" w:lineRule="auto"/>
        <w:jc w:val="both"/>
        <w:rPr>
          <w:rFonts w:eastAsia="Times New Roman"/>
          <w:color w:val="2D3742"/>
          <w:w w:val="100"/>
          <w:szCs w:val="24"/>
        </w:rPr>
      </w:pPr>
      <w:r w:rsidRPr="0064233C">
        <w:rPr>
          <w:rFonts w:eastAsia="Times New Roman"/>
          <w:color w:val="2D3742"/>
          <w:szCs w:val="24"/>
        </w:rPr>
        <w:t>§4005(a)(10)(l)(</w:t>
      </w:r>
      <w:proofErr w:type="spellStart"/>
      <w:r w:rsidRPr="0064233C">
        <w:rPr>
          <w:rFonts w:eastAsia="Times New Roman"/>
          <w:color w:val="2D3742"/>
          <w:szCs w:val="24"/>
        </w:rPr>
        <w:t>i</w:t>
      </w:r>
      <w:proofErr w:type="spellEnd"/>
      <w:r w:rsidRPr="0064233C">
        <w:rPr>
          <w:rFonts w:eastAsia="Times New Roman"/>
          <w:color w:val="2D3742"/>
          <w:szCs w:val="24"/>
        </w:rPr>
        <w:t>)(III)</w:t>
      </w:r>
    </w:p>
    <w:p w14:paraId="24FFE6FD" w14:textId="14FBB4B8" w:rsidR="004C5A47" w:rsidRPr="0064233C" w:rsidRDefault="004C5A47" w:rsidP="00F40E99">
      <w:pPr>
        <w:shd w:val="clear" w:color="auto" w:fill="FFFFFF"/>
        <w:suppressAutoHyphens/>
        <w:bidi/>
        <w:spacing w:after="150" w:line="240" w:lineRule="auto"/>
        <w:jc w:val="both"/>
        <w:rPr>
          <w:rFonts w:eastAsia="Times New Roman"/>
          <w:color w:val="2D3742"/>
          <w:w w:val="100"/>
          <w:szCs w:val="24"/>
        </w:rPr>
      </w:pPr>
      <w:r w:rsidRPr="0064233C">
        <w:rPr>
          <w:rFonts w:eastAsia="Times New Roman"/>
          <w:color w:val="2D3742"/>
          <w:szCs w:val="24"/>
          <w:rtl/>
          <w:lang w:bidi="ur"/>
        </w:rPr>
        <w:t xml:space="preserve">کمیونٹی تک رسائی کے پروگرام کامیابی سے برقرار رکھنے میں کمیونٹی پر مبنی گروہوں اور تنظیموں سے قائم کردہ شراکت داریاں برقرار رکھنا شامل ہے۔ </w:t>
      </w:r>
      <w:r w:rsidRPr="0064233C">
        <w:rPr>
          <w:rFonts w:eastAsia="Times New Roman"/>
          <w:color w:val="2D3742"/>
          <w:szCs w:val="24"/>
        </w:rPr>
        <w:t>VRE</w:t>
      </w:r>
      <w:r w:rsidRPr="0064233C">
        <w:rPr>
          <w:rFonts w:eastAsia="Times New Roman"/>
          <w:color w:val="2D3742"/>
          <w:szCs w:val="24"/>
          <w:rtl/>
          <w:lang w:bidi="ur"/>
        </w:rPr>
        <w:t xml:space="preserve"> باقاعدگی سے سیکرامنٹو کاؤنٹی کی کئی تنظیموں کے پرعزم افراد سے ملاقات کرتا ہے، جس میں وکالتی گروہ، شہری گروہ، شہری لیگز، سینیئر سنٹر، چرچ، شہر کے کلرک، سیاسی پارٹیاں اور دیگر افراد شامل ہیں۔ </w:t>
      </w:r>
    </w:p>
    <w:p w14:paraId="129DBDEC" w14:textId="2692823A" w:rsidR="0045584D" w:rsidRPr="0064233C" w:rsidRDefault="003E2905" w:rsidP="00F40E99">
      <w:pPr>
        <w:shd w:val="clear" w:color="auto" w:fill="FFFFFF"/>
        <w:suppressAutoHyphens/>
        <w:bidi/>
        <w:spacing w:after="150" w:line="240" w:lineRule="auto"/>
        <w:jc w:val="both"/>
        <w:rPr>
          <w:rFonts w:eastAsia="Times New Roman"/>
          <w:color w:val="2D3742"/>
          <w:w w:val="100"/>
          <w:szCs w:val="24"/>
        </w:rPr>
      </w:pPr>
      <w:r w:rsidRPr="0064233C">
        <w:rPr>
          <w:rFonts w:eastAsia="Times New Roman"/>
          <w:color w:val="2D3742"/>
          <w:szCs w:val="24"/>
        </w:rPr>
        <w:t>VRE</w:t>
      </w:r>
      <w:r w:rsidRPr="0064233C">
        <w:rPr>
          <w:rFonts w:eastAsia="Times New Roman"/>
          <w:color w:val="2D3742"/>
          <w:szCs w:val="24"/>
          <w:rtl/>
          <w:lang w:bidi="ur"/>
        </w:rPr>
        <w:t xml:space="preserve"> نے ووٹر تک رسائی میں مدد کے لئے کمیونٹی کے کئی شراکت داروں کو ووٹ سنٹر کے ماڈل کے بارے میں معلومات فراہم کی ہیں۔ </w:t>
      </w:r>
      <w:r w:rsidRPr="0064233C">
        <w:rPr>
          <w:rFonts w:eastAsia="Times New Roman"/>
          <w:color w:val="2D3742"/>
          <w:szCs w:val="24"/>
        </w:rPr>
        <w:t>VRE</w:t>
      </w:r>
      <w:r w:rsidRPr="0064233C">
        <w:rPr>
          <w:rFonts w:eastAsia="Times New Roman"/>
          <w:color w:val="2D3742"/>
          <w:szCs w:val="24"/>
          <w:rtl/>
          <w:lang w:bidi="ur"/>
        </w:rPr>
        <w:t xml:space="preserve"> کمیونٹی کی تقریبات میں شرکت کر رہا ہے، تنظیموں کے لئے پریزنٹیشنز بنا رہا ہے اور دلچسپی رکھنے والے افراد اور گروہوں کو تعلیم و رسائی میں مدد کی تربیت دے رہا ہے۔</w:t>
      </w:r>
    </w:p>
    <w:p w14:paraId="5DE5DBFD" w14:textId="49A1241C" w:rsidR="00860C48" w:rsidRPr="0064233C" w:rsidRDefault="00860C48" w:rsidP="00F40E99">
      <w:pPr>
        <w:shd w:val="clear" w:color="auto" w:fill="FFFFFF"/>
        <w:suppressAutoHyphens/>
        <w:bidi/>
        <w:spacing w:after="150" w:line="240" w:lineRule="auto"/>
        <w:jc w:val="both"/>
        <w:rPr>
          <w:rFonts w:eastAsia="Times New Roman"/>
          <w:color w:val="2D3742"/>
          <w:w w:val="100"/>
          <w:szCs w:val="24"/>
        </w:rPr>
      </w:pPr>
      <w:r w:rsidRPr="0064233C">
        <w:rPr>
          <w:rFonts w:eastAsia="Times New Roman"/>
          <w:color w:val="2D3742"/>
          <w:szCs w:val="24"/>
          <w:rtl/>
          <w:lang w:bidi="ur"/>
        </w:rPr>
        <w:t>کمیونٹی کے شراکت دار اور عام عوام کئی طریقوں سے مدد کر سکتے ہیں، جیسا کہ:</w:t>
      </w:r>
    </w:p>
    <w:p w14:paraId="563557B2" w14:textId="6BBB767D" w:rsidR="00860C48" w:rsidRPr="0064233C" w:rsidRDefault="00860C48" w:rsidP="00F40E99">
      <w:pPr>
        <w:pStyle w:val="ListParagraph"/>
        <w:numPr>
          <w:ilvl w:val="0"/>
          <w:numId w:val="19"/>
        </w:numPr>
        <w:shd w:val="clear" w:color="auto" w:fill="FFFFFF"/>
        <w:suppressAutoHyphens/>
        <w:bidi/>
        <w:spacing w:after="150" w:line="240" w:lineRule="auto"/>
        <w:jc w:val="both"/>
        <w:rPr>
          <w:rFonts w:eastAsia="Times New Roman"/>
          <w:color w:val="2D3742"/>
          <w:w w:val="100"/>
          <w:szCs w:val="24"/>
        </w:rPr>
      </w:pPr>
      <w:r w:rsidRPr="0064233C">
        <w:rPr>
          <w:rFonts w:eastAsia="Times New Roman"/>
          <w:color w:val="2D3742"/>
          <w:szCs w:val="24"/>
          <w:rtl/>
          <w:lang w:bidi="ur"/>
        </w:rPr>
        <w:t xml:space="preserve">سوشل میڈیا پر انتخابات کے بارے میں درست و غیر جانبدار معلومات کا اشتراک </w:t>
      </w:r>
    </w:p>
    <w:p w14:paraId="577218E3" w14:textId="610FFEFC" w:rsidR="00860C48" w:rsidRPr="0064233C" w:rsidRDefault="00860C48" w:rsidP="00F40E99">
      <w:pPr>
        <w:pStyle w:val="ListParagraph"/>
        <w:numPr>
          <w:ilvl w:val="0"/>
          <w:numId w:val="19"/>
        </w:numPr>
        <w:shd w:val="clear" w:color="auto" w:fill="FFFFFF"/>
        <w:suppressAutoHyphens/>
        <w:bidi/>
        <w:spacing w:after="150" w:line="240" w:lineRule="auto"/>
        <w:jc w:val="both"/>
        <w:rPr>
          <w:rFonts w:eastAsia="Times New Roman"/>
          <w:color w:val="2D3742"/>
          <w:w w:val="100"/>
          <w:szCs w:val="24"/>
        </w:rPr>
      </w:pPr>
      <w:r w:rsidRPr="0064233C">
        <w:rPr>
          <w:rFonts w:eastAsia="Times New Roman"/>
          <w:color w:val="2D3742"/>
          <w:szCs w:val="24"/>
          <w:rtl/>
          <w:lang w:bidi="ur"/>
        </w:rPr>
        <w:t xml:space="preserve">کمیونٹی نیوزلیٹر یا ویب سائٹ میں انتخابات کی معلومات اور </w:t>
      </w:r>
      <w:r w:rsidRPr="0064233C">
        <w:rPr>
          <w:rFonts w:eastAsia="Times New Roman"/>
          <w:color w:val="2D3742"/>
          <w:szCs w:val="24"/>
        </w:rPr>
        <w:t>VRE</w:t>
      </w:r>
      <w:r w:rsidRPr="0064233C">
        <w:rPr>
          <w:rFonts w:eastAsia="Times New Roman"/>
          <w:color w:val="2D3742"/>
          <w:szCs w:val="24"/>
          <w:rtl/>
          <w:lang w:bidi="ur"/>
        </w:rPr>
        <w:t xml:space="preserve"> ویب سائٹ </w:t>
      </w:r>
      <w:r w:rsidR="00000000">
        <w:fldChar w:fldCharType="begin"/>
      </w:r>
      <w:r w:rsidR="00000000">
        <w:instrText>HYPERLINK "https://www.elections.saccounty.gov"</w:instrText>
      </w:r>
      <w:r w:rsidR="00000000">
        <w:fldChar w:fldCharType="separate"/>
      </w:r>
      <w:r w:rsidRPr="0064233C">
        <w:rPr>
          <w:rStyle w:val="Hyperlink"/>
          <w:rFonts w:eastAsia="Times New Roman"/>
          <w:szCs w:val="24"/>
        </w:rPr>
        <w:t>elections.saccounty.gov</w:t>
      </w:r>
      <w:r w:rsidR="00000000">
        <w:rPr>
          <w:rStyle w:val="Hyperlink"/>
          <w:rFonts w:eastAsia="Times New Roman"/>
          <w:szCs w:val="24"/>
        </w:rPr>
        <w:fldChar w:fldCharType="end"/>
      </w:r>
      <w:r w:rsidRPr="0064233C">
        <w:rPr>
          <w:rFonts w:eastAsia="Times New Roman"/>
          <w:color w:val="2D3742"/>
          <w:szCs w:val="24"/>
          <w:rtl/>
          <w:lang w:bidi="ur"/>
        </w:rPr>
        <w:t xml:space="preserve"> کے لنک پوسٹ کرنا۔</w:t>
      </w:r>
    </w:p>
    <w:p w14:paraId="4F319268" w14:textId="6D72A70B" w:rsidR="00860C48" w:rsidRPr="0064233C" w:rsidRDefault="00860C48" w:rsidP="00F40E99">
      <w:pPr>
        <w:pStyle w:val="ListParagraph"/>
        <w:numPr>
          <w:ilvl w:val="0"/>
          <w:numId w:val="19"/>
        </w:numPr>
        <w:shd w:val="clear" w:color="auto" w:fill="FFFFFF"/>
        <w:suppressAutoHyphens/>
        <w:bidi/>
        <w:spacing w:after="150" w:line="240" w:lineRule="auto"/>
        <w:jc w:val="both"/>
        <w:rPr>
          <w:rFonts w:eastAsia="Times New Roman"/>
          <w:color w:val="2D3742"/>
          <w:w w:val="100"/>
          <w:szCs w:val="24"/>
        </w:rPr>
      </w:pPr>
      <w:r w:rsidRPr="0064233C">
        <w:rPr>
          <w:rFonts w:eastAsia="Times New Roman"/>
          <w:color w:val="2D3742"/>
          <w:szCs w:val="24"/>
          <w:rtl/>
          <w:lang w:bidi="ur"/>
        </w:rPr>
        <w:t>ایسے دفاتر یا مقامات میں اشتہارات یا ہینڈآؤٹس دینا جہاں لوگ اکثر جاتے ہیں۔</w:t>
      </w:r>
    </w:p>
    <w:p w14:paraId="3BCA86BC" w14:textId="47759562" w:rsidR="00860C48" w:rsidRPr="0064233C" w:rsidRDefault="00860C48" w:rsidP="00F40E99">
      <w:pPr>
        <w:pStyle w:val="ListParagraph"/>
        <w:numPr>
          <w:ilvl w:val="0"/>
          <w:numId w:val="19"/>
        </w:numPr>
        <w:shd w:val="clear" w:color="auto" w:fill="FFFFFF"/>
        <w:suppressAutoHyphens/>
        <w:bidi/>
        <w:spacing w:after="150" w:line="240" w:lineRule="auto"/>
        <w:jc w:val="both"/>
        <w:rPr>
          <w:rFonts w:eastAsia="Times New Roman"/>
          <w:color w:val="2D3742"/>
          <w:w w:val="100"/>
          <w:szCs w:val="24"/>
        </w:rPr>
      </w:pPr>
      <w:r w:rsidRPr="0064233C">
        <w:rPr>
          <w:rFonts w:eastAsia="Times New Roman"/>
          <w:color w:val="2D3742"/>
          <w:szCs w:val="24"/>
          <w:rtl/>
          <w:lang w:bidi="ur"/>
        </w:rPr>
        <w:t>معلومات، مواد اور بروشرز، بشمول انتخابات کے لحاظ سے مخصوص میسیجنگ پوائنٹس کی تقسیم میں مدد دینا۔</w:t>
      </w:r>
    </w:p>
    <w:p w14:paraId="639FA3CD" w14:textId="4DA8F0BE" w:rsidR="00860C48" w:rsidRPr="0064233C" w:rsidRDefault="00860C48" w:rsidP="00F40E99">
      <w:pPr>
        <w:pStyle w:val="ListParagraph"/>
        <w:numPr>
          <w:ilvl w:val="0"/>
          <w:numId w:val="19"/>
        </w:numPr>
        <w:shd w:val="clear" w:color="auto" w:fill="FFFFFF"/>
        <w:suppressAutoHyphens/>
        <w:bidi/>
        <w:spacing w:after="150" w:line="240" w:lineRule="auto"/>
        <w:jc w:val="both"/>
        <w:rPr>
          <w:rFonts w:eastAsia="Times New Roman"/>
          <w:color w:val="2D3742"/>
          <w:w w:val="100"/>
          <w:szCs w:val="24"/>
        </w:rPr>
      </w:pPr>
      <w:r w:rsidRPr="0064233C">
        <w:rPr>
          <w:rFonts w:eastAsia="Times New Roman"/>
          <w:color w:val="2D3742"/>
          <w:szCs w:val="24"/>
          <w:rtl/>
          <w:lang w:bidi="ur"/>
        </w:rPr>
        <w:t>کمیونٹی تک رسائی کے ایونٹس میں شرکت کرنا۔ رسائی کے ایونٹس کی تازہ فہرست ہماری ویب سائٹ پر دستیاب ہے۔</w:t>
      </w:r>
    </w:p>
    <w:p w14:paraId="235DA731" w14:textId="61BCF808" w:rsidR="00860C48" w:rsidRPr="0064233C" w:rsidRDefault="00860C48" w:rsidP="00F40E99">
      <w:pPr>
        <w:pStyle w:val="ListParagraph"/>
        <w:numPr>
          <w:ilvl w:val="0"/>
          <w:numId w:val="19"/>
        </w:numPr>
        <w:shd w:val="clear" w:color="auto" w:fill="FFFFFF"/>
        <w:suppressAutoHyphens/>
        <w:bidi/>
        <w:spacing w:after="150" w:line="240" w:lineRule="auto"/>
        <w:jc w:val="both"/>
        <w:rPr>
          <w:rFonts w:eastAsia="Times New Roman"/>
          <w:color w:val="2D3742"/>
          <w:w w:val="100"/>
          <w:szCs w:val="24"/>
        </w:rPr>
      </w:pPr>
      <w:r w:rsidRPr="0064233C">
        <w:rPr>
          <w:rFonts w:eastAsia="Times New Roman"/>
          <w:color w:val="2D3742"/>
          <w:szCs w:val="24"/>
          <w:rtl/>
          <w:lang w:bidi="ur"/>
        </w:rPr>
        <w:t>میسیجنگ، خدشات یا عوام کے دیگر عمومی سوالات کے بارے میں مشاورتی میٹنگز میں شرکت کرنا۔</w:t>
      </w:r>
    </w:p>
    <w:p w14:paraId="146DF553" w14:textId="0C372887" w:rsidR="00860C48" w:rsidRPr="0064233C" w:rsidRDefault="00860C48" w:rsidP="0064233C">
      <w:pPr>
        <w:pageBreakBefore/>
        <w:shd w:val="clear" w:color="auto" w:fill="FFFFFF"/>
        <w:suppressAutoHyphens/>
        <w:bidi/>
        <w:spacing w:after="150" w:line="240" w:lineRule="auto"/>
        <w:jc w:val="both"/>
        <w:rPr>
          <w:rFonts w:eastAsia="Times New Roman"/>
          <w:color w:val="2D3742"/>
          <w:w w:val="100"/>
          <w:szCs w:val="24"/>
        </w:rPr>
      </w:pPr>
      <w:r w:rsidRPr="0064233C">
        <w:rPr>
          <w:rFonts w:eastAsia="Times New Roman"/>
          <w:color w:val="2D3742"/>
          <w:szCs w:val="24"/>
        </w:rPr>
        <w:lastRenderedPageBreak/>
        <w:t>VRE</w:t>
      </w:r>
      <w:r w:rsidRPr="0064233C">
        <w:rPr>
          <w:rFonts w:eastAsia="Times New Roman"/>
          <w:color w:val="2D3742"/>
          <w:szCs w:val="24"/>
          <w:rtl/>
          <w:lang w:bidi="ur"/>
        </w:rPr>
        <w:t xml:space="preserve"> کی ویب سائٹ </w:t>
      </w:r>
      <w:r w:rsidR="00000000">
        <w:fldChar w:fldCharType="begin"/>
      </w:r>
      <w:r w:rsidR="00000000">
        <w:instrText>HYPERLINK "https://www.elections.saccounty.gov"</w:instrText>
      </w:r>
      <w:r w:rsidR="00000000">
        <w:fldChar w:fldCharType="separate"/>
      </w:r>
      <w:r w:rsidRPr="0064233C">
        <w:rPr>
          <w:rStyle w:val="Hyperlink"/>
          <w:rFonts w:eastAsia="Times New Roman"/>
          <w:szCs w:val="24"/>
        </w:rPr>
        <w:t>elections.saccounty.gov</w:t>
      </w:r>
      <w:r w:rsidR="00000000">
        <w:rPr>
          <w:rStyle w:val="Hyperlink"/>
          <w:rFonts w:eastAsia="Times New Roman"/>
          <w:szCs w:val="24"/>
        </w:rPr>
        <w:fldChar w:fldCharType="end"/>
      </w:r>
      <w:r w:rsidRPr="0064233C">
        <w:rPr>
          <w:rFonts w:eastAsia="Times New Roman"/>
          <w:color w:val="2D3742"/>
          <w:szCs w:val="24"/>
          <w:rtl/>
          <w:lang w:bidi="ur"/>
        </w:rPr>
        <w:t xml:space="preserve"> پر آن لائن ٹول کٹ ڈاؤنلوڈ کے لئے دستیاب ہے۔ اس ٹول کٹ میں ویڈیوز، گرافکس، اشتہارات، بروشر اور </w:t>
      </w:r>
      <w:r w:rsidRPr="0064233C">
        <w:rPr>
          <w:rFonts w:eastAsia="Times New Roman"/>
          <w:color w:val="2D3742"/>
          <w:szCs w:val="24"/>
        </w:rPr>
        <w:t>VCA</w:t>
      </w:r>
      <w:r w:rsidRPr="0064233C">
        <w:rPr>
          <w:rFonts w:eastAsia="Times New Roman"/>
          <w:color w:val="2D3742"/>
          <w:szCs w:val="24"/>
          <w:rtl/>
          <w:lang w:bidi="ur"/>
        </w:rPr>
        <w:t xml:space="preserve"> پریزنٹیشن شامل ہے۔ گروہ یا تنظیم کو پرنٹ شدہ مواد مفت فراہم کیا جا سکتا ہے۔ مزید تفصیلات کے لئے براہ مہربانی </w:t>
      </w:r>
      <w:r w:rsidR="00000000">
        <w:fldChar w:fldCharType="begin"/>
      </w:r>
      <w:r w:rsidR="00000000">
        <w:instrText>HYPERLINK "mailto:voter-outreach@saccounty.gov"</w:instrText>
      </w:r>
      <w:r w:rsidR="00000000">
        <w:fldChar w:fldCharType="separate"/>
      </w:r>
      <w:r w:rsidR="00C459E8" w:rsidRPr="006C3955">
        <w:rPr>
          <w:rStyle w:val="Hyperlink"/>
          <w:rFonts w:eastAsia="Times New Roman"/>
          <w:szCs w:val="24"/>
        </w:rPr>
        <w:t>voter-outreach@saccounty.gov</w:t>
      </w:r>
      <w:r w:rsidR="00000000">
        <w:rPr>
          <w:rStyle w:val="Hyperlink"/>
          <w:rFonts w:eastAsia="Times New Roman"/>
          <w:szCs w:val="24"/>
        </w:rPr>
        <w:fldChar w:fldCharType="end"/>
      </w:r>
      <w:r w:rsidRPr="0064233C">
        <w:rPr>
          <w:rFonts w:eastAsia="Times New Roman"/>
          <w:color w:val="2D3742"/>
          <w:szCs w:val="24"/>
          <w:rtl/>
          <w:lang w:bidi="ur"/>
        </w:rPr>
        <w:t xml:space="preserve"> سے رابطہ کریں۔</w:t>
      </w:r>
      <w:r w:rsidR="004377CF" w:rsidRPr="0064233C">
        <w:rPr>
          <w:rFonts w:eastAsia="Times New Roman"/>
          <w:color w:val="2D3742"/>
          <w:szCs w:val="24"/>
          <w:rtl/>
          <w:lang w:bidi="ur"/>
        </w:rPr>
        <w:t xml:space="preserve"> </w:t>
      </w:r>
    </w:p>
    <w:p w14:paraId="5929613F" w14:textId="7027E224" w:rsidR="00B40F84" w:rsidRPr="0064233C" w:rsidRDefault="00954485" w:rsidP="00F40E99">
      <w:pPr>
        <w:shd w:val="clear" w:color="auto" w:fill="FFFFFF"/>
        <w:suppressAutoHyphens/>
        <w:bidi/>
        <w:spacing w:after="150" w:line="240" w:lineRule="auto"/>
        <w:jc w:val="both"/>
        <w:rPr>
          <w:rFonts w:eastAsia="Times New Roman"/>
          <w:color w:val="2D3742"/>
          <w:w w:val="100"/>
          <w:szCs w:val="24"/>
        </w:rPr>
      </w:pPr>
      <w:r w:rsidRPr="0064233C">
        <w:rPr>
          <w:rFonts w:eastAsia="Times New Roman"/>
          <w:color w:val="2D3742"/>
          <w:szCs w:val="24"/>
          <w:rtl/>
          <w:lang w:bidi="ur"/>
        </w:rPr>
        <w:t>کمیونٹی کے ایونٹس اور شراکت داروں کی فہرست ضمیمہ اے میں دیکھی جا سکتی ہے۔</w:t>
      </w:r>
    </w:p>
    <w:p w14:paraId="03B34CB7" w14:textId="77777777" w:rsidR="004C5A47" w:rsidRPr="00D65097" w:rsidRDefault="004C5A47" w:rsidP="00F40E99">
      <w:pPr>
        <w:shd w:val="clear" w:color="auto" w:fill="FFFFFF"/>
        <w:suppressAutoHyphens/>
        <w:bidi/>
        <w:spacing w:after="0" w:line="240" w:lineRule="auto"/>
        <w:jc w:val="both"/>
        <w:rPr>
          <w:rFonts w:eastAsia="Times New Roman"/>
          <w:color w:val="1F3864" w:themeColor="accent1" w:themeShade="80"/>
          <w:w w:val="100"/>
          <w:sz w:val="28"/>
          <w:szCs w:val="28"/>
        </w:rPr>
      </w:pPr>
      <w:r>
        <w:rPr>
          <w:rFonts w:eastAsia="Times New Roman"/>
          <w:b/>
          <w:bCs/>
          <w:color w:val="1F3864" w:themeColor="accent1" w:themeShade="80"/>
          <w:sz w:val="28"/>
          <w:szCs w:val="28"/>
          <w:rtl/>
          <w:lang w:bidi="ur"/>
        </w:rPr>
        <w:t>زبان کی کمیونٹیز کے لئے ووٹر کی تعلیمی ورک شاپس</w:t>
      </w:r>
    </w:p>
    <w:p w14:paraId="1092C1F4" w14:textId="77777777" w:rsidR="004C5A47" w:rsidRPr="0064233C" w:rsidRDefault="004C5A47" w:rsidP="00F40E99">
      <w:pPr>
        <w:shd w:val="clear" w:color="auto" w:fill="FFFFFF"/>
        <w:suppressAutoHyphens/>
        <w:bidi/>
        <w:spacing w:after="150" w:line="240" w:lineRule="auto"/>
        <w:jc w:val="both"/>
        <w:rPr>
          <w:rFonts w:eastAsia="Times New Roman"/>
          <w:color w:val="2D3742"/>
          <w:w w:val="100"/>
          <w:szCs w:val="24"/>
        </w:rPr>
      </w:pPr>
      <w:r w:rsidRPr="0064233C">
        <w:rPr>
          <w:rFonts w:eastAsia="Times New Roman"/>
          <w:color w:val="2D3742"/>
          <w:szCs w:val="24"/>
        </w:rPr>
        <w:t>§4005(a)(10)(l)(</w:t>
      </w:r>
      <w:proofErr w:type="spellStart"/>
      <w:r w:rsidRPr="0064233C">
        <w:rPr>
          <w:rFonts w:eastAsia="Times New Roman"/>
          <w:color w:val="2D3742"/>
          <w:szCs w:val="24"/>
        </w:rPr>
        <w:t>i</w:t>
      </w:r>
      <w:proofErr w:type="spellEnd"/>
      <w:r w:rsidRPr="0064233C">
        <w:rPr>
          <w:rFonts w:eastAsia="Times New Roman"/>
          <w:color w:val="2D3742"/>
          <w:szCs w:val="24"/>
        </w:rPr>
        <w:t>)(</w:t>
      </w:r>
      <w:proofErr w:type="gramStart"/>
      <w:r w:rsidRPr="0064233C">
        <w:rPr>
          <w:rFonts w:eastAsia="Times New Roman"/>
          <w:color w:val="2D3742"/>
          <w:szCs w:val="24"/>
        </w:rPr>
        <w:t>VI)(</w:t>
      </w:r>
      <w:proofErr w:type="spellStart"/>
      <w:proofErr w:type="gramEnd"/>
      <w:r w:rsidRPr="0064233C">
        <w:rPr>
          <w:rFonts w:eastAsia="Times New Roman"/>
          <w:color w:val="2D3742"/>
          <w:szCs w:val="24"/>
        </w:rPr>
        <w:t>ia</w:t>
      </w:r>
      <w:proofErr w:type="spellEnd"/>
      <w:r w:rsidRPr="0064233C">
        <w:rPr>
          <w:rFonts w:eastAsia="Times New Roman"/>
          <w:color w:val="2D3742"/>
          <w:szCs w:val="24"/>
          <w:rtl/>
          <w:lang w:bidi="ur"/>
        </w:rPr>
        <w:t>)</w:t>
      </w:r>
    </w:p>
    <w:p w14:paraId="162A66DA" w14:textId="77777777" w:rsidR="00B63C80" w:rsidRPr="0064233C" w:rsidRDefault="00B63C80" w:rsidP="00F40E99">
      <w:pPr>
        <w:shd w:val="clear" w:color="auto" w:fill="FFFFFF"/>
        <w:suppressAutoHyphens/>
        <w:bidi/>
        <w:spacing w:after="150" w:line="240" w:lineRule="auto"/>
        <w:jc w:val="both"/>
        <w:rPr>
          <w:rFonts w:eastAsia="Times New Roman"/>
          <w:color w:val="2D3742"/>
          <w:w w:val="100"/>
          <w:szCs w:val="24"/>
        </w:rPr>
      </w:pPr>
      <w:r w:rsidRPr="0064233C">
        <w:rPr>
          <w:rFonts w:eastAsia="Times New Roman"/>
          <w:color w:val="2D3742"/>
          <w:szCs w:val="24"/>
          <w:rtl/>
          <w:lang w:bidi="ur"/>
        </w:rPr>
        <w:t xml:space="preserve">رسائی کی کوششوں کے حصے کے طور پر </w:t>
      </w:r>
      <w:r w:rsidRPr="0064233C">
        <w:rPr>
          <w:rFonts w:eastAsia="Times New Roman"/>
          <w:color w:val="2D3742"/>
          <w:szCs w:val="24"/>
        </w:rPr>
        <w:t>VRE</w:t>
      </w:r>
      <w:r w:rsidRPr="0064233C">
        <w:rPr>
          <w:rFonts w:eastAsia="Times New Roman"/>
          <w:color w:val="2D3742"/>
          <w:szCs w:val="24"/>
          <w:rtl/>
          <w:lang w:bidi="ur"/>
        </w:rPr>
        <w:t xml:space="preserve"> اقلیتی زبان بولنے والے ووٹرز تک رسائی جاری رکھے گا۔ </w:t>
      </w:r>
      <w:r w:rsidRPr="0064233C">
        <w:rPr>
          <w:rFonts w:eastAsia="Times New Roman"/>
          <w:color w:val="2D3742"/>
          <w:szCs w:val="24"/>
        </w:rPr>
        <w:t>VRE</w:t>
      </w:r>
      <w:r w:rsidRPr="0064233C">
        <w:rPr>
          <w:rFonts w:eastAsia="Times New Roman"/>
          <w:color w:val="2D3742"/>
          <w:szCs w:val="24"/>
          <w:rtl/>
          <w:lang w:bidi="ur"/>
        </w:rPr>
        <w:t xml:space="preserve"> تعلیمی ورک شاپس میں ووٹرز کو زبان کی معاونت کی فراہمی کے لئے </w:t>
      </w:r>
      <w:r w:rsidRPr="0064233C">
        <w:rPr>
          <w:rFonts w:eastAsia="Times New Roman"/>
          <w:color w:val="2D3742"/>
          <w:szCs w:val="24"/>
        </w:rPr>
        <w:t>LAAC</w:t>
      </w:r>
      <w:r w:rsidRPr="0064233C">
        <w:rPr>
          <w:rFonts w:eastAsia="Times New Roman"/>
          <w:color w:val="2D3742"/>
          <w:szCs w:val="24"/>
          <w:rtl/>
          <w:lang w:bidi="ur"/>
        </w:rPr>
        <w:t xml:space="preserve"> کے ارکان اور کمیونٹی کے شراکت داروں کے ساتھ کام کرے گا۔ ستمبر 2023 سے فروری 2024 تک ورک شاپس کا انعقاد کیا جائے گا۔ مقامات کا تعین کیا جائے گا اور انہیں کسی موجودہ کمیونٹی ایونٹ کے ساتھ یکجا کیا جائے گا۔ ان ورک شاپس کی سوشل میڈیا، بشمول نیکسٹ ڈور پر اور بھروسہ مند کمیونٹی کے شراکت داروں کے ذریعے تشہیر کی جائے گی۔ ان ورک شاپس میں </w:t>
      </w:r>
      <w:r w:rsidRPr="0064233C">
        <w:rPr>
          <w:rFonts w:eastAsia="Times New Roman"/>
          <w:color w:val="2D3742"/>
          <w:szCs w:val="24"/>
        </w:rPr>
        <w:t>VRE</w:t>
      </w:r>
      <w:r w:rsidRPr="0064233C">
        <w:rPr>
          <w:rFonts w:eastAsia="Times New Roman"/>
          <w:color w:val="2D3742"/>
          <w:szCs w:val="24"/>
          <w:rtl/>
          <w:lang w:bidi="ur"/>
        </w:rPr>
        <w:t xml:space="preserve"> درج ذیل فراہم کرے گا:</w:t>
      </w:r>
    </w:p>
    <w:p w14:paraId="08F96873" w14:textId="467CFB20" w:rsidR="00B63C80" w:rsidRPr="0064233C" w:rsidRDefault="00B63C80" w:rsidP="00F40E99">
      <w:pPr>
        <w:pStyle w:val="ListParagraph"/>
        <w:numPr>
          <w:ilvl w:val="0"/>
          <w:numId w:val="24"/>
        </w:numPr>
        <w:shd w:val="clear" w:color="auto" w:fill="FFFFFF"/>
        <w:suppressAutoHyphens/>
        <w:bidi/>
        <w:spacing w:after="150" w:line="240" w:lineRule="auto"/>
        <w:jc w:val="both"/>
        <w:rPr>
          <w:rFonts w:eastAsia="Times New Roman"/>
          <w:color w:val="2D3742"/>
          <w:w w:val="100"/>
          <w:szCs w:val="24"/>
        </w:rPr>
      </w:pPr>
      <w:r w:rsidRPr="0064233C">
        <w:rPr>
          <w:rFonts w:eastAsia="Times New Roman"/>
          <w:color w:val="2D3742"/>
          <w:szCs w:val="24"/>
          <w:rtl/>
          <w:lang w:bidi="ur"/>
        </w:rPr>
        <w:t xml:space="preserve">دو لسانی٭ ووٹر رجسٹریشن فارم </w:t>
      </w:r>
    </w:p>
    <w:p w14:paraId="6328AAF7" w14:textId="1A8FFB5A" w:rsidR="00B63C80" w:rsidRPr="0064233C" w:rsidRDefault="00B63C80" w:rsidP="00F40E99">
      <w:pPr>
        <w:pStyle w:val="ListParagraph"/>
        <w:numPr>
          <w:ilvl w:val="0"/>
          <w:numId w:val="24"/>
        </w:numPr>
        <w:shd w:val="clear" w:color="auto" w:fill="FFFFFF"/>
        <w:suppressAutoHyphens/>
        <w:bidi/>
        <w:spacing w:after="150" w:line="240" w:lineRule="auto"/>
        <w:jc w:val="both"/>
        <w:rPr>
          <w:rFonts w:eastAsia="Times New Roman"/>
          <w:color w:val="2D3742"/>
          <w:w w:val="100"/>
          <w:szCs w:val="24"/>
        </w:rPr>
      </w:pPr>
      <w:r w:rsidRPr="0064233C">
        <w:rPr>
          <w:rFonts w:eastAsia="Times New Roman"/>
          <w:color w:val="2D3742"/>
          <w:szCs w:val="24"/>
          <w:rtl/>
          <w:lang w:bidi="ur"/>
        </w:rPr>
        <w:t>زبان کی ترجیح میں ترمیم کے فارم</w:t>
      </w:r>
    </w:p>
    <w:p w14:paraId="2A339F7F" w14:textId="427C7362" w:rsidR="00B63C80" w:rsidRPr="0064233C" w:rsidRDefault="00B63C80" w:rsidP="00F40E99">
      <w:pPr>
        <w:pStyle w:val="ListParagraph"/>
        <w:numPr>
          <w:ilvl w:val="0"/>
          <w:numId w:val="24"/>
        </w:numPr>
        <w:shd w:val="clear" w:color="auto" w:fill="FFFFFF"/>
        <w:suppressAutoHyphens/>
        <w:bidi/>
        <w:spacing w:after="150" w:line="240" w:lineRule="auto"/>
        <w:jc w:val="both"/>
        <w:rPr>
          <w:rFonts w:eastAsia="Times New Roman"/>
          <w:color w:val="2D3742"/>
          <w:w w:val="100"/>
          <w:szCs w:val="24"/>
        </w:rPr>
      </w:pPr>
      <w:r w:rsidRPr="0064233C">
        <w:rPr>
          <w:rFonts w:eastAsia="Times New Roman"/>
          <w:color w:val="2D3742"/>
          <w:szCs w:val="24"/>
          <w:rtl/>
          <w:lang w:bidi="ur"/>
        </w:rPr>
        <w:t>ووٹر کی ہدایات سمیت بیلٹ کا ترجمہ کرنے کی ترجمہ شدہ گائیڈز کی مثالیں، جنہیں حوالہ بیلٹ بھی کہا جاتا ہے</w:t>
      </w:r>
    </w:p>
    <w:p w14:paraId="57E8F9A4" w14:textId="71618BCE" w:rsidR="00B63C80" w:rsidRPr="0064233C" w:rsidRDefault="00B63C80" w:rsidP="00F40E99">
      <w:pPr>
        <w:pStyle w:val="ListParagraph"/>
        <w:numPr>
          <w:ilvl w:val="0"/>
          <w:numId w:val="24"/>
        </w:numPr>
        <w:shd w:val="clear" w:color="auto" w:fill="FFFFFF"/>
        <w:suppressAutoHyphens/>
        <w:bidi/>
        <w:spacing w:after="150" w:line="240" w:lineRule="auto"/>
        <w:jc w:val="both"/>
        <w:rPr>
          <w:rFonts w:eastAsia="Times New Roman"/>
          <w:color w:val="2D3742"/>
          <w:w w:val="100"/>
          <w:szCs w:val="24"/>
        </w:rPr>
      </w:pPr>
      <w:r w:rsidRPr="0064233C">
        <w:rPr>
          <w:rFonts w:eastAsia="Times New Roman"/>
          <w:color w:val="2D3742"/>
          <w:szCs w:val="24"/>
          <w:rtl/>
          <w:lang w:bidi="ur"/>
        </w:rPr>
        <w:t xml:space="preserve">سیکرامنٹو کاؤنٹی کے لئے ریاستی اور وفاقی سطح پر درکار تمام زبانوں میں ترجمہ شدہ </w:t>
      </w:r>
      <w:r w:rsidRPr="0064233C">
        <w:rPr>
          <w:rFonts w:eastAsia="Times New Roman"/>
          <w:color w:val="2D3742"/>
          <w:szCs w:val="24"/>
        </w:rPr>
        <w:t>VCA</w:t>
      </w:r>
      <w:r w:rsidRPr="0064233C">
        <w:rPr>
          <w:rFonts w:eastAsia="Times New Roman"/>
          <w:color w:val="2D3742"/>
          <w:szCs w:val="24"/>
          <w:rtl/>
          <w:lang w:bidi="ur"/>
        </w:rPr>
        <w:t xml:space="preserve"> مواد</w:t>
      </w:r>
    </w:p>
    <w:p w14:paraId="1FBCDE6E" w14:textId="3DB94753" w:rsidR="00DF209C" w:rsidRPr="0064233C" w:rsidRDefault="00F608E8" w:rsidP="00F40E99">
      <w:pPr>
        <w:shd w:val="clear" w:color="auto" w:fill="FFFFFF"/>
        <w:suppressAutoHyphens/>
        <w:bidi/>
        <w:spacing w:line="240" w:lineRule="auto"/>
        <w:jc w:val="both"/>
        <w:rPr>
          <w:rFonts w:eastAsia="Times New Roman"/>
          <w:b/>
          <w:bCs/>
          <w:color w:val="1F3864" w:themeColor="accent1" w:themeShade="80"/>
          <w:w w:val="100"/>
          <w:szCs w:val="24"/>
        </w:rPr>
      </w:pPr>
      <w:r w:rsidRPr="0064233C">
        <w:rPr>
          <w:rFonts w:eastAsia="Times New Roman"/>
          <w:color w:val="2D3742"/>
          <w:szCs w:val="24"/>
          <w:rtl/>
          <w:lang w:bidi="ur"/>
        </w:rPr>
        <w:t>٭ریاستی سیکریٹری کی طرف سے پنجابی یا مانگ میں دو لسانی رجسٹریشن فارم فراہم نہیں کیے جاتے۔ ریاست کیلیفورنیا صرف انگریزی، ہسپانوی، چینی، ویتنامی، ہسپانوی، جاپانی، کمیر، کورین، ٹیگالاگ اور تھائی زبانوں میں رجسٹریشن فارم فراہم کرتی ہے۔</w:t>
      </w:r>
    </w:p>
    <w:p w14:paraId="0CB6CB57" w14:textId="0BC856F6" w:rsidR="004C5A47" w:rsidRPr="00D65097" w:rsidRDefault="004C5A47" w:rsidP="00F40E99">
      <w:pPr>
        <w:shd w:val="clear" w:color="auto" w:fill="FFFFFF"/>
        <w:suppressAutoHyphens/>
        <w:bidi/>
        <w:spacing w:after="0" w:line="240" w:lineRule="auto"/>
        <w:jc w:val="both"/>
        <w:rPr>
          <w:rFonts w:eastAsia="Times New Roman"/>
          <w:color w:val="1F3864" w:themeColor="accent1" w:themeShade="80"/>
          <w:w w:val="100"/>
          <w:sz w:val="28"/>
          <w:szCs w:val="28"/>
        </w:rPr>
      </w:pPr>
      <w:r>
        <w:rPr>
          <w:rFonts w:eastAsia="Times New Roman"/>
          <w:b/>
          <w:bCs/>
          <w:color w:val="1F3864" w:themeColor="accent1" w:themeShade="80"/>
          <w:sz w:val="28"/>
          <w:szCs w:val="28"/>
          <w:rtl/>
          <w:lang w:bidi="ur"/>
        </w:rPr>
        <w:t>زبان کی کمیونٹیز کی شناخت کے طریقے</w:t>
      </w:r>
    </w:p>
    <w:p w14:paraId="5BA37F87" w14:textId="77777777" w:rsidR="004C5A47" w:rsidRPr="0064233C" w:rsidRDefault="004C5A47" w:rsidP="00F40E99">
      <w:pPr>
        <w:shd w:val="clear" w:color="auto" w:fill="FFFFFF"/>
        <w:suppressAutoHyphens/>
        <w:bidi/>
        <w:spacing w:after="150" w:line="240" w:lineRule="auto"/>
        <w:jc w:val="both"/>
        <w:rPr>
          <w:rFonts w:eastAsia="Times New Roman"/>
          <w:color w:val="2D3742"/>
          <w:w w:val="100"/>
          <w:szCs w:val="24"/>
        </w:rPr>
      </w:pPr>
      <w:r w:rsidRPr="0064233C">
        <w:rPr>
          <w:rFonts w:eastAsia="Times New Roman"/>
          <w:color w:val="2D3742"/>
          <w:szCs w:val="24"/>
          <w:rtl/>
          <w:lang w:bidi="ur"/>
        </w:rPr>
        <w:t>§4005(</w:t>
      </w:r>
      <w:r w:rsidRPr="0064233C">
        <w:rPr>
          <w:rFonts w:eastAsia="Times New Roman"/>
          <w:color w:val="2D3742"/>
          <w:szCs w:val="24"/>
        </w:rPr>
        <w:t>a)(10)(l)(</w:t>
      </w:r>
      <w:proofErr w:type="spellStart"/>
      <w:r w:rsidRPr="0064233C">
        <w:rPr>
          <w:rFonts w:eastAsia="Times New Roman"/>
          <w:color w:val="2D3742"/>
          <w:szCs w:val="24"/>
        </w:rPr>
        <w:t>i</w:t>
      </w:r>
      <w:proofErr w:type="spellEnd"/>
      <w:r w:rsidRPr="0064233C">
        <w:rPr>
          <w:rFonts w:eastAsia="Times New Roman"/>
          <w:color w:val="2D3742"/>
          <w:szCs w:val="24"/>
        </w:rPr>
        <w:t>)(V</w:t>
      </w:r>
      <w:r w:rsidRPr="0064233C">
        <w:rPr>
          <w:rFonts w:eastAsia="Times New Roman"/>
          <w:color w:val="2D3742"/>
          <w:szCs w:val="24"/>
          <w:rtl/>
          <w:lang w:bidi="ur"/>
        </w:rPr>
        <w:t>)</w:t>
      </w:r>
    </w:p>
    <w:p w14:paraId="2A603D5A" w14:textId="5A552E3B" w:rsidR="004C5A47" w:rsidRPr="0064233C" w:rsidRDefault="00CE0631" w:rsidP="00F40E99">
      <w:pPr>
        <w:shd w:val="clear" w:color="auto" w:fill="FFFFFF"/>
        <w:suppressAutoHyphens/>
        <w:bidi/>
        <w:spacing w:after="150" w:line="240" w:lineRule="auto"/>
        <w:jc w:val="both"/>
        <w:rPr>
          <w:rFonts w:eastAsia="Times New Roman"/>
          <w:color w:val="2D3742"/>
          <w:w w:val="100"/>
          <w:szCs w:val="24"/>
        </w:rPr>
      </w:pPr>
      <w:r w:rsidRPr="0064233C">
        <w:rPr>
          <w:rFonts w:eastAsia="Times New Roman"/>
          <w:color w:val="2D3742"/>
          <w:szCs w:val="24"/>
        </w:rPr>
        <w:t>VRE</w:t>
      </w:r>
      <w:r w:rsidRPr="0064233C">
        <w:rPr>
          <w:rFonts w:eastAsia="Times New Roman"/>
          <w:color w:val="2D3742"/>
          <w:szCs w:val="24"/>
          <w:rtl/>
          <w:lang w:bidi="ur"/>
        </w:rPr>
        <w:t xml:space="preserve"> ووٹر رجسٹریشن فارمز پر خود بتائے گئے زبان کے ڈیٹا کے ریکارڈ استعمال کرتا ہے۔ ووٹر نی زبان کی ترجیح تبدیل کرنے کے لئے ٹیلیفون، فیکس، ای میل، یا اپ آن لائن ذریعے سے </w:t>
      </w:r>
      <w:r w:rsidRPr="0064233C">
        <w:rPr>
          <w:rFonts w:eastAsia="Times New Roman"/>
          <w:color w:val="2D3742"/>
          <w:szCs w:val="24"/>
        </w:rPr>
        <w:t>VRE</w:t>
      </w:r>
      <w:r w:rsidRPr="0064233C">
        <w:rPr>
          <w:rFonts w:eastAsia="Times New Roman"/>
          <w:color w:val="2D3742"/>
          <w:szCs w:val="24"/>
          <w:rtl/>
          <w:lang w:bidi="ur"/>
        </w:rPr>
        <w:t xml:space="preserve"> کو اپنی زبان کی ترجیح کی اطلاع دے سکتے ہیں۔ ریاست ہائے متحدہ کے مردم شماری کے بیورو جیسے وسائل </w:t>
      </w:r>
      <w:r w:rsidRPr="0064233C">
        <w:rPr>
          <w:rFonts w:eastAsia="Times New Roman"/>
          <w:color w:val="2D3742"/>
          <w:szCs w:val="24"/>
        </w:rPr>
        <w:t>VRE</w:t>
      </w:r>
      <w:r w:rsidRPr="0064233C">
        <w:rPr>
          <w:rFonts w:eastAsia="Times New Roman"/>
          <w:color w:val="2D3742"/>
          <w:szCs w:val="24"/>
          <w:rtl/>
          <w:lang w:bidi="ur"/>
        </w:rPr>
        <w:t xml:space="preserve"> کو ان علاقوں کی شناخت کرنے میں مدد دیتے ہیں جن میں موجود کمیونٹیز کی انگریزی زبان میں مہارت محدود ہو اور انہیں زبان کی معاونت کی ضرورت ہو۔</w:t>
      </w:r>
    </w:p>
    <w:p w14:paraId="7A96BA9C" w14:textId="65464E5D" w:rsidR="00A627CE" w:rsidRPr="0064233C" w:rsidRDefault="004C5A47" w:rsidP="00F40E99">
      <w:pPr>
        <w:shd w:val="clear" w:color="auto" w:fill="FFFFFF"/>
        <w:suppressAutoHyphens/>
        <w:bidi/>
        <w:spacing w:line="240" w:lineRule="auto"/>
        <w:jc w:val="both"/>
        <w:rPr>
          <w:rFonts w:eastAsia="Times New Roman"/>
          <w:color w:val="2D3742"/>
          <w:w w:val="100"/>
          <w:szCs w:val="24"/>
        </w:rPr>
      </w:pPr>
      <w:r w:rsidRPr="0064233C">
        <w:rPr>
          <w:rFonts w:eastAsia="Times New Roman"/>
          <w:color w:val="2D3742"/>
          <w:szCs w:val="24"/>
          <w:rtl/>
          <w:lang w:bidi="ur"/>
        </w:rPr>
        <w:t xml:space="preserve">اس کے علاوہ </w:t>
      </w:r>
      <w:r w:rsidRPr="0064233C">
        <w:rPr>
          <w:rFonts w:eastAsia="Times New Roman"/>
          <w:color w:val="2D3742"/>
          <w:szCs w:val="24"/>
        </w:rPr>
        <w:t>VRE</w:t>
      </w:r>
      <w:r w:rsidRPr="0064233C">
        <w:rPr>
          <w:rFonts w:eastAsia="Times New Roman"/>
          <w:color w:val="2D3742"/>
          <w:szCs w:val="24"/>
          <w:rtl/>
          <w:lang w:bidi="ur"/>
        </w:rPr>
        <w:t xml:space="preserve"> زبان کی کمیونٹی کے شراکت دار سے اس جغرافیائی تقسیم کے بارے میں رائے لیتی ہے کہ سیکرامنٹو کاؤنٹی میں زبان کی کمیونٹیز کہاں موجود ہیں۔</w:t>
      </w:r>
    </w:p>
    <w:p w14:paraId="35F4E8AB" w14:textId="77777777" w:rsidR="004C5A47" w:rsidRPr="00D65097" w:rsidRDefault="004C5A47" w:rsidP="00F40E99">
      <w:pPr>
        <w:shd w:val="clear" w:color="auto" w:fill="FFFFFF"/>
        <w:suppressAutoHyphens/>
        <w:bidi/>
        <w:spacing w:after="0" w:line="240" w:lineRule="auto"/>
        <w:jc w:val="both"/>
        <w:rPr>
          <w:rFonts w:eastAsia="Times New Roman"/>
          <w:color w:val="1F3864" w:themeColor="accent1" w:themeShade="80"/>
          <w:w w:val="100"/>
          <w:sz w:val="28"/>
          <w:szCs w:val="28"/>
        </w:rPr>
      </w:pPr>
      <w:r>
        <w:rPr>
          <w:rFonts w:eastAsia="Times New Roman"/>
          <w:b/>
          <w:bCs/>
          <w:color w:val="1F3864" w:themeColor="accent1" w:themeShade="80"/>
          <w:sz w:val="28"/>
          <w:szCs w:val="28"/>
          <w:rtl/>
          <w:lang w:bidi="ur"/>
        </w:rPr>
        <w:t>معذور کمیونٹی کے لئے ووٹر کی تعلیمی ورک شاپس</w:t>
      </w:r>
    </w:p>
    <w:p w14:paraId="0F8EB035" w14:textId="77777777" w:rsidR="004C5A47" w:rsidRPr="0064233C" w:rsidRDefault="004C5A47" w:rsidP="00F40E99">
      <w:pPr>
        <w:shd w:val="clear" w:color="auto" w:fill="FFFFFF"/>
        <w:suppressAutoHyphens/>
        <w:bidi/>
        <w:spacing w:line="240" w:lineRule="auto"/>
        <w:jc w:val="both"/>
        <w:rPr>
          <w:rFonts w:eastAsia="Times New Roman"/>
          <w:color w:val="2D3742"/>
          <w:w w:val="100"/>
          <w:szCs w:val="24"/>
        </w:rPr>
      </w:pPr>
      <w:r w:rsidRPr="0064233C">
        <w:rPr>
          <w:rFonts w:eastAsia="Times New Roman"/>
          <w:color w:val="2D3742"/>
          <w:szCs w:val="24"/>
        </w:rPr>
        <w:t>§4005(a)(10)(l)(</w:t>
      </w:r>
      <w:proofErr w:type="spellStart"/>
      <w:r w:rsidRPr="0064233C">
        <w:rPr>
          <w:rFonts w:eastAsia="Times New Roman"/>
          <w:color w:val="2D3742"/>
          <w:szCs w:val="24"/>
        </w:rPr>
        <w:t>i</w:t>
      </w:r>
      <w:proofErr w:type="spellEnd"/>
      <w:r w:rsidRPr="0064233C">
        <w:rPr>
          <w:rFonts w:eastAsia="Times New Roman"/>
          <w:color w:val="2D3742"/>
          <w:szCs w:val="24"/>
        </w:rPr>
        <w:t>)(</w:t>
      </w:r>
      <w:proofErr w:type="gramStart"/>
      <w:r w:rsidRPr="0064233C">
        <w:rPr>
          <w:rFonts w:eastAsia="Times New Roman"/>
          <w:color w:val="2D3742"/>
          <w:szCs w:val="24"/>
        </w:rPr>
        <w:t>VI)(</w:t>
      </w:r>
      <w:proofErr w:type="spellStart"/>
      <w:proofErr w:type="gramEnd"/>
      <w:r w:rsidRPr="0064233C">
        <w:rPr>
          <w:rFonts w:eastAsia="Times New Roman"/>
          <w:color w:val="2D3742"/>
          <w:szCs w:val="24"/>
        </w:rPr>
        <w:t>ib</w:t>
      </w:r>
      <w:proofErr w:type="spellEnd"/>
      <w:r w:rsidRPr="0064233C">
        <w:rPr>
          <w:rFonts w:eastAsia="Times New Roman"/>
          <w:color w:val="2D3742"/>
          <w:szCs w:val="24"/>
          <w:rtl/>
          <w:lang w:bidi="ur"/>
        </w:rPr>
        <w:t>)</w:t>
      </w:r>
    </w:p>
    <w:p w14:paraId="18E01F01" w14:textId="39A83E1B" w:rsidR="00327702" w:rsidRPr="0064233C" w:rsidRDefault="00327702" w:rsidP="00F40E99">
      <w:pPr>
        <w:shd w:val="clear" w:color="auto" w:fill="FFFFFF"/>
        <w:suppressAutoHyphens/>
        <w:bidi/>
        <w:spacing w:after="150" w:line="240" w:lineRule="auto"/>
        <w:jc w:val="both"/>
        <w:rPr>
          <w:rFonts w:eastAsia="Times New Roman"/>
          <w:color w:val="2D3742"/>
          <w:w w:val="100"/>
          <w:szCs w:val="24"/>
        </w:rPr>
      </w:pPr>
      <w:r w:rsidRPr="0064233C">
        <w:rPr>
          <w:rFonts w:eastAsia="Times New Roman"/>
          <w:color w:val="2D3742"/>
          <w:szCs w:val="24"/>
        </w:rPr>
        <w:t>VRE</w:t>
      </w:r>
      <w:r w:rsidRPr="0064233C">
        <w:rPr>
          <w:rFonts w:eastAsia="Times New Roman"/>
          <w:color w:val="2D3742"/>
          <w:szCs w:val="24"/>
          <w:rtl/>
          <w:lang w:bidi="ur"/>
        </w:rPr>
        <w:t xml:space="preserve"> جمہوری عمل میں معذور ووٹرز کی رسائی بڑھانے کے لئے ان کے ساتھ کام کرنے کے لئے پرعزم ہے۔ </w:t>
      </w:r>
      <w:r w:rsidRPr="0064233C">
        <w:rPr>
          <w:rFonts w:eastAsia="Times New Roman"/>
          <w:color w:val="2D3742"/>
          <w:szCs w:val="24"/>
        </w:rPr>
        <w:t>VRE</w:t>
      </w:r>
      <w:r w:rsidRPr="0064233C">
        <w:rPr>
          <w:rFonts w:eastAsia="Times New Roman"/>
          <w:color w:val="2D3742"/>
          <w:szCs w:val="24"/>
          <w:rtl/>
          <w:lang w:bidi="ur"/>
        </w:rPr>
        <w:t xml:space="preserve"> ویب سائٹ ان کوششوں اور معذور ووٹرز کو دستیاب وسائل کے بارے میں عمومی معلومات فراہم کرتی ہے، بشمول فاصلے سے قابل رسائی ووٹ بذریعہ ڈاک (</w:t>
      </w:r>
      <w:r w:rsidRPr="0064233C">
        <w:rPr>
          <w:rFonts w:eastAsia="Times New Roman"/>
          <w:color w:val="2D3742"/>
          <w:szCs w:val="24"/>
        </w:rPr>
        <w:t>RAVBM</w:t>
      </w:r>
      <w:r w:rsidRPr="0064233C">
        <w:rPr>
          <w:rFonts w:eastAsia="Times New Roman"/>
          <w:color w:val="2D3742"/>
          <w:szCs w:val="24"/>
          <w:rtl/>
          <w:lang w:bidi="ur"/>
        </w:rPr>
        <w:t xml:space="preserve">) کا نظام، ووٹ سنٹرز پر دستیاب معذوری کی خدمات، انتخابات کے مواد کی متبادل اشکال میں دستیابی اور </w:t>
      </w:r>
      <w:r w:rsidRPr="0064233C">
        <w:rPr>
          <w:rFonts w:eastAsia="Times New Roman"/>
          <w:color w:val="2D3742"/>
          <w:szCs w:val="24"/>
        </w:rPr>
        <w:t>VAAC</w:t>
      </w:r>
      <w:r w:rsidRPr="0064233C">
        <w:rPr>
          <w:rFonts w:eastAsia="Times New Roman"/>
          <w:color w:val="2D3742"/>
          <w:szCs w:val="24"/>
          <w:rtl/>
          <w:lang w:bidi="ur"/>
        </w:rPr>
        <w:t xml:space="preserve">۔ ووٹنگ کے قابل رسائی اختیارات اور معاونت کی مکمل فہرست </w:t>
      </w:r>
      <w:r w:rsidR="00000000">
        <w:fldChar w:fldCharType="begin"/>
      </w:r>
      <w:r w:rsidR="00000000">
        <w:instrText>HYPERLINK "https://www.elections.saccounty.gov"</w:instrText>
      </w:r>
      <w:r w:rsidR="00000000">
        <w:fldChar w:fldCharType="separate"/>
      </w:r>
      <w:r w:rsidRPr="0064233C">
        <w:rPr>
          <w:rStyle w:val="Hyperlink"/>
          <w:rFonts w:eastAsia="Times New Roman"/>
          <w:szCs w:val="24"/>
        </w:rPr>
        <w:t>VRE</w:t>
      </w:r>
      <w:r w:rsidRPr="0064233C">
        <w:rPr>
          <w:rStyle w:val="Hyperlink"/>
          <w:rFonts w:eastAsia="Times New Roman"/>
          <w:szCs w:val="24"/>
          <w:rtl/>
          <w:lang w:bidi="ur"/>
        </w:rPr>
        <w:t xml:space="preserve"> ویب سائٹ</w:t>
      </w:r>
      <w:r w:rsidR="00000000">
        <w:rPr>
          <w:rStyle w:val="Hyperlink"/>
          <w:rFonts w:eastAsia="Times New Roman"/>
          <w:szCs w:val="24"/>
          <w:lang w:bidi="ur"/>
        </w:rPr>
        <w:fldChar w:fldCharType="end"/>
      </w:r>
      <w:r w:rsidRPr="0064233C">
        <w:rPr>
          <w:rFonts w:eastAsia="Times New Roman"/>
          <w:color w:val="2D3742"/>
          <w:szCs w:val="24"/>
          <w:rtl/>
          <w:lang w:bidi="ur"/>
        </w:rPr>
        <w:t xml:space="preserve"> پر دستیاب ہے۔</w:t>
      </w:r>
    </w:p>
    <w:p w14:paraId="63EF8E2E" w14:textId="76A0FB93" w:rsidR="009044C0" w:rsidRPr="0064233C" w:rsidRDefault="009044C0" w:rsidP="00F40E99">
      <w:pPr>
        <w:shd w:val="clear" w:color="auto" w:fill="FFFFFF"/>
        <w:suppressAutoHyphens/>
        <w:bidi/>
        <w:spacing w:after="150" w:line="240" w:lineRule="auto"/>
        <w:jc w:val="both"/>
        <w:rPr>
          <w:rFonts w:eastAsia="Times New Roman"/>
          <w:color w:val="2D3742"/>
          <w:w w:val="100"/>
          <w:szCs w:val="24"/>
        </w:rPr>
      </w:pPr>
      <w:r w:rsidRPr="0064233C">
        <w:rPr>
          <w:rFonts w:eastAsia="Times New Roman"/>
          <w:color w:val="2D3742"/>
          <w:szCs w:val="24"/>
          <w:rtl/>
          <w:lang w:bidi="ur"/>
        </w:rPr>
        <w:t xml:space="preserve">ورک شاپس </w:t>
      </w:r>
      <w:r w:rsidRPr="0064233C">
        <w:rPr>
          <w:rFonts w:eastAsia="Times New Roman"/>
          <w:color w:val="2D3742"/>
          <w:szCs w:val="24"/>
        </w:rPr>
        <w:t>VRE</w:t>
      </w:r>
      <w:r w:rsidRPr="0064233C">
        <w:rPr>
          <w:rFonts w:eastAsia="Times New Roman"/>
          <w:color w:val="2D3742"/>
          <w:szCs w:val="24"/>
          <w:rtl/>
          <w:lang w:bidi="ur"/>
        </w:rPr>
        <w:t xml:space="preserve"> کے ووٹنگ کے قابل رسائی اختیارات کا مظاہرہ پیش کریں گی، جن میں ووٹ سنٹرز میں </w:t>
      </w:r>
      <w:r w:rsidRPr="0064233C">
        <w:rPr>
          <w:rFonts w:eastAsia="Times New Roman"/>
          <w:color w:val="2D3742"/>
          <w:szCs w:val="24"/>
        </w:rPr>
        <w:t>RAVBM</w:t>
      </w:r>
      <w:r w:rsidRPr="0064233C">
        <w:rPr>
          <w:rFonts w:eastAsia="Times New Roman"/>
          <w:color w:val="2D3742"/>
          <w:szCs w:val="24"/>
          <w:rtl/>
          <w:lang w:bidi="ur"/>
        </w:rPr>
        <w:t xml:space="preserve"> سسٹم اور قابل رسائی بیلٹ پر نشان لگانے کی ڈیوائس (ڈومنییئنز </w:t>
      </w:r>
      <w:r w:rsidRPr="0064233C">
        <w:rPr>
          <w:rFonts w:eastAsia="Times New Roman"/>
          <w:color w:val="2D3742"/>
          <w:szCs w:val="24"/>
        </w:rPr>
        <w:t>ICX</w:t>
      </w:r>
      <w:r w:rsidRPr="0064233C">
        <w:rPr>
          <w:rFonts w:eastAsia="Times New Roman"/>
          <w:color w:val="2D3742"/>
          <w:szCs w:val="24"/>
          <w:rtl/>
          <w:lang w:bidi="ur"/>
        </w:rPr>
        <w:t xml:space="preserve">) شامل ہو گی۔ ستمبر 2023 سے فروری 2024 تک ورک شاپس کا انعقاد کیا جائے گا۔ مقامات کا تعین کیا جائے گا اور انہیں کسی موجودہ کمیونٹی ایونٹ کے ساتھ یکجا کیا جائے گا۔ ان ورک شاپس کی سوشل میڈیا، بشمول نیکسٹ ڈور پر اور بھروسہ مند کمیونٹی کے شراکت داروں کے ذریعے تشہیر کی جائے گی۔ ان ورک شاپس میں </w:t>
      </w:r>
      <w:r w:rsidRPr="0064233C">
        <w:rPr>
          <w:rFonts w:eastAsia="Times New Roman"/>
          <w:color w:val="2D3742"/>
          <w:szCs w:val="24"/>
        </w:rPr>
        <w:t>VRE</w:t>
      </w:r>
      <w:r w:rsidRPr="0064233C">
        <w:rPr>
          <w:rFonts w:eastAsia="Times New Roman"/>
          <w:color w:val="2D3742"/>
          <w:szCs w:val="24"/>
          <w:rtl/>
          <w:lang w:bidi="ur"/>
        </w:rPr>
        <w:t xml:space="preserve"> درج ذیل فراہم کرے گا:</w:t>
      </w:r>
    </w:p>
    <w:p w14:paraId="782E63AF" w14:textId="43093611" w:rsidR="009044C0" w:rsidRPr="0064233C" w:rsidRDefault="009044C0" w:rsidP="00F40E99">
      <w:pPr>
        <w:pStyle w:val="ListParagraph"/>
        <w:numPr>
          <w:ilvl w:val="0"/>
          <w:numId w:val="23"/>
        </w:numPr>
        <w:shd w:val="clear" w:color="auto" w:fill="FFFFFF"/>
        <w:suppressAutoHyphens/>
        <w:bidi/>
        <w:spacing w:after="150" w:line="240" w:lineRule="auto"/>
        <w:jc w:val="both"/>
        <w:rPr>
          <w:rFonts w:eastAsia="Times New Roman"/>
          <w:color w:val="2D3742"/>
          <w:w w:val="100"/>
          <w:szCs w:val="24"/>
        </w:rPr>
      </w:pPr>
      <w:r w:rsidRPr="0064233C">
        <w:rPr>
          <w:rFonts w:eastAsia="Times New Roman"/>
          <w:color w:val="2D3742"/>
          <w:szCs w:val="24"/>
        </w:rPr>
        <w:t>RAVBM</w:t>
      </w:r>
      <w:r w:rsidRPr="0064233C">
        <w:rPr>
          <w:rFonts w:eastAsia="Times New Roman"/>
          <w:color w:val="2D3742"/>
          <w:szCs w:val="24"/>
          <w:rtl/>
          <w:lang w:bidi="ur"/>
        </w:rPr>
        <w:t xml:space="preserve"> کی درخواست (ووٹر کو ای میل کردہ لنک کے لئے)</w:t>
      </w:r>
    </w:p>
    <w:p w14:paraId="26B31CC6" w14:textId="70FCE978" w:rsidR="009044C0" w:rsidRPr="0064233C" w:rsidRDefault="009044C0" w:rsidP="00F40E99">
      <w:pPr>
        <w:pStyle w:val="ListParagraph"/>
        <w:numPr>
          <w:ilvl w:val="0"/>
          <w:numId w:val="23"/>
        </w:numPr>
        <w:shd w:val="clear" w:color="auto" w:fill="FFFFFF"/>
        <w:suppressAutoHyphens/>
        <w:bidi/>
        <w:spacing w:after="150" w:line="240" w:lineRule="auto"/>
        <w:jc w:val="both"/>
        <w:rPr>
          <w:rFonts w:eastAsia="Times New Roman"/>
          <w:color w:val="2D3742"/>
          <w:w w:val="100"/>
          <w:szCs w:val="24"/>
        </w:rPr>
      </w:pPr>
      <w:r w:rsidRPr="0064233C">
        <w:rPr>
          <w:rFonts w:eastAsia="Times New Roman"/>
          <w:color w:val="2D3742"/>
          <w:szCs w:val="24"/>
        </w:rPr>
        <w:t>RAVBM</w:t>
      </w:r>
      <w:r w:rsidRPr="0064233C">
        <w:rPr>
          <w:rFonts w:eastAsia="Times New Roman"/>
          <w:color w:val="2D3742"/>
          <w:szCs w:val="24"/>
          <w:rtl/>
          <w:lang w:bidi="ur"/>
        </w:rPr>
        <w:t xml:space="preserve"> انٹرفیس اور آڈیو کی مثالیں پیش کرنے والا لیپ ٹاپ </w:t>
      </w:r>
    </w:p>
    <w:p w14:paraId="4063967F" w14:textId="51DF5F88" w:rsidR="009044C0" w:rsidRPr="0064233C" w:rsidRDefault="009044C0" w:rsidP="00F40E99">
      <w:pPr>
        <w:pStyle w:val="ListParagraph"/>
        <w:numPr>
          <w:ilvl w:val="0"/>
          <w:numId w:val="23"/>
        </w:numPr>
        <w:shd w:val="clear" w:color="auto" w:fill="FFFFFF"/>
        <w:suppressAutoHyphens/>
        <w:bidi/>
        <w:spacing w:after="150" w:line="240" w:lineRule="auto"/>
        <w:jc w:val="both"/>
        <w:rPr>
          <w:rFonts w:eastAsia="Times New Roman"/>
          <w:color w:val="2D3742"/>
          <w:w w:val="100"/>
          <w:szCs w:val="24"/>
        </w:rPr>
      </w:pPr>
      <w:r w:rsidRPr="0064233C">
        <w:rPr>
          <w:rFonts w:eastAsia="Times New Roman"/>
          <w:color w:val="2D3742"/>
          <w:szCs w:val="24"/>
        </w:rPr>
        <w:t>ICX</w:t>
      </w:r>
      <w:r w:rsidRPr="0064233C">
        <w:rPr>
          <w:rFonts w:eastAsia="Times New Roman"/>
          <w:color w:val="2D3742"/>
          <w:szCs w:val="24"/>
          <w:rtl/>
          <w:lang w:bidi="ur"/>
        </w:rPr>
        <w:t xml:space="preserve"> بیلٹ پر نشان لگانے کی ڈیوائس، نقلی بیلٹ کے ساتھ</w:t>
      </w:r>
    </w:p>
    <w:p w14:paraId="0B38D3F8" w14:textId="16D9CA1B" w:rsidR="009044C0" w:rsidRPr="0064233C" w:rsidRDefault="009044C0" w:rsidP="00F40E99">
      <w:pPr>
        <w:pStyle w:val="ListParagraph"/>
        <w:numPr>
          <w:ilvl w:val="0"/>
          <w:numId w:val="23"/>
        </w:numPr>
        <w:shd w:val="clear" w:color="auto" w:fill="FFFFFF"/>
        <w:suppressAutoHyphens/>
        <w:bidi/>
        <w:spacing w:after="150" w:line="240" w:lineRule="auto"/>
        <w:jc w:val="both"/>
        <w:rPr>
          <w:rFonts w:eastAsia="Times New Roman"/>
          <w:color w:val="2D3742"/>
          <w:w w:val="100"/>
          <w:szCs w:val="24"/>
        </w:rPr>
      </w:pPr>
      <w:r w:rsidRPr="0064233C">
        <w:rPr>
          <w:rFonts w:eastAsia="Times New Roman"/>
          <w:color w:val="2D3742"/>
          <w:szCs w:val="24"/>
          <w:rtl/>
          <w:lang w:bidi="ur"/>
        </w:rPr>
        <w:lastRenderedPageBreak/>
        <w:t xml:space="preserve">متبادل اشکال میں مواد کی دستیابی (بڑا پرنٹ، آڈیو اقدامات، قابل رسائی کاؤنٹی ووٹر کے لئے معلوماتی گائیڈ) اور ریاستی انتخابات کے مواد کی متبادل اشکال کی دستیابی </w:t>
      </w:r>
    </w:p>
    <w:p w14:paraId="6AC34014" w14:textId="0C9397D2" w:rsidR="004C5A47" w:rsidRPr="00D65097" w:rsidRDefault="004C5A47" w:rsidP="00F40E99">
      <w:pPr>
        <w:shd w:val="clear" w:color="auto" w:fill="FFFFFF"/>
        <w:suppressAutoHyphens/>
        <w:bidi/>
        <w:spacing w:after="0" w:line="240" w:lineRule="auto"/>
        <w:jc w:val="both"/>
        <w:rPr>
          <w:rFonts w:eastAsia="Times New Roman"/>
          <w:color w:val="2D3742"/>
          <w:w w:val="100"/>
          <w:sz w:val="21"/>
          <w:szCs w:val="21"/>
        </w:rPr>
      </w:pPr>
      <w:r>
        <w:rPr>
          <w:rFonts w:eastAsia="Times New Roman"/>
          <w:b/>
          <w:bCs/>
          <w:color w:val="1F3864" w:themeColor="accent1" w:themeShade="80"/>
          <w:sz w:val="28"/>
          <w:szCs w:val="28"/>
          <w:rtl/>
          <w:lang w:bidi="ur"/>
        </w:rPr>
        <w:t>فاصلے سے قابل رسائی ووٹ بذریعہ ڈاک کے متعلق معلومات پہنچانا</w:t>
      </w:r>
    </w:p>
    <w:p w14:paraId="5F7E3CEB" w14:textId="639E0EBC" w:rsidR="004C5A47" w:rsidRPr="0064233C" w:rsidRDefault="0064233C" w:rsidP="0064233C">
      <w:pPr>
        <w:shd w:val="clear" w:color="auto" w:fill="FFFFFF"/>
        <w:suppressAutoHyphens/>
        <w:bidi/>
        <w:spacing w:after="150" w:line="240" w:lineRule="auto"/>
        <w:jc w:val="both"/>
        <w:rPr>
          <w:rFonts w:eastAsia="Times New Roman"/>
          <w:color w:val="2D3742"/>
          <w:w w:val="100"/>
          <w:szCs w:val="24"/>
        </w:rPr>
      </w:pPr>
      <w:r w:rsidRPr="0064233C">
        <w:rPr>
          <w:rFonts w:eastAsia="Times New Roman"/>
          <w:color w:val="2D3742"/>
          <w:szCs w:val="24"/>
          <w:lang w:bidi="ur"/>
        </w:rPr>
        <w:t>§4005(a)(10)(l)(</w:t>
      </w:r>
      <w:proofErr w:type="spellStart"/>
      <w:r w:rsidRPr="0064233C">
        <w:rPr>
          <w:rFonts w:eastAsia="Times New Roman"/>
          <w:color w:val="2D3742"/>
          <w:szCs w:val="24"/>
          <w:lang w:bidi="ur"/>
        </w:rPr>
        <w:t>i</w:t>
      </w:r>
      <w:proofErr w:type="spellEnd"/>
      <w:r w:rsidRPr="0064233C">
        <w:rPr>
          <w:rFonts w:eastAsia="Times New Roman"/>
          <w:color w:val="2D3742"/>
          <w:szCs w:val="24"/>
          <w:lang w:bidi="ur"/>
        </w:rPr>
        <w:t>)(II)</w:t>
      </w:r>
    </w:p>
    <w:p w14:paraId="7A18935C" w14:textId="77777777" w:rsidR="00B12432" w:rsidRPr="0064233C" w:rsidRDefault="009B0EA4" w:rsidP="00F40E99">
      <w:pPr>
        <w:shd w:val="clear" w:color="auto" w:fill="FFFFFF" w:themeFill="background1"/>
        <w:suppressAutoHyphens/>
        <w:bidi/>
        <w:spacing w:after="150" w:line="240" w:lineRule="auto"/>
        <w:jc w:val="both"/>
        <w:rPr>
          <w:rFonts w:eastAsia="Times New Roman"/>
          <w:color w:val="2D3742"/>
          <w:w w:val="100"/>
          <w:szCs w:val="24"/>
        </w:rPr>
      </w:pPr>
      <w:r w:rsidRPr="0064233C">
        <w:rPr>
          <w:rFonts w:eastAsia="Times New Roman"/>
          <w:color w:val="2D3742"/>
          <w:szCs w:val="24"/>
        </w:rPr>
        <w:t>VRE</w:t>
      </w:r>
      <w:r w:rsidRPr="0064233C">
        <w:rPr>
          <w:rFonts w:eastAsia="Times New Roman"/>
          <w:color w:val="2D3742"/>
          <w:szCs w:val="24"/>
          <w:rtl/>
          <w:lang w:bidi="ur"/>
        </w:rPr>
        <w:t xml:space="preserve"> نے ووٹرز کو </w:t>
      </w:r>
      <w:r w:rsidRPr="0064233C">
        <w:rPr>
          <w:rFonts w:eastAsia="Times New Roman"/>
          <w:color w:val="2D3742"/>
          <w:szCs w:val="24"/>
        </w:rPr>
        <w:t>RAVBM</w:t>
      </w:r>
      <w:r w:rsidRPr="0064233C">
        <w:rPr>
          <w:rFonts w:eastAsia="Times New Roman"/>
          <w:color w:val="2D3742"/>
          <w:szCs w:val="24"/>
          <w:rtl/>
          <w:lang w:bidi="ur"/>
        </w:rPr>
        <w:t xml:space="preserve"> کی دستیابی سے آگاہ کرنے کے لئے میڈیا کے کئی شراکت داروں کی فہرست قائم کی۔ میسیجنگ اور معلومات پہنچانے میں درج ذیل کے طریقے شامل ہیں:</w:t>
      </w:r>
    </w:p>
    <w:p w14:paraId="06869998" w14:textId="3676B6A3" w:rsidR="007868BE" w:rsidRPr="0064233C" w:rsidRDefault="00736BE7" w:rsidP="00F40E99">
      <w:pPr>
        <w:pStyle w:val="ListParagraph"/>
        <w:numPr>
          <w:ilvl w:val="0"/>
          <w:numId w:val="35"/>
        </w:numPr>
        <w:shd w:val="clear" w:color="auto" w:fill="FFFFFF" w:themeFill="background1"/>
        <w:suppressAutoHyphens/>
        <w:bidi/>
        <w:spacing w:after="150" w:line="240" w:lineRule="auto"/>
        <w:jc w:val="both"/>
        <w:rPr>
          <w:rFonts w:eastAsia="Times New Roman"/>
          <w:color w:val="2D3742"/>
          <w:w w:val="100"/>
          <w:szCs w:val="24"/>
        </w:rPr>
      </w:pPr>
      <w:r w:rsidRPr="0064233C">
        <w:rPr>
          <w:rFonts w:eastAsia="Times New Roman"/>
          <w:color w:val="2D3742"/>
          <w:szCs w:val="24"/>
        </w:rPr>
        <w:t>VRE</w:t>
      </w:r>
      <w:r w:rsidRPr="0064233C">
        <w:rPr>
          <w:rFonts w:eastAsia="Times New Roman"/>
          <w:color w:val="2D3742"/>
          <w:szCs w:val="24"/>
          <w:rtl/>
          <w:lang w:bidi="ur"/>
        </w:rPr>
        <w:t xml:space="preserve"> ووٹر کی تلاش کے ٹول کے ذریعے </w:t>
      </w:r>
      <w:r w:rsidRPr="0064233C">
        <w:rPr>
          <w:rFonts w:eastAsia="Times New Roman"/>
          <w:color w:val="2D3742"/>
          <w:szCs w:val="24"/>
        </w:rPr>
        <w:t>RAVBM</w:t>
      </w:r>
      <w:r w:rsidRPr="0064233C">
        <w:rPr>
          <w:rFonts w:eastAsia="Times New Roman"/>
          <w:color w:val="2D3742"/>
          <w:szCs w:val="24"/>
          <w:rtl/>
          <w:lang w:bidi="ur"/>
        </w:rPr>
        <w:t xml:space="preserve"> سسٹم تک رسائی</w:t>
      </w:r>
    </w:p>
    <w:p w14:paraId="672FD67D" w14:textId="3E04AB7F" w:rsidR="007868BE" w:rsidRPr="0064233C" w:rsidRDefault="007868BE" w:rsidP="00F40E99">
      <w:pPr>
        <w:pStyle w:val="ListParagraph"/>
        <w:numPr>
          <w:ilvl w:val="0"/>
          <w:numId w:val="35"/>
        </w:numPr>
        <w:shd w:val="clear" w:color="auto" w:fill="FFFFFF" w:themeFill="background1"/>
        <w:suppressAutoHyphens/>
        <w:bidi/>
        <w:spacing w:after="150" w:line="240" w:lineRule="auto"/>
        <w:jc w:val="both"/>
        <w:rPr>
          <w:rFonts w:eastAsia="Times New Roman"/>
          <w:color w:val="2D3742"/>
          <w:w w:val="100"/>
          <w:szCs w:val="24"/>
        </w:rPr>
      </w:pPr>
      <w:r w:rsidRPr="0064233C">
        <w:rPr>
          <w:rFonts w:eastAsia="Times New Roman"/>
          <w:color w:val="2D3742"/>
          <w:szCs w:val="24"/>
          <w:rtl/>
          <w:lang w:bidi="ur"/>
        </w:rPr>
        <w:t>ووٹرز کو قابل رسائی شکل میں ووٹ بذریعہ ڈاک بیلٹ کی دستیابی سے آگاہ کرنا</w:t>
      </w:r>
    </w:p>
    <w:p w14:paraId="7D1AFA86" w14:textId="77CD3C7A" w:rsidR="000B298B" w:rsidRPr="0064233C" w:rsidRDefault="000B298B" w:rsidP="00F40E99">
      <w:pPr>
        <w:pStyle w:val="ListParagraph"/>
        <w:numPr>
          <w:ilvl w:val="0"/>
          <w:numId w:val="35"/>
        </w:numPr>
        <w:shd w:val="clear" w:color="auto" w:fill="FFFFFF" w:themeFill="background1"/>
        <w:suppressAutoHyphens/>
        <w:bidi/>
        <w:spacing w:after="150" w:line="240" w:lineRule="auto"/>
        <w:jc w:val="both"/>
        <w:rPr>
          <w:rFonts w:eastAsia="Times New Roman"/>
          <w:color w:val="2D3742"/>
          <w:w w:val="100"/>
          <w:szCs w:val="24"/>
        </w:rPr>
      </w:pPr>
      <w:r w:rsidRPr="0064233C">
        <w:rPr>
          <w:rFonts w:eastAsia="Times New Roman"/>
          <w:color w:val="2D3742"/>
          <w:szCs w:val="24"/>
        </w:rPr>
        <w:t>RAVBM</w:t>
      </w:r>
      <w:r w:rsidRPr="0064233C">
        <w:rPr>
          <w:rFonts w:eastAsia="Times New Roman"/>
          <w:color w:val="2D3742"/>
          <w:szCs w:val="24"/>
          <w:rtl/>
          <w:lang w:bidi="ur"/>
        </w:rPr>
        <w:t xml:space="preserve"> بیلٹ کی درخواست کرنے کا طریقہ</w:t>
      </w:r>
    </w:p>
    <w:p w14:paraId="6811CADA" w14:textId="267C5407" w:rsidR="00E80DFE" w:rsidRPr="0064233C" w:rsidRDefault="00E80DFE" w:rsidP="00F40E99">
      <w:pPr>
        <w:shd w:val="clear" w:color="auto" w:fill="FFFFFF" w:themeFill="background1"/>
        <w:suppressAutoHyphens/>
        <w:bidi/>
        <w:spacing w:after="150" w:line="240" w:lineRule="auto"/>
        <w:jc w:val="both"/>
        <w:rPr>
          <w:rFonts w:eastAsia="Times New Roman"/>
          <w:color w:val="2D3742"/>
          <w:w w:val="100"/>
          <w:szCs w:val="24"/>
        </w:rPr>
      </w:pPr>
      <w:r w:rsidRPr="0064233C">
        <w:rPr>
          <w:rFonts w:eastAsia="Times New Roman"/>
          <w:color w:val="2D3742"/>
          <w:szCs w:val="24"/>
          <w:rtl/>
          <w:lang w:bidi="ur"/>
        </w:rPr>
        <w:t>میڈیا کے شراکت داروں کی فہرست ضمیمہ سی میں دیکھی جا سکتی ہے۔</w:t>
      </w:r>
    </w:p>
    <w:p w14:paraId="310F9041" w14:textId="3FE3B735" w:rsidR="007555DB" w:rsidRPr="0064233C" w:rsidRDefault="007555DB" w:rsidP="00F40E99">
      <w:pPr>
        <w:shd w:val="clear" w:color="auto" w:fill="FFFFFF" w:themeFill="background1"/>
        <w:suppressAutoHyphens/>
        <w:bidi/>
        <w:spacing w:after="0" w:line="240" w:lineRule="auto"/>
        <w:jc w:val="both"/>
        <w:rPr>
          <w:rFonts w:eastAsia="Times New Roman"/>
          <w:b/>
          <w:bCs/>
          <w:color w:val="2D3742"/>
          <w:w w:val="100"/>
          <w:szCs w:val="24"/>
        </w:rPr>
      </w:pPr>
      <w:r w:rsidRPr="0064233C">
        <w:rPr>
          <w:rFonts w:eastAsia="Times New Roman"/>
          <w:b/>
          <w:bCs/>
          <w:color w:val="2D3742"/>
          <w:szCs w:val="24"/>
          <w:rtl/>
          <w:lang w:bidi="ur"/>
        </w:rPr>
        <w:t>ہنگامی طور پر بیلٹ لینے کا پروگرام</w:t>
      </w:r>
    </w:p>
    <w:p w14:paraId="7DC25112" w14:textId="3EF122BD" w:rsidR="00111218" w:rsidRPr="0064233C" w:rsidRDefault="000860A6" w:rsidP="00F40E99">
      <w:pPr>
        <w:shd w:val="clear" w:color="auto" w:fill="FFFFFF"/>
        <w:suppressAutoHyphens/>
        <w:bidi/>
        <w:spacing w:after="150" w:line="240" w:lineRule="auto"/>
        <w:jc w:val="both"/>
        <w:rPr>
          <w:rFonts w:eastAsia="Times New Roman"/>
          <w:color w:val="2D3742"/>
          <w:w w:val="100"/>
          <w:szCs w:val="24"/>
        </w:rPr>
      </w:pPr>
      <w:r w:rsidRPr="0064233C">
        <w:rPr>
          <w:rFonts w:eastAsia="Times New Roman"/>
          <w:color w:val="2D3742"/>
          <w:szCs w:val="24"/>
        </w:rPr>
        <w:t>VRE</w:t>
      </w:r>
      <w:r w:rsidRPr="0064233C">
        <w:rPr>
          <w:rFonts w:eastAsia="Times New Roman"/>
          <w:color w:val="2D3742"/>
          <w:szCs w:val="24"/>
          <w:rtl/>
          <w:lang w:bidi="ur"/>
        </w:rPr>
        <w:t xml:space="preserve"> نے ان ووٹرز کے لئے ہنگامی طور پر بیلٹ لینے کا پروگرام قائم کیا جو ہسپتال میں داخل ہیں یا معذور ہیں اور خود اپنے بیلٹ نہیں لے سکتے۔ یہ پروگرام ووٹرز کو انتخابات سے 7 دن پہلے تک بیلٹ کی درخواست کرنے کا موقع دیتا ہے۔ </w:t>
      </w:r>
      <w:r w:rsidRPr="0064233C">
        <w:rPr>
          <w:rFonts w:eastAsia="Times New Roman"/>
          <w:color w:val="2D3742"/>
          <w:szCs w:val="24"/>
        </w:rPr>
        <w:t>VRE</w:t>
      </w:r>
      <w:r w:rsidRPr="0064233C">
        <w:rPr>
          <w:rFonts w:eastAsia="Times New Roman"/>
          <w:color w:val="2D3742"/>
          <w:szCs w:val="24"/>
          <w:rtl/>
          <w:lang w:bidi="ur"/>
        </w:rPr>
        <w:t xml:space="preserve"> ڈاک کے تازہ پتے پر بیلٹ ارسال کرے گا۔</w:t>
      </w:r>
    </w:p>
    <w:p w14:paraId="4B8C6E97" w14:textId="3E89C141" w:rsidR="000860A6" w:rsidRPr="0064233C" w:rsidRDefault="00111218" w:rsidP="00F40E99">
      <w:pPr>
        <w:shd w:val="clear" w:color="auto" w:fill="FFFFFF"/>
        <w:suppressAutoHyphens/>
        <w:bidi/>
        <w:spacing w:after="150" w:line="240" w:lineRule="auto"/>
        <w:jc w:val="both"/>
        <w:rPr>
          <w:rFonts w:eastAsia="Times New Roman"/>
          <w:color w:val="2D3742"/>
          <w:w w:val="100"/>
          <w:szCs w:val="24"/>
        </w:rPr>
      </w:pPr>
      <w:r w:rsidRPr="0064233C">
        <w:rPr>
          <w:rFonts w:eastAsia="Times New Roman"/>
          <w:color w:val="2D3742"/>
          <w:szCs w:val="24"/>
          <w:rtl/>
          <w:lang w:bidi="ur"/>
        </w:rPr>
        <w:t xml:space="preserve">مزید براں </w:t>
      </w:r>
      <w:r w:rsidRPr="0064233C">
        <w:rPr>
          <w:rFonts w:eastAsia="Times New Roman"/>
          <w:color w:val="2D3742"/>
          <w:szCs w:val="24"/>
        </w:rPr>
        <w:t>VRE</w:t>
      </w:r>
      <w:r w:rsidRPr="0064233C">
        <w:rPr>
          <w:rFonts w:eastAsia="Times New Roman"/>
          <w:color w:val="2D3742"/>
          <w:szCs w:val="24"/>
          <w:rtl/>
          <w:lang w:bidi="ur"/>
        </w:rPr>
        <w:t xml:space="preserve"> عوامی سطح پر کمیونٹی کے شراکت داروں، میڈیا کے شراکت داروں، </w:t>
      </w:r>
      <w:r w:rsidRPr="0064233C">
        <w:rPr>
          <w:rFonts w:eastAsia="Times New Roman"/>
          <w:color w:val="2D3742"/>
          <w:szCs w:val="24"/>
        </w:rPr>
        <w:t>VRE</w:t>
      </w:r>
      <w:r w:rsidRPr="0064233C">
        <w:rPr>
          <w:rFonts w:eastAsia="Times New Roman"/>
          <w:color w:val="2D3742"/>
          <w:szCs w:val="24"/>
          <w:rtl/>
          <w:lang w:bidi="ur"/>
        </w:rPr>
        <w:t xml:space="preserve"> ویب سائٹ اور انتخابات کے مواد کے ذریعے ہنگامی طور پر بیلٹ لینے کے پروگرام کو فروغ دیتا ہے تاکہ یقینی بنایا جا سکے کہ سیکرامنٹو کاؤنٹی کے تمام ووٹرز اور عوام کو علم ہو کہ ووٹرز اپنی طرف سے بیلٹ کی درخواست اور حصول کے لئے کوئی کوآرڈینیٹر تفویض کر سکتے ہیں۔</w:t>
      </w:r>
    </w:p>
    <w:p w14:paraId="56C2EE1E" w14:textId="5FE30123" w:rsidR="007555DB" w:rsidRPr="0064233C" w:rsidRDefault="000860A6" w:rsidP="00F40E99">
      <w:pPr>
        <w:shd w:val="clear" w:color="auto" w:fill="FFFFFF"/>
        <w:suppressAutoHyphens/>
        <w:bidi/>
        <w:spacing w:after="150" w:line="240" w:lineRule="auto"/>
        <w:jc w:val="both"/>
        <w:rPr>
          <w:rFonts w:eastAsia="Times New Roman"/>
          <w:color w:val="2D3742"/>
          <w:w w:val="100"/>
          <w:szCs w:val="24"/>
        </w:rPr>
      </w:pPr>
      <w:r w:rsidRPr="0064233C">
        <w:rPr>
          <w:rFonts w:eastAsia="Times New Roman"/>
          <w:color w:val="2D3742"/>
          <w:szCs w:val="24"/>
          <w:rtl/>
          <w:lang w:bidi="ur"/>
        </w:rPr>
        <w:t xml:space="preserve">کوئی بھی ووٹر 6451-875 (916) یا 8019-762 (800) پر فون کر کے، </w:t>
      </w:r>
      <w:r w:rsidR="00000000">
        <w:fldChar w:fldCharType="begin"/>
      </w:r>
      <w:r w:rsidR="00000000">
        <w:instrText>HYPERLINK "mailto:vbm@saccounty.gov"</w:instrText>
      </w:r>
      <w:r w:rsidR="00000000">
        <w:fldChar w:fldCharType="separate"/>
      </w:r>
      <w:r w:rsidR="00C459E8" w:rsidRPr="007E372E">
        <w:rPr>
          <w:rStyle w:val="Hyperlink"/>
          <w:rFonts w:eastAsia="Times New Roman"/>
          <w:szCs w:val="24"/>
        </w:rPr>
        <w:t>vbm@saccounty.gov</w:t>
      </w:r>
      <w:r w:rsidR="00000000">
        <w:rPr>
          <w:rStyle w:val="Hyperlink"/>
          <w:rFonts w:eastAsia="Times New Roman"/>
          <w:szCs w:val="24"/>
        </w:rPr>
        <w:fldChar w:fldCharType="end"/>
      </w:r>
      <w:r w:rsidRPr="0064233C">
        <w:rPr>
          <w:rFonts w:eastAsia="Times New Roman"/>
          <w:color w:val="2D3742"/>
          <w:szCs w:val="24"/>
          <w:rtl/>
          <w:lang w:bidi="ur"/>
        </w:rPr>
        <w:t xml:space="preserve"> پر بذریعہ ای میل درخواست کر کے، 9796-854 (916) پر درخواست فیکس کر کے، ووٹ سنٹر یا </w:t>
      </w:r>
      <w:r w:rsidRPr="0064233C">
        <w:rPr>
          <w:rFonts w:eastAsia="Times New Roman"/>
          <w:color w:val="2D3742"/>
          <w:szCs w:val="24"/>
        </w:rPr>
        <w:t>VRE</w:t>
      </w:r>
      <w:r w:rsidRPr="0064233C">
        <w:rPr>
          <w:rFonts w:eastAsia="Times New Roman"/>
          <w:color w:val="2D3742"/>
          <w:szCs w:val="24"/>
          <w:rtl/>
          <w:lang w:bidi="ur"/>
        </w:rPr>
        <w:t xml:space="preserve"> آفس آ کر، یا آن لائن </w:t>
      </w:r>
      <w:r w:rsidRPr="0064233C">
        <w:rPr>
          <w:rFonts w:eastAsia="Times New Roman"/>
          <w:color w:val="2D3742"/>
          <w:szCs w:val="24"/>
        </w:rPr>
        <w:t>RAVBM</w:t>
      </w:r>
      <w:r w:rsidRPr="0064233C">
        <w:rPr>
          <w:rFonts w:eastAsia="Times New Roman"/>
          <w:color w:val="2D3742"/>
          <w:szCs w:val="24"/>
          <w:rtl/>
          <w:lang w:bidi="ur"/>
        </w:rPr>
        <w:t xml:space="preserve"> سسٹم کے ذریعے متبادل بیلٹ کی درخواست کر سکتا ہے۔ </w:t>
      </w:r>
    </w:p>
    <w:p w14:paraId="11FDE9D0" w14:textId="15341741" w:rsidR="004C5A47" w:rsidRPr="0064233C" w:rsidRDefault="004C5A47" w:rsidP="00F40E99">
      <w:pPr>
        <w:shd w:val="clear" w:color="auto" w:fill="FFFFFF"/>
        <w:suppressAutoHyphens/>
        <w:bidi/>
        <w:spacing w:after="0" w:line="240" w:lineRule="auto"/>
        <w:jc w:val="both"/>
        <w:rPr>
          <w:rFonts w:eastAsia="Times New Roman"/>
          <w:color w:val="2D3742"/>
          <w:w w:val="100"/>
          <w:szCs w:val="24"/>
        </w:rPr>
      </w:pPr>
      <w:r w:rsidRPr="0064233C">
        <w:rPr>
          <w:rFonts w:eastAsia="Times New Roman"/>
          <w:b/>
          <w:bCs/>
          <w:color w:val="2D3742"/>
          <w:szCs w:val="24"/>
          <w:rtl/>
          <w:lang w:bidi="ur"/>
        </w:rPr>
        <w:t>ہائی اسکولز اور اعلیٰ تعلیم</w:t>
      </w:r>
    </w:p>
    <w:p w14:paraId="5961F501" w14:textId="77777777" w:rsidR="00C039B6" w:rsidRPr="0064233C" w:rsidRDefault="00C039B6" w:rsidP="00F40E99">
      <w:pPr>
        <w:shd w:val="clear" w:color="auto" w:fill="FFFFFF"/>
        <w:suppressAutoHyphens/>
        <w:bidi/>
        <w:spacing w:after="150" w:line="240" w:lineRule="auto"/>
        <w:jc w:val="both"/>
        <w:rPr>
          <w:rFonts w:eastAsia="Times New Roman"/>
          <w:color w:val="2D3742"/>
          <w:w w:val="100"/>
          <w:szCs w:val="24"/>
        </w:rPr>
      </w:pPr>
      <w:r w:rsidRPr="0064233C">
        <w:rPr>
          <w:rFonts w:eastAsia="Times New Roman"/>
          <w:color w:val="2D3742"/>
          <w:szCs w:val="24"/>
        </w:rPr>
        <w:t>VRE</w:t>
      </w:r>
      <w:r w:rsidRPr="0064233C">
        <w:rPr>
          <w:rFonts w:eastAsia="Times New Roman"/>
          <w:color w:val="2D3742"/>
          <w:szCs w:val="24"/>
          <w:rtl/>
          <w:lang w:bidi="ur"/>
        </w:rPr>
        <w:t xml:space="preserve"> ہائی اسکول کے نقلی انتخابات جیسے پروگرامز کے ذریعے مقامی ہائی اسکولز تک وسیع رسائی فراہم کرتا ہے جس میں طلبہ کو انتخابات کے عمل کی معلومات کا مواد اور طلبہ کی رجسٹریشن اور پیشگی رجسٹریشن کے لئے ووٹر رجسٹریشن ڈرائیوز فراہم کی جاتی ہیں۔ </w:t>
      </w:r>
    </w:p>
    <w:p w14:paraId="15E6992A" w14:textId="5C0E61A9" w:rsidR="00C039B6" w:rsidRPr="0064233C" w:rsidRDefault="00C039B6" w:rsidP="00F40E99">
      <w:pPr>
        <w:shd w:val="clear" w:color="auto" w:fill="FFFFFF"/>
        <w:suppressAutoHyphens/>
        <w:bidi/>
        <w:spacing w:after="150" w:line="240" w:lineRule="auto"/>
        <w:jc w:val="both"/>
        <w:rPr>
          <w:rFonts w:eastAsia="Times New Roman"/>
          <w:color w:val="2D3742"/>
          <w:w w:val="100"/>
          <w:szCs w:val="24"/>
        </w:rPr>
      </w:pPr>
      <w:r w:rsidRPr="0064233C">
        <w:rPr>
          <w:rFonts w:eastAsia="Times New Roman"/>
          <w:color w:val="2D3742"/>
          <w:szCs w:val="24"/>
        </w:rPr>
        <w:t>VRE</w:t>
      </w:r>
      <w:r w:rsidRPr="0064233C">
        <w:rPr>
          <w:rFonts w:eastAsia="Times New Roman"/>
          <w:color w:val="2D3742"/>
          <w:szCs w:val="24"/>
          <w:rtl/>
          <w:lang w:bidi="ur"/>
        </w:rPr>
        <w:t xml:space="preserve"> کاؤنٹی بھر کے مقامی کالجوں کے ساتھ شراکت داری کر کے پریزنٹیشنز، کیمپس ایونٹس اور رجسٹریشن ڈرائیوز کے ذریعے انتخابات کے عمل، ووٹ سنٹر کے ماڈل اور آئندہ انتخابات کے بارے میں معلومات اور وسائل کی فراہمی جاری رکھے گا۔ فی الحال </w:t>
      </w:r>
      <w:r w:rsidRPr="0064233C">
        <w:rPr>
          <w:rFonts w:eastAsia="Times New Roman"/>
          <w:color w:val="2D3742"/>
          <w:szCs w:val="24"/>
        </w:rPr>
        <w:t>VRE</w:t>
      </w:r>
      <w:r w:rsidRPr="0064233C">
        <w:rPr>
          <w:rFonts w:eastAsia="Times New Roman"/>
          <w:color w:val="2D3742"/>
          <w:szCs w:val="24"/>
          <w:rtl/>
          <w:lang w:bidi="ur"/>
        </w:rPr>
        <w:t xml:space="preserve"> ہر ماہ کیلیفورنیا اسٹیٹ یونیورسٹی سیکرامنٹو کے ساتھ مل کر یقینی بناتا ہے کہ طلبہ اپنے ووٹنگ کے اختیارات کو سمجھتے ہوں اور جانتے ہوں کہ 2024 کے دونوں انتخابات کے لئے کیمپس کے ووٹ سنٹر پر کیا خدمات دستیاب ہوں گی۔</w:t>
      </w:r>
    </w:p>
    <w:p w14:paraId="20CC72F1" w14:textId="735177A5" w:rsidR="004C5A47" w:rsidRPr="0064233C" w:rsidRDefault="00B37577" w:rsidP="00F40E99">
      <w:pPr>
        <w:shd w:val="clear" w:color="auto" w:fill="FFFFFF"/>
        <w:suppressAutoHyphens/>
        <w:bidi/>
        <w:spacing w:after="0" w:line="240" w:lineRule="auto"/>
        <w:jc w:val="both"/>
        <w:rPr>
          <w:rFonts w:eastAsia="Times New Roman"/>
          <w:color w:val="2D3742"/>
          <w:w w:val="100"/>
          <w:szCs w:val="24"/>
        </w:rPr>
      </w:pPr>
      <w:r w:rsidRPr="0064233C">
        <w:rPr>
          <w:rFonts w:eastAsia="Times New Roman"/>
          <w:b/>
          <w:bCs/>
          <w:color w:val="2D3742"/>
          <w:szCs w:val="24"/>
          <w:rtl/>
          <w:lang w:bidi="ur"/>
        </w:rPr>
        <w:t>کاؤنٹی کے حراستی ادارے، ضمانت اور عارضی رہائی</w:t>
      </w:r>
    </w:p>
    <w:p w14:paraId="5E6249A3" w14:textId="691E73B9" w:rsidR="004C5A47" w:rsidRPr="0064233C" w:rsidRDefault="004D067B" w:rsidP="00F40E99">
      <w:pPr>
        <w:shd w:val="clear" w:color="auto" w:fill="FFFFFF"/>
        <w:suppressAutoHyphens/>
        <w:bidi/>
        <w:spacing w:after="150" w:line="240" w:lineRule="auto"/>
        <w:jc w:val="both"/>
        <w:rPr>
          <w:rFonts w:eastAsia="Times New Roman"/>
          <w:color w:val="2D3742"/>
          <w:w w:val="100"/>
          <w:szCs w:val="24"/>
        </w:rPr>
      </w:pPr>
      <w:r w:rsidRPr="0064233C">
        <w:rPr>
          <w:rFonts w:eastAsia="Times New Roman"/>
          <w:color w:val="2D3742"/>
          <w:szCs w:val="24"/>
        </w:rPr>
        <w:t>VRE</w:t>
      </w:r>
      <w:r w:rsidRPr="0064233C">
        <w:rPr>
          <w:rFonts w:eastAsia="Times New Roman"/>
          <w:color w:val="2D3742"/>
          <w:szCs w:val="24"/>
          <w:rtl/>
          <w:lang w:bidi="ur"/>
        </w:rPr>
        <w:t xml:space="preserve"> نے ووٹر رجسٹریشن کی تربیت، انتخابات کی معلومات، خبروں، اشتہارات اور پوسٹرز اور تازہ معلومات کی فراہمی کے لئے کاؤنٹی کے حراستی اداروں اور ضمانت کے شعبے کے ساتھ تعلقات قائم کیے ہیں اور ہم سال بھر ان کی طرف سے ووٹرز کی معاونت کے دوران سوالات کے جوابات دینے کے لئے دستیاب رہتے ہیں۔</w:t>
      </w:r>
    </w:p>
    <w:p w14:paraId="41123D97" w14:textId="469FD04B" w:rsidR="00D32C3A" w:rsidRPr="0064233C" w:rsidRDefault="00D32C3A" w:rsidP="00F40E99">
      <w:pPr>
        <w:shd w:val="clear" w:color="auto" w:fill="FFFFFF"/>
        <w:suppressAutoHyphens/>
        <w:bidi/>
        <w:spacing w:after="150" w:line="240" w:lineRule="auto"/>
        <w:jc w:val="both"/>
        <w:rPr>
          <w:rFonts w:eastAsia="Times New Roman"/>
          <w:color w:val="2D3742"/>
          <w:w w:val="100"/>
          <w:szCs w:val="24"/>
        </w:rPr>
      </w:pPr>
      <w:r w:rsidRPr="0064233C">
        <w:rPr>
          <w:rFonts w:eastAsia="Times New Roman"/>
          <w:color w:val="2D3742"/>
          <w:szCs w:val="24"/>
          <w:rtl/>
          <w:lang w:bidi="ur"/>
        </w:rPr>
        <w:t xml:space="preserve">ہماری شراکت داری کے حصے کے طور پر </w:t>
      </w:r>
      <w:r w:rsidRPr="0064233C">
        <w:rPr>
          <w:rFonts w:eastAsia="Times New Roman"/>
          <w:color w:val="2D3742"/>
          <w:szCs w:val="24"/>
        </w:rPr>
        <w:t>VRE</w:t>
      </w:r>
      <w:r w:rsidRPr="0064233C">
        <w:rPr>
          <w:rFonts w:eastAsia="Times New Roman"/>
          <w:color w:val="2D3742"/>
          <w:szCs w:val="24"/>
          <w:rtl/>
          <w:lang w:bidi="ur"/>
        </w:rPr>
        <w:t xml:space="preserve"> باقاعدگی سے:</w:t>
      </w:r>
    </w:p>
    <w:p w14:paraId="1BAEDCFC" w14:textId="510B3D68" w:rsidR="00D32C3A" w:rsidRPr="0064233C" w:rsidRDefault="00D32C3A" w:rsidP="00F40E99">
      <w:pPr>
        <w:pStyle w:val="ListParagraph"/>
        <w:numPr>
          <w:ilvl w:val="0"/>
          <w:numId w:val="36"/>
        </w:numPr>
        <w:shd w:val="clear" w:color="auto" w:fill="FFFFFF"/>
        <w:suppressAutoHyphens/>
        <w:bidi/>
        <w:spacing w:after="150" w:line="240" w:lineRule="auto"/>
        <w:jc w:val="both"/>
        <w:rPr>
          <w:rFonts w:eastAsia="Times New Roman"/>
          <w:color w:val="2D3742"/>
          <w:w w:val="100"/>
          <w:szCs w:val="24"/>
        </w:rPr>
      </w:pPr>
      <w:r w:rsidRPr="0064233C">
        <w:rPr>
          <w:rFonts w:eastAsia="Times New Roman"/>
          <w:color w:val="2D3742"/>
          <w:szCs w:val="24"/>
          <w:rtl/>
          <w:lang w:bidi="ur"/>
        </w:rPr>
        <w:t>ووٹر رجسٹریشن فارمز کی وصولی کا انتظام کرتا ہے</w:t>
      </w:r>
    </w:p>
    <w:p w14:paraId="31F8C7BC" w14:textId="528F616B" w:rsidR="00CC6BD6" w:rsidRPr="0064233C" w:rsidRDefault="00D32C3A" w:rsidP="00F40E99">
      <w:pPr>
        <w:pStyle w:val="ListParagraph"/>
        <w:numPr>
          <w:ilvl w:val="0"/>
          <w:numId w:val="36"/>
        </w:numPr>
        <w:shd w:val="clear" w:color="auto" w:fill="FFFFFF"/>
        <w:suppressAutoHyphens/>
        <w:bidi/>
        <w:spacing w:after="150" w:line="240" w:lineRule="auto"/>
        <w:jc w:val="both"/>
        <w:rPr>
          <w:rFonts w:eastAsia="Times New Roman"/>
          <w:color w:val="2D3742"/>
          <w:w w:val="100"/>
          <w:szCs w:val="24"/>
        </w:rPr>
      </w:pPr>
      <w:r w:rsidRPr="0064233C">
        <w:rPr>
          <w:rFonts w:eastAsia="Times New Roman"/>
          <w:color w:val="2D3742"/>
          <w:szCs w:val="24"/>
          <w:rtl/>
          <w:lang w:bidi="ur"/>
        </w:rPr>
        <w:t>ہر ادارے میں سرکاری بیلٹ تقسیم کرتا ہے</w:t>
      </w:r>
    </w:p>
    <w:p w14:paraId="05DB4B6A" w14:textId="504A64D6" w:rsidR="00801352" w:rsidRPr="0064233C" w:rsidRDefault="00CC6BD6" w:rsidP="00F40E99">
      <w:pPr>
        <w:pStyle w:val="ListParagraph"/>
        <w:numPr>
          <w:ilvl w:val="0"/>
          <w:numId w:val="36"/>
        </w:numPr>
        <w:shd w:val="clear" w:color="auto" w:fill="FFFFFF"/>
        <w:suppressAutoHyphens/>
        <w:bidi/>
        <w:spacing w:after="150" w:line="240" w:lineRule="auto"/>
        <w:jc w:val="both"/>
        <w:rPr>
          <w:rFonts w:eastAsia="Times New Roman"/>
          <w:color w:val="2D3742"/>
          <w:w w:val="100"/>
          <w:szCs w:val="24"/>
        </w:rPr>
      </w:pPr>
      <w:r w:rsidRPr="0064233C">
        <w:rPr>
          <w:rFonts w:eastAsia="Times New Roman"/>
          <w:color w:val="2D3742"/>
          <w:szCs w:val="24"/>
          <w:rtl/>
          <w:lang w:bidi="ur"/>
        </w:rPr>
        <w:t>مشروط ووٹر رجسٹریشن کی سہولت فراہم کرتا ہے</w:t>
      </w:r>
    </w:p>
    <w:p w14:paraId="2364B90D" w14:textId="5D62E854" w:rsidR="004C5A47" w:rsidRPr="0064233C" w:rsidRDefault="001257BB" w:rsidP="00A00ED3">
      <w:pPr>
        <w:pageBreakBefore/>
        <w:shd w:val="clear" w:color="auto" w:fill="FFFFFF"/>
        <w:suppressAutoHyphens/>
        <w:bidi/>
        <w:spacing w:after="150" w:line="240" w:lineRule="auto"/>
        <w:jc w:val="both"/>
        <w:rPr>
          <w:rFonts w:eastAsia="Times New Roman"/>
          <w:color w:val="2D3742"/>
          <w:w w:val="100"/>
          <w:szCs w:val="24"/>
        </w:rPr>
      </w:pPr>
      <w:r w:rsidRPr="0064233C">
        <w:rPr>
          <w:rFonts w:eastAsia="Times New Roman"/>
          <w:color w:val="2D3742"/>
          <w:szCs w:val="24"/>
        </w:rPr>
        <w:lastRenderedPageBreak/>
        <w:t>VRE</w:t>
      </w:r>
      <w:r w:rsidRPr="0064233C">
        <w:rPr>
          <w:rFonts w:eastAsia="Times New Roman"/>
          <w:color w:val="2D3742"/>
          <w:szCs w:val="24"/>
          <w:rtl/>
          <w:lang w:bidi="ur"/>
        </w:rPr>
        <w:t xml:space="preserve"> ایسی بیرونی تنطیموں کو بھی رضاکارانہ تربیت فراہم کرتا ہے جنہوں نے شیرف کے محکمے کے ساتھ کاؤنٹی کے حراستی اداروں میں موجود افراد کی رجسٹریشن کا انتظام کیا ہے۔</w:t>
      </w:r>
    </w:p>
    <w:p w14:paraId="6A1BF246" w14:textId="77777777" w:rsidR="004C5A47" w:rsidRPr="0064233C" w:rsidRDefault="004C5A47" w:rsidP="00F40E99">
      <w:pPr>
        <w:shd w:val="clear" w:color="auto" w:fill="FFFFFF"/>
        <w:suppressAutoHyphens/>
        <w:bidi/>
        <w:spacing w:after="150" w:line="240" w:lineRule="auto"/>
        <w:jc w:val="both"/>
        <w:rPr>
          <w:rFonts w:eastAsia="Times New Roman"/>
          <w:color w:val="2D3742"/>
          <w:w w:val="100"/>
          <w:szCs w:val="24"/>
        </w:rPr>
      </w:pPr>
      <w:r w:rsidRPr="0064233C">
        <w:rPr>
          <w:rFonts w:eastAsia="Times New Roman"/>
          <w:color w:val="2D3742"/>
          <w:szCs w:val="24"/>
          <w:rtl/>
          <w:lang w:bidi="ur"/>
        </w:rPr>
        <w:t>ہم کمیونٹی کی تنظیموں اور وکلاء کے ساتھ کام جاری رکھیں گے تاکہ شناخت کر سکیں کہ ہم ضمانت یا عارضی طور پر رہا ہونے والے افراد کو ان کے رجسٹریشن اور ووٹ دینے کے حقوق کے بارے میں آگاہ کرنے کی کوششوں میں کیسے مدد کر سکتے ہیں۔</w:t>
      </w:r>
    </w:p>
    <w:p w14:paraId="4D2A5D5E" w14:textId="679489C6" w:rsidR="004C5A47" w:rsidRPr="0064233C" w:rsidRDefault="00895B55" w:rsidP="00F40E99">
      <w:pPr>
        <w:shd w:val="clear" w:color="auto" w:fill="FFFFFF"/>
        <w:suppressAutoHyphens/>
        <w:bidi/>
        <w:spacing w:after="150" w:line="240" w:lineRule="auto"/>
        <w:jc w:val="both"/>
        <w:rPr>
          <w:rFonts w:eastAsia="Times New Roman"/>
          <w:color w:val="2D3742"/>
          <w:w w:val="100"/>
          <w:szCs w:val="24"/>
        </w:rPr>
      </w:pPr>
      <w:r w:rsidRPr="0064233C">
        <w:rPr>
          <w:rFonts w:eastAsia="Times New Roman"/>
          <w:color w:val="2D3742"/>
          <w:szCs w:val="24"/>
        </w:rPr>
        <w:t>VRE</w:t>
      </w:r>
      <w:r w:rsidRPr="0064233C">
        <w:rPr>
          <w:rFonts w:eastAsia="Times New Roman"/>
          <w:color w:val="2D3742"/>
          <w:szCs w:val="24"/>
          <w:rtl/>
          <w:lang w:bidi="ur"/>
        </w:rPr>
        <w:t xml:space="preserve"> ضمانت اور عارضی رہائی کے دفاتر اور ساؤتھ ایسٹ سان ڈیاگو، نیشنل سٹی، سٹی ہائیٹس، بیریو لوگن اور نارتھ کاؤنٹی کی مجوزہ کمیونٹیز میں لگانے کے لئے مخصوص پیغامات والے پوسٹرز بنانا جاری رکھے ہوئے ہے۔</w:t>
      </w:r>
    </w:p>
    <w:p w14:paraId="6BBED7E4" w14:textId="77777777" w:rsidR="004C5A47" w:rsidRPr="00D65097" w:rsidRDefault="004C5A47" w:rsidP="00F40E99">
      <w:pPr>
        <w:shd w:val="clear" w:color="auto" w:fill="FFFFFF"/>
        <w:suppressAutoHyphens/>
        <w:bidi/>
        <w:spacing w:after="0" w:line="240" w:lineRule="auto"/>
        <w:jc w:val="both"/>
        <w:rPr>
          <w:rFonts w:eastAsia="Times New Roman"/>
          <w:color w:val="1F3864" w:themeColor="accent1" w:themeShade="80"/>
          <w:w w:val="100"/>
          <w:sz w:val="21"/>
          <w:szCs w:val="21"/>
        </w:rPr>
      </w:pPr>
      <w:r>
        <w:rPr>
          <w:rFonts w:eastAsia="Times New Roman"/>
          <w:b/>
          <w:bCs/>
          <w:color w:val="1F3864" w:themeColor="accent1" w:themeShade="80"/>
          <w:sz w:val="28"/>
          <w:szCs w:val="28"/>
          <w:rtl/>
          <w:lang w:bidi="ur"/>
        </w:rPr>
        <w:t>عمومی میڈیا پلان</w:t>
      </w:r>
    </w:p>
    <w:p w14:paraId="136D2657" w14:textId="014DEAAA" w:rsidR="004C5A47" w:rsidRPr="00A00ED3" w:rsidRDefault="004C5A47" w:rsidP="00F40E99">
      <w:pPr>
        <w:shd w:val="clear" w:color="auto" w:fill="FFFFFF"/>
        <w:suppressAutoHyphens/>
        <w:bidi/>
        <w:spacing w:after="150" w:line="240" w:lineRule="auto"/>
        <w:jc w:val="both"/>
        <w:rPr>
          <w:rFonts w:eastAsia="Times New Roman"/>
          <w:color w:val="2D3742"/>
          <w:w w:val="100"/>
          <w:szCs w:val="24"/>
        </w:rPr>
      </w:pPr>
      <w:r w:rsidRPr="00A00ED3">
        <w:rPr>
          <w:rFonts w:eastAsia="Times New Roman"/>
          <w:color w:val="2D3742"/>
          <w:szCs w:val="24"/>
        </w:rPr>
        <w:t>§4005(a)(10)(l)(</w:t>
      </w:r>
      <w:proofErr w:type="spellStart"/>
      <w:r w:rsidRPr="00A00ED3">
        <w:rPr>
          <w:rFonts w:eastAsia="Times New Roman"/>
          <w:color w:val="2D3742"/>
          <w:szCs w:val="24"/>
        </w:rPr>
        <w:t>i</w:t>
      </w:r>
      <w:proofErr w:type="spellEnd"/>
      <w:r w:rsidRPr="00A00ED3">
        <w:rPr>
          <w:rFonts w:eastAsia="Times New Roman"/>
          <w:color w:val="2D3742"/>
          <w:szCs w:val="24"/>
        </w:rPr>
        <w:t>)(I</w:t>
      </w:r>
      <w:r w:rsidR="00A00ED3" w:rsidRPr="00A00ED3">
        <w:rPr>
          <w:rFonts w:eastAsia="Times New Roman"/>
          <w:color w:val="2D3742"/>
          <w:szCs w:val="24"/>
        </w:rPr>
        <w:t>)</w:t>
      </w:r>
    </w:p>
    <w:p w14:paraId="5D648948" w14:textId="251FB27D" w:rsidR="004C5A47" w:rsidRPr="00A00ED3" w:rsidRDefault="004C5A47" w:rsidP="00F40E99">
      <w:pPr>
        <w:shd w:val="clear" w:color="auto" w:fill="FFFFFF"/>
        <w:suppressAutoHyphens/>
        <w:bidi/>
        <w:spacing w:after="150" w:line="240" w:lineRule="auto"/>
        <w:jc w:val="both"/>
        <w:rPr>
          <w:rFonts w:eastAsia="Times New Roman"/>
          <w:color w:val="2D3742"/>
          <w:w w:val="100"/>
          <w:szCs w:val="24"/>
        </w:rPr>
      </w:pPr>
      <w:r w:rsidRPr="00A00ED3">
        <w:rPr>
          <w:rFonts w:eastAsia="Times New Roman"/>
          <w:color w:val="2D3742"/>
          <w:szCs w:val="24"/>
          <w:rtl/>
          <w:lang w:bidi="ur"/>
        </w:rPr>
        <w:t xml:space="preserve">سیکرامنٹو کاؤنٹی کے ووٹرز کو آئندہ انتخابات سے آگاہ کرنے کے لئے </w:t>
      </w:r>
      <w:r w:rsidRPr="00A00ED3">
        <w:rPr>
          <w:rFonts w:eastAsia="Times New Roman"/>
          <w:color w:val="2D3742"/>
          <w:szCs w:val="24"/>
        </w:rPr>
        <w:t>VRE</w:t>
      </w:r>
      <w:r w:rsidRPr="00A00ED3">
        <w:rPr>
          <w:rFonts w:eastAsia="Times New Roman"/>
          <w:color w:val="2D3742"/>
          <w:szCs w:val="24"/>
          <w:rtl/>
          <w:lang w:bidi="ur"/>
        </w:rPr>
        <w:t xml:space="preserve"> کئی مرتبہ زیادہ سے زیادہ ووٹرز تک رسائی کے لئے ایک وسیع طریقہ کار استعمال کرے گا۔ تشہیر کے طریقوں میں بلا تحدید سوشل میڈیا، براہ راست ڈاک، پرنٹ، براڈکاسٹ، ویڈیو، ڈیجیٹل، بیرون عمارت علامات، آڈیو اور ریڈیو شامل ہیں۔ </w:t>
      </w:r>
      <w:r w:rsidRPr="00A00ED3">
        <w:rPr>
          <w:rFonts w:eastAsia="Times New Roman"/>
          <w:color w:val="2D3742"/>
          <w:szCs w:val="24"/>
        </w:rPr>
        <w:t>VRE</w:t>
      </w:r>
      <w:r w:rsidRPr="00A00ED3">
        <w:rPr>
          <w:rFonts w:eastAsia="Times New Roman"/>
          <w:color w:val="2D3742"/>
          <w:szCs w:val="24"/>
          <w:rtl/>
          <w:lang w:bidi="ur"/>
        </w:rPr>
        <w:t xml:space="preserve"> کا ہدف ووٹرز کے لئے تمام اقسام کے میڈیا آؤٹ لیٹس استعمال کرنا ہے تاکہ ووٹر کے معلوماتی اور تشہیری مواد دیکھنے کا امکان بڑھ جائے۔</w:t>
      </w:r>
    </w:p>
    <w:p w14:paraId="5C5A5851" w14:textId="0D543CD5" w:rsidR="0044016D" w:rsidRPr="00A00ED3" w:rsidRDefault="004C5A47" w:rsidP="00F40E99">
      <w:pPr>
        <w:shd w:val="clear" w:color="auto" w:fill="FFFFFF"/>
        <w:suppressAutoHyphens/>
        <w:bidi/>
        <w:spacing w:after="150" w:line="240" w:lineRule="auto"/>
        <w:jc w:val="both"/>
        <w:rPr>
          <w:rFonts w:eastAsia="Times New Roman"/>
          <w:b/>
          <w:bCs/>
          <w:color w:val="2D3742"/>
          <w:w w:val="100"/>
          <w:szCs w:val="24"/>
        </w:rPr>
      </w:pPr>
      <w:r w:rsidRPr="00A00ED3">
        <w:rPr>
          <w:rFonts w:eastAsia="Times New Roman"/>
          <w:color w:val="2D3742"/>
          <w:szCs w:val="24"/>
          <w:rtl/>
          <w:lang w:bidi="ur"/>
        </w:rPr>
        <w:t xml:space="preserve">عمومی مارکیٹ تک رسائی کے علاوہ میڈیا کیمپین میں جن کمیونٹیز تک رسائی مشکل ہے، جن علاقوں کا ووٹر ٹرن آؤٹ کم ہے، مستحق آبادیوں وغیرہ کو ہدف بنا کر مختلف زبانوں میں اشتہارات شامل کیے جائیں گے۔ </w:t>
      </w:r>
    </w:p>
    <w:p w14:paraId="2563082A" w14:textId="5D30A591" w:rsidR="00181DC2" w:rsidRPr="00A00ED3" w:rsidRDefault="00181DC2" w:rsidP="00F40E99">
      <w:pPr>
        <w:shd w:val="clear" w:color="auto" w:fill="FFFFFF"/>
        <w:suppressAutoHyphens/>
        <w:bidi/>
        <w:spacing w:after="0" w:line="240" w:lineRule="auto"/>
        <w:jc w:val="both"/>
        <w:rPr>
          <w:rFonts w:eastAsia="Times New Roman"/>
          <w:b/>
          <w:bCs/>
          <w:color w:val="2D3742"/>
          <w:w w:val="100"/>
          <w:szCs w:val="24"/>
        </w:rPr>
      </w:pPr>
      <w:r w:rsidRPr="00A00ED3">
        <w:rPr>
          <w:rFonts w:eastAsia="Times New Roman"/>
          <w:b/>
          <w:bCs/>
          <w:color w:val="2D3742"/>
          <w:szCs w:val="24"/>
          <w:rtl/>
          <w:lang w:bidi="ur"/>
        </w:rPr>
        <w:t>کمیونٹی ایکشن پلان</w:t>
      </w:r>
    </w:p>
    <w:p w14:paraId="633CFDF6" w14:textId="77777777" w:rsidR="00181DC2" w:rsidRPr="00A00ED3" w:rsidRDefault="00181DC2" w:rsidP="00F40E99">
      <w:pPr>
        <w:shd w:val="clear" w:color="auto" w:fill="FFFFFF"/>
        <w:suppressAutoHyphens/>
        <w:bidi/>
        <w:spacing w:after="150" w:line="240" w:lineRule="auto"/>
        <w:jc w:val="both"/>
        <w:rPr>
          <w:rFonts w:eastAsia="Times New Roman"/>
          <w:color w:val="2D3742"/>
          <w:w w:val="100"/>
          <w:szCs w:val="24"/>
        </w:rPr>
      </w:pPr>
      <w:r w:rsidRPr="00A00ED3">
        <w:rPr>
          <w:rFonts w:eastAsia="Times New Roman"/>
          <w:color w:val="2D3742"/>
          <w:szCs w:val="24"/>
          <w:rtl/>
          <w:lang w:bidi="ur"/>
        </w:rPr>
        <w:t xml:space="preserve">کمیونٹی کی رائے اور تاثرات کی بنیاد پر </w:t>
      </w:r>
      <w:r w:rsidRPr="00A00ED3">
        <w:rPr>
          <w:rFonts w:eastAsia="Times New Roman"/>
          <w:color w:val="2D3742"/>
          <w:szCs w:val="24"/>
        </w:rPr>
        <w:t>VRE</w:t>
      </w:r>
      <w:r w:rsidRPr="00A00ED3">
        <w:rPr>
          <w:rFonts w:eastAsia="Times New Roman"/>
          <w:color w:val="2D3742"/>
          <w:szCs w:val="24"/>
          <w:rtl/>
          <w:lang w:bidi="ur"/>
        </w:rPr>
        <w:t xml:space="preserve"> نے درج ذیل میسیجنگ پوائنٹس قائم کیے ہیں جو رسائی اور تعلیم کے تمام مواد میں رائج ہوں گے: </w:t>
      </w:r>
    </w:p>
    <w:p w14:paraId="35E7A3E1" w14:textId="77777777" w:rsidR="00181DC2" w:rsidRPr="00A00ED3" w:rsidRDefault="00181DC2" w:rsidP="00F40E99">
      <w:pPr>
        <w:shd w:val="clear" w:color="auto" w:fill="FFFFFF"/>
        <w:suppressAutoHyphens/>
        <w:bidi/>
        <w:spacing w:after="150" w:line="240" w:lineRule="auto"/>
        <w:jc w:val="both"/>
        <w:rPr>
          <w:rFonts w:eastAsia="Times New Roman"/>
          <w:color w:val="2D3742"/>
          <w:w w:val="100"/>
          <w:szCs w:val="24"/>
        </w:rPr>
      </w:pPr>
      <w:r w:rsidRPr="00A00ED3">
        <w:rPr>
          <w:rFonts w:eastAsia="Times New Roman"/>
          <w:color w:val="2D3742"/>
          <w:szCs w:val="24"/>
          <w:rtl/>
          <w:lang w:bidi="ur"/>
        </w:rPr>
        <w:t xml:space="preserve">5 مارچ 2024، مرکزی صدارتی انتخابات: </w:t>
      </w:r>
    </w:p>
    <w:p w14:paraId="1286BC98" w14:textId="77777777" w:rsidR="00181DC2" w:rsidRPr="00A00ED3" w:rsidRDefault="00181DC2" w:rsidP="00F40E99">
      <w:pPr>
        <w:pStyle w:val="ListParagraph"/>
        <w:numPr>
          <w:ilvl w:val="0"/>
          <w:numId w:val="21"/>
        </w:numPr>
        <w:shd w:val="clear" w:color="auto" w:fill="FFFFFF"/>
        <w:suppressAutoHyphens/>
        <w:bidi/>
        <w:spacing w:after="150" w:line="240" w:lineRule="auto"/>
        <w:jc w:val="both"/>
        <w:rPr>
          <w:rFonts w:eastAsia="Times New Roman"/>
          <w:color w:val="2D3742"/>
          <w:w w:val="100"/>
          <w:szCs w:val="24"/>
        </w:rPr>
      </w:pPr>
      <w:r w:rsidRPr="00A00ED3">
        <w:rPr>
          <w:rFonts w:eastAsia="Times New Roman"/>
          <w:color w:val="2D3742"/>
          <w:szCs w:val="24"/>
          <w:rtl/>
          <w:lang w:bidi="ur"/>
        </w:rPr>
        <w:t>قطاروں سے بچنے کے لئے جلد ووٹ دیں</w:t>
      </w:r>
    </w:p>
    <w:p w14:paraId="55FDBC21" w14:textId="77777777" w:rsidR="00181DC2" w:rsidRPr="00A00ED3" w:rsidRDefault="00181DC2" w:rsidP="00F40E99">
      <w:pPr>
        <w:pStyle w:val="ListParagraph"/>
        <w:numPr>
          <w:ilvl w:val="0"/>
          <w:numId w:val="21"/>
        </w:numPr>
        <w:shd w:val="clear" w:color="auto" w:fill="FFFFFF"/>
        <w:suppressAutoHyphens/>
        <w:bidi/>
        <w:spacing w:after="150" w:line="240" w:lineRule="auto"/>
        <w:jc w:val="both"/>
        <w:rPr>
          <w:rFonts w:eastAsia="Times New Roman"/>
          <w:color w:val="2D3742"/>
          <w:w w:val="100"/>
          <w:szCs w:val="24"/>
        </w:rPr>
      </w:pPr>
      <w:r w:rsidRPr="00A00ED3">
        <w:rPr>
          <w:rFonts w:eastAsia="Times New Roman"/>
          <w:color w:val="2D3742"/>
          <w:szCs w:val="24"/>
          <w:rtl/>
          <w:lang w:bidi="ur"/>
        </w:rPr>
        <w:t>اب ووٹ بذریعہ ڈاک بیلٹ کے واپسی کے لفافوں کا پوسٹیج ادا شدہ ہوتا ہے</w:t>
      </w:r>
    </w:p>
    <w:p w14:paraId="02271E93" w14:textId="050EFC19" w:rsidR="00181DC2" w:rsidRPr="00A00ED3" w:rsidRDefault="00181DC2" w:rsidP="00F40E99">
      <w:pPr>
        <w:pStyle w:val="ListParagraph"/>
        <w:numPr>
          <w:ilvl w:val="0"/>
          <w:numId w:val="21"/>
        </w:numPr>
        <w:shd w:val="clear" w:color="auto" w:fill="FFFFFF"/>
        <w:suppressAutoHyphens/>
        <w:bidi/>
        <w:spacing w:after="150" w:line="240" w:lineRule="auto"/>
        <w:jc w:val="both"/>
        <w:rPr>
          <w:rFonts w:eastAsia="Times New Roman"/>
          <w:color w:val="2D3742"/>
          <w:w w:val="100"/>
          <w:szCs w:val="24"/>
        </w:rPr>
      </w:pPr>
      <w:r w:rsidRPr="00A00ED3">
        <w:rPr>
          <w:rFonts w:eastAsia="Times New Roman"/>
          <w:color w:val="2D3742"/>
          <w:szCs w:val="24"/>
          <w:rtl/>
          <w:lang w:bidi="ur"/>
        </w:rPr>
        <w:t>2024 کے مرکزی صدارتی انتخابات مارچ میں ہیں</w:t>
      </w:r>
    </w:p>
    <w:p w14:paraId="31CCA60D" w14:textId="77777777" w:rsidR="00181DC2" w:rsidRPr="00A00ED3" w:rsidRDefault="00181DC2" w:rsidP="00F40E99">
      <w:pPr>
        <w:pStyle w:val="ListParagraph"/>
        <w:numPr>
          <w:ilvl w:val="0"/>
          <w:numId w:val="21"/>
        </w:numPr>
        <w:shd w:val="clear" w:color="auto" w:fill="FFFFFF"/>
        <w:suppressAutoHyphens/>
        <w:bidi/>
        <w:spacing w:after="150" w:line="240" w:lineRule="auto"/>
        <w:jc w:val="both"/>
        <w:rPr>
          <w:rFonts w:eastAsia="Times New Roman"/>
          <w:color w:val="2D3742"/>
          <w:w w:val="100"/>
          <w:szCs w:val="24"/>
        </w:rPr>
      </w:pPr>
      <w:r w:rsidRPr="00A00ED3">
        <w:rPr>
          <w:rFonts w:eastAsia="Times New Roman"/>
          <w:color w:val="2D3742"/>
          <w:szCs w:val="24"/>
          <w:rtl/>
          <w:lang w:bidi="ur"/>
        </w:rPr>
        <w:t>اپنی رجسٹریشن کی حیثیت چیک کریں؛ بنیادی انتخابات پارٹی کے لحاظ سے مخصوص ہیں</w:t>
      </w:r>
    </w:p>
    <w:p w14:paraId="4939D95C" w14:textId="72AAAD2B" w:rsidR="0062703D" w:rsidRPr="00A00ED3" w:rsidRDefault="0062703D" w:rsidP="00F40E99">
      <w:pPr>
        <w:pStyle w:val="ListParagraph"/>
        <w:numPr>
          <w:ilvl w:val="0"/>
          <w:numId w:val="21"/>
        </w:numPr>
        <w:shd w:val="clear" w:color="auto" w:fill="FFFFFF"/>
        <w:suppressAutoHyphens/>
        <w:bidi/>
        <w:spacing w:after="150" w:line="240" w:lineRule="auto"/>
        <w:jc w:val="both"/>
        <w:rPr>
          <w:rFonts w:eastAsia="Times New Roman"/>
          <w:color w:val="2D3742"/>
          <w:w w:val="100"/>
          <w:szCs w:val="24"/>
        </w:rPr>
      </w:pPr>
      <w:r w:rsidRPr="00A00ED3">
        <w:rPr>
          <w:rFonts w:eastAsia="Times New Roman"/>
          <w:color w:val="2D3742"/>
          <w:szCs w:val="24"/>
          <w:rtl/>
          <w:lang w:bidi="ur"/>
        </w:rPr>
        <w:t>کاؤنٹی ووٹر کے لئے معلوماتی گائیڈ ایک ہی زبان میں ہوتی ہے، اپنی زبان کی ترجیح میں ترمیم کریں</w:t>
      </w:r>
    </w:p>
    <w:p w14:paraId="130B007E" w14:textId="58841357" w:rsidR="00181DC2" w:rsidRPr="00A00ED3" w:rsidRDefault="00181DC2" w:rsidP="00F40E99">
      <w:pPr>
        <w:shd w:val="clear" w:color="auto" w:fill="FFFFFF"/>
        <w:suppressAutoHyphens/>
        <w:bidi/>
        <w:spacing w:after="150" w:line="240" w:lineRule="auto"/>
        <w:jc w:val="both"/>
        <w:rPr>
          <w:rFonts w:eastAsia="Times New Roman"/>
          <w:color w:val="2D3742"/>
          <w:w w:val="100"/>
          <w:szCs w:val="24"/>
        </w:rPr>
      </w:pPr>
      <w:r w:rsidRPr="00A00ED3">
        <w:rPr>
          <w:rFonts w:eastAsia="Times New Roman"/>
          <w:color w:val="2D3742"/>
          <w:szCs w:val="24"/>
          <w:rtl/>
          <w:lang w:bidi="ur"/>
        </w:rPr>
        <w:t xml:space="preserve">یہ چار نکات سوشل میڈیا، شراکت داروں، عوام کے ساتھ ہماری مواصلت اور اشتہارات اور معلوماتی کتابچوں کے ذریعے تقسیم </w:t>
      </w:r>
      <w:r w:rsidR="00A00ED3">
        <w:rPr>
          <w:rFonts w:eastAsia="Times New Roman"/>
          <w:color w:val="2D3742"/>
          <w:szCs w:val="24"/>
          <w:lang w:bidi="ur"/>
        </w:rPr>
        <w:br/>
      </w:r>
      <w:r w:rsidRPr="00A00ED3">
        <w:rPr>
          <w:rFonts w:eastAsia="Times New Roman"/>
          <w:color w:val="2D3742"/>
          <w:szCs w:val="24"/>
          <w:rtl/>
          <w:lang w:bidi="ur"/>
        </w:rPr>
        <w:t xml:space="preserve">کیے جائیں گے۔ </w:t>
      </w:r>
      <w:r w:rsidRPr="00A00ED3">
        <w:rPr>
          <w:rFonts w:eastAsia="Times New Roman"/>
          <w:color w:val="2D3742"/>
          <w:szCs w:val="24"/>
        </w:rPr>
        <w:t>VRE</w:t>
      </w:r>
      <w:r w:rsidRPr="00A00ED3">
        <w:rPr>
          <w:rFonts w:eastAsia="Times New Roman"/>
          <w:color w:val="2D3742"/>
          <w:szCs w:val="24"/>
          <w:rtl/>
          <w:lang w:bidi="ur"/>
        </w:rPr>
        <w:t xml:space="preserve"> یہ یقینی بنانے کی مستحکم کوششیں جاری رکھے گا کہ عوام کو معلوم ہو کہ آئندہ انتخابات میں ووٹ </w:t>
      </w:r>
      <w:r w:rsidR="00A00ED3">
        <w:rPr>
          <w:rFonts w:eastAsia="Times New Roman"/>
          <w:color w:val="2D3742"/>
          <w:szCs w:val="24"/>
          <w:lang w:bidi="ur"/>
        </w:rPr>
        <w:br/>
      </w:r>
      <w:r w:rsidRPr="00A00ED3">
        <w:rPr>
          <w:rFonts w:eastAsia="Times New Roman"/>
          <w:color w:val="2D3742"/>
          <w:szCs w:val="24"/>
          <w:rtl/>
          <w:lang w:bidi="ur"/>
        </w:rPr>
        <w:t>دینے اور شرکت کرنے کے لئے کس طرح رجسٹریشن کروانی ہے، اور بیلٹ ڈراپ بکس اور ووٹ سنٹر مقامات پر کون سی خدمات دستیاب ہیں۔</w:t>
      </w:r>
    </w:p>
    <w:p w14:paraId="281E9BFF" w14:textId="77777777" w:rsidR="00181DC2" w:rsidRPr="00A00ED3" w:rsidRDefault="00181DC2" w:rsidP="00F40E99">
      <w:pPr>
        <w:shd w:val="clear" w:color="auto" w:fill="FFFFFF"/>
        <w:suppressAutoHyphens/>
        <w:bidi/>
        <w:spacing w:after="150" w:line="240" w:lineRule="auto"/>
        <w:jc w:val="both"/>
        <w:rPr>
          <w:rFonts w:eastAsia="Times New Roman"/>
          <w:color w:val="2D3742"/>
          <w:w w:val="100"/>
          <w:szCs w:val="24"/>
        </w:rPr>
      </w:pPr>
      <w:r w:rsidRPr="00A00ED3">
        <w:rPr>
          <w:rFonts w:eastAsia="Times New Roman"/>
          <w:color w:val="2D3742"/>
          <w:szCs w:val="24"/>
          <w:rtl/>
          <w:lang w:bidi="ur"/>
        </w:rPr>
        <w:t>5 نومبر 2024 عمومی صدارتی انتخابات:</w:t>
      </w:r>
    </w:p>
    <w:p w14:paraId="39533E49" w14:textId="77777777" w:rsidR="00181DC2" w:rsidRPr="00A00ED3" w:rsidRDefault="00181DC2" w:rsidP="00F40E99">
      <w:pPr>
        <w:pStyle w:val="ListParagraph"/>
        <w:numPr>
          <w:ilvl w:val="0"/>
          <w:numId w:val="22"/>
        </w:numPr>
        <w:shd w:val="clear" w:color="auto" w:fill="FFFFFF"/>
        <w:suppressAutoHyphens/>
        <w:bidi/>
        <w:spacing w:after="150" w:line="240" w:lineRule="auto"/>
        <w:jc w:val="both"/>
        <w:rPr>
          <w:rFonts w:eastAsia="Times New Roman"/>
          <w:color w:val="2D3742"/>
          <w:w w:val="100"/>
          <w:szCs w:val="24"/>
        </w:rPr>
      </w:pPr>
      <w:r w:rsidRPr="00A00ED3">
        <w:rPr>
          <w:rFonts w:eastAsia="Times New Roman"/>
          <w:color w:val="2D3742"/>
          <w:szCs w:val="24"/>
          <w:rtl/>
          <w:lang w:bidi="ur"/>
        </w:rPr>
        <w:t>قطاروں سے بچنے کے لئے جلد ووٹ دیں</w:t>
      </w:r>
    </w:p>
    <w:p w14:paraId="49893649" w14:textId="77777777" w:rsidR="00181DC2" w:rsidRPr="00A00ED3" w:rsidRDefault="00181DC2" w:rsidP="00F40E99">
      <w:pPr>
        <w:shd w:val="clear" w:color="auto" w:fill="FFFFFF"/>
        <w:suppressAutoHyphens/>
        <w:bidi/>
        <w:spacing w:after="150" w:line="240" w:lineRule="auto"/>
        <w:jc w:val="both"/>
        <w:rPr>
          <w:rFonts w:eastAsia="Times New Roman"/>
          <w:color w:val="2D3742"/>
          <w:w w:val="100"/>
          <w:szCs w:val="24"/>
        </w:rPr>
      </w:pPr>
      <w:r w:rsidRPr="00A00ED3">
        <w:rPr>
          <w:rFonts w:eastAsia="Times New Roman"/>
          <w:color w:val="2D3742"/>
          <w:szCs w:val="24"/>
          <w:rtl/>
          <w:lang w:bidi="ur"/>
        </w:rPr>
        <w:t xml:space="preserve">مارچ کے بنیادی انتخابات میں ووٹرز کے سوالات اور کالز، کمیونٹی میٹنگز اور ووٹ سنٹر کے تجربے کے سروے کے نتائج کے جائزے کے بعد اضافی پیغام رسانی کا تعین کیا جائے گا۔ </w:t>
      </w:r>
    </w:p>
    <w:p w14:paraId="3B8553FD" w14:textId="77777777" w:rsidR="004C5A47" w:rsidRPr="00D65097" w:rsidRDefault="004C5A47" w:rsidP="00F40E99">
      <w:pPr>
        <w:shd w:val="clear" w:color="auto" w:fill="FFFFFF"/>
        <w:suppressAutoHyphens/>
        <w:bidi/>
        <w:spacing w:after="0" w:line="240" w:lineRule="auto"/>
        <w:jc w:val="both"/>
        <w:rPr>
          <w:rFonts w:eastAsia="Times New Roman"/>
          <w:color w:val="1F3864" w:themeColor="accent1" w:themeShade="80"/>
          <w:w w:val="100"/>
          <w:sz w:val="28"/>
          <w:szCs w:val="28"/>
        </w:rPr>
      </w:pPr>
      <w:r>
        <w:rPr>
          <w:rFonts w:eastAsia="Times New Roman"/>
          <w:b/>
          <w:bCs/>
          <w:color w:val="1F3864" w:themeColor="accent1" w:themeShade="80"/>
          <w:sz w:val="28"/>
          <w:szCs w:val="28"/>
          <w:rtl/>
          <w:lang w:bidi="ur"/>
        </w:rPr>
        <w:t>میڈیا کے شراکت دار</w:t>
      </w:r>
    </w:p>
    <w:p w14:paraId="04F3D639" w14:textId="568BAD96" w:rsidR="004C5A47" w:rsidRPr="00A00ED3" w:rsidRDefault="004C5A47" w:rsidP="00F40E99">
      <w:pPr>
        <w:shd w:val="clear" w:color="auto" w:fill="FFFFFF"/>
        <w:suppressAutoHyphens/>
        <w:bidi/>
        <w:spacing w:after="150" w:line="240" w:lineRule="auto"/>
        <w:jc w:val="both"/>
        <w:rPr>
          <w:rFonts w:eastAsia="Times New Roman"/>
          <w:color w:val="2D3742"/>
          <w:w w:val="100"/>
          <w:szCs w:val="24"/>
        </w:rPr>
      </w:pPr>
      <w:r w:rsidRPr="00A00ED3">
        <w:rPr>
          <w:rFonts w:eastAsia="Times New Roman"/>
          <w:color w:val="2D3742"/>
          <w:szCs w:val="24"/>
        </w:rPr>
        <w:t>§4005(a)(10)(l)(</w:t>
      </w:r>
      <w:proofErr w:type="spellStart"/>
      <w:r w:rsidRPr="00A00ED3">
        <w:rPr>
          <w:rFonts w:eastAsia="Times New Roman"/>
          <w:color w:val="2D3742"/>
          <w:szCs w:val="24"/>
        </w:rPr>
        <w:t>i</w:t>
      </w:r>
      <w:proofErr w:type="spellEnd"/>
      <w:r w:rsidRPr="00A00ED3">
        <w:rPr>
          <w:rFonts w:eastAsia="Times New Roman"/>
          <w:color w:val="2D3742"/>
          <w:szCs w:val="24"/>
        </w:rPr>
        <w:t>)(II), §4005(a)(10)(l)(</w:t>
      </w:r>
      <w:proofErr w:type="spellStart"/>
      <w:r w:rsidRPr="00A00ED3">
        <w:rPr>
          <w:rFonts w:eastAsia="Times New Roman"/>
          <w:color w:val="2D3742"/>
          <w:szCs w:val="24"/>
        </w:rPr>
        <w:t>i</w:t>
      </w:r>
      <w:proofErr w:type="spellEnd"/>
      <w:r w:rsidRPr="00A00ED3">
        <w:rPr>
          <w:rFonts w:eastAsia="Times New Roman"/>
          <w:color w:val="2D3742"/>
          <w:szCs w:val="24"/>
        </w:rPr>
        <w:t>)(VIII</w:t>
      </w:r>
      <w:r w:rsidR="00A00ED3">
        <w:rPr>
          <w:rFonts w:eastAsia="Times New Roman"/>
          <w:color w:val="2D3742"/>
          <w:szCs w:val="24"/>
        </w:rPr>
        <w:t>)</w:t>
      </w:r>
    </w:p>
    <w:p w14:paraId="1298C839" w14:textId="77777777" w:rsidR="006C2F94" w:rsidRPr="00A00ED3" w:rsidRDefault="006C2F94" w:rsidP="00F40E99">
      <w:pPr>
        <w:shd w:val="clear" w:color="auto" w:fill="FFFFFF"/>
        <w:suppressAutoHyphens/>
        <w:bidi/>
        <w:spacing w:after="150" w:line="240" w:lineRule="auto"/>
        <w:jc w:val="both"/>
        <w:rPr>
          <w:rFonts w:eastAsia="Times New Roman"/>
          <w:color w:val="2D3742"/>
          <w:w w:val="100"/>
          <w:szCs w:val="24"/>
        </w:rPr>
      </w:pPr>
      <w:r w:rsidRPr="00A00ED3">
        <w:rPr>
          <w:rFonts w:eastAsia="Times New Roman"/>
          <w:color w:val="2D3742"/>
          <w:szCs w:val="24"/>
        </w:rPr>
        <w:t>VRE</w:t>
      </w:r>
      <w:r w:rsidRPr="00A00ED3">
        <w:rPr>
          <w:rFonts w:eastAsia="Times New Roman"/>
          <w:color w:val="2D3742"/>
          <w:szCs w:val="24"/>
          <w:rtl/>
          <w:lang w:bidi="ur"/>
        </w:rPr>
        <w:t xml:space="preserve"> ووٹ سنٹر ماڈل کے بارے میں آگاہی پھیلانے کے لئے کمیونٹی کی تنظیموں، حکومتی ایجنسیوں، اسکول ڈسٹرکٹس اور دیگر گروہوں کے ساتھ شراکت داری کے ذریعے کام کرتا ہے۔ ان کو براہ راست ڈاک، خبروں کا میڈیا، ریڈیو، سوشل میڈیا، عوامی رسائی کا میڈیا اور پبلک سروس اعلانات (</w:t>
      </w:r>
      <w:r w:rsidRPr="00A00ED3">
        <w:rPr>
          <w:rFonts w:eastAsia="Times New Roman"/>
          <w:color w:val="2D3742"/>
          <w:szCs w:val="24"/>
        </w:rPr>
        <w:t>PSA</w:t>
      </w:r>
      <w:r w:rsidRPr="00A00ED3">
        <w:rPr>
          <w:rFonts w:eastAsia="Times New Roman"/>
          <w:color w:val="2D3742"/>
          <w:szCs w:val="24"/>
          <w:rtl/>
          <w:lang w:bidi="ur"/>
        </w:rPr>
        <w:t>) استعمال کرتے ہوئے ایک وسیع میڈیا کیمپین میں یکجا کیا جائے گا۔ یہ کیمپین ٹول فری ووٹر کی معاونت کی ہاٹ لائن کو فروغ دے گی، معذور ووٹرز کو بتائے گی کہ قابل رسائی شکل میں بیلٹ کیسے حاصل کرنا ہے، اور اقلیتی زبانیں بولنے والے ووٹرز کو کثیر السانی خدمات فراہم کرے گی۔</w:t>
      </w:r>
    </w:p>
    <w:p w14:paraId="0A45DB3F" w14:textId="5DE6DF7F" w:rsidR="006C2F94" w:rsidRPr="00A00ED3" w:rsidRDefault="006C2F94" w:rsidP="00F40E99">
      <w:pPr>
        <w:shd w:val="clear" w:color="auto" w:fill="FFFFFF"/>
        <w:suppressAutoHyphens/>
        <w:bidi/>
        <w:spacing w:after="150" w:line="240" w:lineRule="auto"/>
        <w:jc w:val="both"/>
        <w:rPr>
          <w:rFonts w:eastAsia="Times New Roman"/>
          <w:color w:val="2D3742"/>
          <w:w w:val="100"/>
          <w:szCs w:val="24"/>
        </w:rPr>
      </w:pPr>
      <w:r w:rsidRPr="00A00ED3">
        <w:rPr>
          <w:rFonts w:eastAsia="Times New Roman"/>
          <w:color w:val="2D3742"/>
          <w:szCs w:val="24"/>
        </w:rPr>
        <w:lastRenderedPageBreak/>
        <w:t>VRE</w:t>
      </w:r>
      <w:r w:rsidRPr="00A00ED3">
        <w:rPr>
          <w:rFonts w:eastAsia="Times New Roman"/>
          <w:color w:val="2D3742"/>
          <w:szCs w:val="24"/>
          <w:rtl/>
          <w:lang w:bidi="ur"/>
        </w:rPr>
        <w:t xml:space="preserve"> کمیونٹی کی تنظیموں کے ساتھ شراکت داری کر کے کمیونٹی کے ایونٹس میں شرکت کرے گا اور ووٹرز کو تعلیم اور رسائی کے مواقع فراہم کرے گا۔</w:t>
      </w:r>
    </w:p>
    <w:p w14:paraId="73BC1C5B" w14:textId="08C39B43" w:rsidR="006C2F94" w:rsidRPr="00A00ED3" w:rsidRDefault="006C2F94" w:rsidP="00F40E99">
      <w:pPr>
        <w:shd w:val="clear" w:color="auto" w:fill="FFFFFF"/>
        <w:suppressAutoHyphens/>
        <w:bidi/>
        <w:spacing w:after="150" w:line="240" w:lineRule="auto"/>
        <w:jc w:val="both"/>
        <w:rPr>
          <w:rFonts w:eastAsia="Times New Roman"/>
          <w:color w:val="2D3742"/>
          <w:w w:val="100"/>
          <w:szCs w:val="24"/>
        </w:rPr>
      </w:pPr>
      <w:r w:rsidRPr="00A00ED3">
        <w:rPr>
          <w:rFonts w:eastAsia="Times New Roman"/>
          <w:color w:val="2D3742"/>
          <w:szCs w:val="24"/>
        </w:rPr>
        <w:t>VRE</w:t>
      </w:r>
      <w:r w:rsidRPr="00A00ED3">
        <w:rPr>
          <w:rFonts w:eastAsia="Times New Roman"/>
          <w:color w:val="2D3742"/>
          <w:szCs w:val="24"/>
          <w:rtl/>
          <w:lang w:bidi="ur"/>
        </w:rPr>
        <w:t xml:space="preserve"> کے مواصلت کے ایکشن پلان کی عمومی ٹائم لائن ضمیمہ ایف میں دیکھی جا سکتی ہے۔</w:t>
      </w:r>
    </w:p>
    <w:p w14:paraId="6EC3B257" w14:textId="77777777" w:rsidR="004C5A47" w:rsidRPr="00D65097" w:rsidRDefault="004C5A47" w:rsidP="00F40E99">
      <w:pPr>
        <w:shd w:val="clear" w:color="auto" w:fill="FFFFFF"/>
        <w:suppressAutoHyphens/>
        <w:bidi/>
        <w:spacing w:after="0" w:line="240" w:lineRule="auto"/>
        <w:jc w:val="both"/>
        <w:rPr>
          <w:rFonts w:eastAsia="Times New Roman"/>
          <w:color w:val="1F3864" w:themeColor="accent1" w:themeShade="80"/>
          <w:w w:val="100"/>
          <w:sz w:val="28"/>
          <w:szCs w:val="28"/>
        </w:rPr>
      </w:pPr>
      <w:r>
        <w:rPr>
          <w:rFonts w:eastAsia="Times New Roman"/>
          <w:b/>
          <w:bCs/>
          <w:color w:val="1F3864" w:themeColor="accent1" w:themeShade="80"/>
          <w:sz w:val="28"/>
          <w:szCs w:val="28"/>
          <w:rtl/>
          <w:lang w:bidi="ur"/>
        </w:rPr>
        <w:t>زبان کے میڈیا کے شراکت دار</w:t>
      </w:r>
    </w:p>
    <w:p w14:paraId="649DAC77" w14:textId="6A2485D0" w:rsidR="004C5A47" w:rsidRPr="00A00ED3" w:rsidRDefault="00A00ED3" w:rsidP="00A00ED3">
      <w:pPr>
        <w:shd w:val="clear" w:color="auto" w:fill="FFFFFF"/>
        <w:suppressAutoHyphens/>
        <w:bidi/>
        <w:spacing w:after="150" w:line="240" w:lineRule="auto"/>
        <w:jc w:val="both"/>
        <w:rPr>
          <w:rFonts w:eastAsia="Times New Roman"/>
          <w:color w:val="2D3742"/>
          <w:w w:val="100"/>
          <w:szCs w:val="24"/>
        </w:rPr>
      </w:pPr>
      <w:bookmarkStart w:id="0" w:name="_Hlk93063227"/>
      <w:bookmarkEnd w:id="0"/>
      <w:r w:rsidRPr="00A00ED3">
        <w:rPr>
          <w:rFonts w:eastAsia="Times New Roman"/>
          <w:color w:val="2D3742"/>
          <w:szCs w:val="24"/>
          <w:lang w:bidi="ur"/>
        </w:rPr>
        <w:t>§4005(a)(10)(l)(</w:t>
      </w:r>
      <w:proofErr w:type="spellStart"/>
      <w:r w:rsidRPr="00A00ED3">
        <w:rPr>
          <w:rFonts w:eastAsia="Times New Roman"/>
          <w:color w:val="2D3742"/>
          <w:szCs w:val="24"/>
          <w:lang w:bidi="ur"/>
        </w:rPr>
        <w:t>i</w:t>
      </w:r>
      <w:proofErr w:type="spellEnd"/>
      <w:r w:rsidRPr="00A00ED3">
        <w:rPr>
          <w:rFonts w:eastAsia="Times New Roman"/>
          <w:color w:val="2D3742"/>
          <w:szCs w:val="24"/>
          <w:lang w:bidi="ur"/>
        </w:rPr>
        <w:t>)(l)</w:t>
      </w:r>
    </w:p>
    <w:p w14:paraId="5CA15DA8" w14:textId="5513D3A0" w:rsidR="00713B09" w:rsidRPr="00A00ED3" w:rsidRDefault="00713B09" w:rsidP="00F40E99">
      <w:pPr>
        <w:shd w:val="clear" w:color="auto" w:fill="FFFFFF"/>
        <w:suppressAutoHyphens/>
        <w:bidi/>
        <w:spacing w:line="240" w:lineRule="auto"/>
        <w:jc w:val="both"/>
        <w:rPr>
          <w:rFonts w:eastAsia="Times New Roman"/>
          <w:color w:val="2D3742"/>
          <w:w w:val="100"/>
          <w:szCs w:val="24"/>
        </w:rPr>
      </w:pPr>
      <w:r w:rsidRPr="00A00ED3">
        <w:rPr>
          <w:rFonts w:eastAsia="Times New Roman"/>
          <w:color w:val="2D3742"/>
          <w:szCs w:val="24"/>
          <w:rtl/>
          <w:lang w:bidi="ur"/>
        </w:rPr>
        <w:t xml:space="preserve">سیکرامنٹو کاؤنٹی بھر میں دیا جانے والا پریس ریلیز ٹول فری ووٹرز کی معاونت کی ہاٹ لائن کا اعلان کرے گا۔ ٹول فری ووٹر کی معاونت کی ہاٹ لائن انگریزی، ہسپانوی، چینی اور ویتنامی زبانوں میں امداد فراہم کرتی ہے اور براہ راست مترجمین سے منسلک کرنے کی صلاحیت رکھتی ہے جس میں 200 سے زائد زبانوں اور لہجوں تک رسائی فراہم کی جاتی ہے۔ مزید براں، کاؤنٹی میں دستیاب ہونے پر ہسپانوی، چینی، ویتنامی، مانگ، کورین، پنجابی، ٹیگالاگ، ہندی، جاپانی، مین، ٹیلوگو اور اردو زبانوں میں میڈیا کے اشتہارات خریدے جائیں گے تاکہ ٹول فری ووٹر کی معاونت کی ہاٹ لائن کو فروغ دیا جا سکے۔ </w:t>
      </w:r>
    </w:p>
    <w:p w14:paraId="71D11462" w14:textId="2B98CBDA" w:rsidR="00713B09" w:rsidRPr="00A00ED3" w:rsidRDefault="00713B09" w:rsidP="00F40E99">
      <w:pPr>
        <w:shd w:val="clear" w:color="auto" w:fill="FFFFFF"/>
        <w:suppressAutoHyphens/>
        <w:bidi/>
        <w:spacing w:line="240" w:lineRule="auto"/>
        <w:jc w:val="both"/>
        <w:rPr>
          <w:rFonts w:eastAsia="Times New Roman"/>
          <w:color w:val="2D3742"/>
          <w:w w:val="100"/>
          <w:szCs w:val="24"/>
        </w:rPr>
      </w:pPr>
      <w:r w:rsidRPr="00A00ED3">
        <w:rPr>
          <w:rFonts w:eastAsia="Times New Roman"/>
          <w:color w:val="2D3742"/>
          <w:szCs w:val="24"/>
          <w:rtl/>
          <w:lang w:bidi="ur"/>
        </w:rPr>
        <w:t xml:space="preserve">میڈیا کے شراکت دار، بشمول کثیر السانی میڈیا ضمیمہ سی میں شامل ہیں۔ </w:t>
      </w:r>
    </w:p>
    <w:p w14:paraId="361CD11C" w14:textId="72E9AC99" w:rsidR="00017E86" w:rsidRPr="00D65097" w:rsidRDefault="00017E86" w:rsidP="00F40E99">
      <w:pPr>
        <w:shd w:val="clear" w:color="auto" w:fill="FFFFFF"/>
        <w:suppressAutoHyphens/>
        <w:bidi/>
        <w:spacing w:after="0" w:line="240" w:lineRule="auto"/>
        <w:jc w:val="both"/>
        <w:rPr>
          <w:rFonts w:eastAsia="Times New Roman"/>
          <w:b/>
          <w:bCs/>
          <w:color w:val="1F3864" w:themeColor="accent1" w:themeShade="80"/>
          <w:w w:val="100"/>
          <w:sz w:val="28"/>
          <w:szCs w:val="28"/>
        </w:rPr>
      </w:pPr>
      <w:r>
        <w:rPr>
          <w:rFonts w:eastAsia="Times New Roman"/>
          <w:b/>
          <w:bCs/>
          <w:color w:val="1F3864" w:themeColor="accent1" w:themeShade="80"/>
          <w:sz w:val="28"/>
          <w:szCs w:val="28"/>
          <w:rtl/>
          <w:lang w:bidi="ur"/>
        </w:rPr>
        <w:t>معذور کمیونٹی کے میڈیا کے شراکت دار</w:t>
      </w:r>
    </w:p>
    <w:p w14:paraId="6B03BD82" w14:textId="78BC52FD" w:rsidR="00867B4A" w:rsidRPr="00A00ED3" w:rsidRDefault="00A00ED3" w:rsidP="00A00ED3">
      <w:pPr>
        <w:shd w:val="clear" w:color="auto" w:fill="FFFFFF"/>
        <w:suppressAutoHyphens/>
        <w:bidi/>
        <w:spacing w:after="150" w:line="240" w:lineRule="auto"/>
        <w:jc w:val="both"/>
        <w:rPr>
          <w:rFonts w:eastAsia="Times New Roman"/>
          <w:color w:val="2D3742"/>
          <w:w w:val="100"/>
          <w:szCs w:val="24"/>
        </w:rPr>
      </w:pPr>
      <w:r w:rsidRPr="00A00ED3">
        <w:rPr>
          <w:rFonts w:eastAsia="Times New Roman"/>
          <w:color w:val="2D3742"/>
          <w:szCs w:val="24"/>
          <w:lang w:bidi="ur"/>
        </w:rPr>
        <w:t>§4005(a)(10)(l)(</w:t>
      </w:r>
      <w:proofErr w:type="spellStart"/>
      <w:r w:rsidRPr="00A00ED3">
        <w:rPr>
          <w:rFonts w:eastAsia="Times New Roman"/>
          <w:color w:val="2D3742"/>
          <w:szCs w:val="24"/>
          <w:lang w:bidi="ur"/>
        </w:rPr>
        <w:t>i</w:t>
      </w:r>
      <w:proofErr w:type="spellEnd"/>
      <w:r w:rsidRPr="00A00ED3">
        <w:rPr>
          <w:rFonts w:eastAsia="Times New Roman"/>
          <w:color w:val="2D3742"/>
          <w:szCs w:val="24"/>
          <w:lang w:bidi="ur"/>
        </w:rPr>
        <w:t>)(l)</w:t>
      </w:r>
    </w:p>
    <w:p w14:paraId="26F866D5" w14:textId="0A9EF1B9" w:rsidR="00867B4A" w:rsidRPr="00A00ED3" w:rsidRDefault="00867B4A" w:rsidP="00F40E99">
      <w:pPr>
        <w:shd w:val="clear" w:color="auto" w:fill="FFFFFF"/>
        <w:suppressAutoHyphens/>
        <w:bidi/>
        <w:spacing w:line="240" w:lineRule="auto"/>
        <w:jc w:val="both"/>
        <w:rPr>
          <w:rFonts w:eastAsia="Times New Roman"/>
          <w:color w:val="2D3742"/>
          <w:w w:val="100"/>
          <w:szCs w:val="24"/>
        </w:rPr>
      </w:pPr>
      <w:r w:rsidRPr="00A00ED3">
        <w:rPr>
          <w:rFonts w:eastAsia="Times New Roman"/>
          <w:color w:val="2D3742"/>
          <w:szCs w:val="24"/>
          <w:rtl/>
          <w:lang w:bidi="ur"/>
        </w:rPr>
        <w:t xml:space="preserve">سیکرامنٹو کاؤنٹی بھر میں دیا جانے والا پریس ریلیز ٹول فری ووٹرز کی معاونت کی ہاٹ لائن کا اعلان کرے گا جو انگریزی، چینی اور ویتنامی زبانوں میں معاونت فراہم کرتی ہے اور معذور ووٹرز کو </w:t>
      </w:r>
      <w:r w:rsidRPr="00A00ED3">
        <w:rPr>
          <w:rFonts w:eastAsia="Times New Roman"/>
          <w:color w:val="2D3742"/>
          <w:szCs w:val="24"/>
        </w:rPr>
        <w:t>TTY</w:t>
      </w:r>
      <w:r w:rsidRPr="00A00ED3">
        <w:rPr>
          <w:rFonts w:eastAsia="Times New Roman"/>
          <w:color w:val="2D3742"/>
          <w:szCs w:val="24"/>
          <w:rtl/>
          <w:lang w:bidi="ur"/>
        </w:rPr>
        <w:t xml:space="preserve"> (ٹیکسٹ ٹیلیفون) سے منسلک کرنے کی اہلیت رکھتی ہے جس کے ذریعے سماعت سے محروم، اونچا سننے والے یا بول چال کی خرابی میں مبتلا ووٹرز کو ٹیلیفون کے ذریعے </w:t>
      </w:r>
      <w:r w:rsidRPr="00A00ED3">
        <w:rPr>
          <w:rFonts w:eastAsia="Times New Roman"/>
          <w:color w:val="2D3742"/>
          <w:szCs w:val="24"/>
        </w:rPr>
        <w:t>VRE</w:t>
      </w:r>
      <w:r w:rsidRPr="00A00ED3">
        <w:rPr>
          <w:rFonts w:eastAsia="Times New Roman"/>
          <w:color w:val="2D3742"/>
          <w:szCs w:val="24"/>
          <w:rtl/>
          <w:lang w:bidi="ur"/>
        </w:rPr>
        <w:t xml:space="preserve"> عملے کے ساتھ مواصلت کرنے کا موقع ملتا ہے۔ ﻿مستقبل کے پریس ریلیز میں بیان کیا جائے گا کہ ووٹر کی معاونت کی ہاٹ لائن میں </w:t>
      </w:r>
      <w:r w:rsidRPr="00A00ED3">
        <w:rPr>
          <w:rFonts w:eastAsia="Times New Roman"/>
          <w:color w:val="2D3742"/>
          <w:szCs w:val="24"/>
        </w:rPr>
        <w:t>TTY</w:t>
      </w:r>
      <w:r w:rsidRPr="00A00ED3">
        <w:rPr>
          <w:rFonts w:eastAsia="Times New Roman"/>
          <w:color w:val="2D3742"/>
          <w:szCs w:val="24"/>
          <w:rtl/>
          <w:lang w:bidi="ur"/>
        </w:rPr>
        <w:t xml:space="preserve"> صلاحیتیں شامل ہیں۔</w:t>
      </w:r>
    </w:p>
    <w:p w14:paraId="24B97CDE" w14:textId="6BC89F94" w:rsidR="00867B4A" w:rsidRPr="00A00ED3" w:rsidRDefault="00867B4A" w:rsidP="00F40E99">
      <w:pPr>
        <w:shd w:val="clear" w:color="auto" w:fill="FFFFFF"/>
        <w:suppressAutoHyphens/>
        <w:bidi/>
        <w:spacing w:line="240" w:lineRule="auto"/>
        <w:jc w:val="both"/>
        <w:rPr>
          <w:rFonts w:eastAsia="Times New Roman"/>
          <w:b/>
          <w:bCs/>
          <w:color w:val="2D3742"/>
          <w:w w:val="100"/>
          <w:szCs w:val="24"/>
        </w:rPr>
      </w:pPr>
      <w:r w:rsidRPr="00A00ED3">
        <w:rPr>
          <w:rFonts w:eastAsia="Times New Roman"/>
          <w:color w:val="2D3742"/>
          <w:szCs w:val="24"/>
          <w:rtl/>
          <w:lang w:bidi="ur"/>
        </w:rPr>
        <w:t xml:space="preserve">پرنٹ کردہ مواد، جیسا کہ دوسرا براہ راست پوسٹ کارڈ اور </w:t>
      </w:r>
      <w:r w:rsidRPr="00A00ED3">
        <w:rPr>
          <w:rFonts w:eastAsia="Times New Roman"/>
          <w:color w:val="2D3742"/>
          <w:szCs w:val="24"/>
        </w:rPr>
        <w:t>VBM</w:t>
      </w:r>
      <w:r w:rsidRPr="00A00ED3">
        <w:rPr>
          <w:rFonts w:eastAsia="Times New Roman"/>
          <w:color w:val="2D3742"/>
          <w:szCs w:val="24"/>
          <w:rtl/>
          <w:lang w:bidi="ur"/>
        </w:rPr>
        <w:t xml:space="preserve"> بیلٹ پیکٹ میں شامل "میں نے ووٹ دیا" کا اسٹیکر ووٹرز کو قابل رسائی بیلٹ کے اختیارات کی معلومات دیتا ہے۔</w:t>
      </w:r>
    </w:p>
    <w:p w14:paraId="4AFEB08C" w14:textId="1FE3AD8E" w:rsidR="00D21651" w:rsidRPr="00A00ED3" w:rsidRDefault="00AB2A74" w:rsidP="00F40E99">
      <w:pPr>
        <w:shd w:val="clear" w:color="auto" w:fill="FFFFFF"/>
        <w:suppressAutoHyphens/>
        <w:bidi/>
        <w:spacing w:line="240" w:lineRule="auto"/>
        <w:jc w:val="both"/>
        <w:rPr>
          <w:rFonts w:eastAsia="Times New Roman"/>
          <w:b/>
          <w:bCs/>
          <w:color w:val="1F3864" w:themeColor="accent1" w:themeShade="80"/>
          <w:w w:val="100"/>
          <w:szCs w:val="24"/>
        </w:rPr>
      </w:pPr>
      <w:r w:rsidRPr="00A00ED3">
        <w:rPr>
          <w:rFonts w:eastAsia="Times New Roman"/>
          <w:color w:val="2D3742"/>
          <w:szCs w:val="24"/>
          <w:rtl/>
          <w:lang w:bidi="ur"/>
        </w:rPr>
        <w:t>میڈیا کے شراکت دار ضمیمہ سی میں شامل ہیں۔</w:t>
      </w:r>
    </w:p>
    <w:p w14:paraId="3EE5E3FD" w14:textId="7E98E7B9" w:rsidR="004C5A47" w:rsidRPr="00D65097" w:rsidRDefault="004C5A47" w:rsidP="00F40E99">
      <w:pPr>
        <w:shd w:val="clear" w:color="auto" w:fill="FFFFFF"/>
        <w:suppressAutoHyphens/>
        <w:bidi/>
        <w:spacing w:after="0" w:line="240" w:lineRule="auto"/>
        <w:jc w:val="both"/>
        <w:rPr>
          <w:rFonts w:eastAsia="Times New Roman"/>
          <w:color w:val="1F3864" w:themeColor="accent1" w:themeShade="80"/>
          <w:w w:val="100"/>
          <w:sz w:val="28"/>
          <w:szCs w:val="28"/>
        </w:rPr>
      </w:pPr>
      <w:r>
        <w:rPr>
          <w:rFonts w:eastAsia="Times New Roman"/>
          <w:b/>
          <w:bCs/>
          <w:color w:val="1F3864" w:themeColor="accent1" w:themeShade="80"/>
          <w:sz w:val="28"/>
          <w:szCs w:val="28"/>
          <w:rtl/>
          <w:lang w:bidi="ur"/>
        </w:rPr>
        <w:t>ووٹر سے براہ راست روابط</w:t>
      </w:r>
    </w:p>
    <w:p w14:paraId="14682CAA" w14:textId="43188CF0" w:rsidR="004C5A47" w:rsidRPr="00A00ED3" w:rsidRDefault="004C5A47" w:rsidP="00F40E99">
      <w:pPr>
        <w:shd w:val="clear" w:color="auto" w:fill="FFFFFF"/>
        <w:suppressAutoHyphens/>
        <w:bidi/>
        <w:spacing w:after="150" w:line="240" w:lineRule="auto"/>
        <w:jc w:val="both"/>
        <w:rPr>
          <w:rFonts w:eastAsia="Times New Roman"/>
          <w:color w:val="2D3742"/>
          <w:w w:val="100"/>
          <w:szCs w:val="24"/>
        </w:rPr>
      </w:pPr>
      <w:r w:rsidRPr="00A00ED3">
        <w:rPr>
          <w:rFonts w:eastAsia="Times New Roman"/>
          <w:color w:val="2D3742"/>
          <w:szCs w:val="24"/>
        </w:rPr>
        <w:t>§4005(a)(10)(l)(</w:t>
      </w:r>
      <w:proofErr w:type="spellStart"/>
      <w:r w:rsidRPr="00A00ED3">
        <w:rPr>
          <w:rFonts w:eastAsia="Times New Roman"/>
          <w:color w:val="2D3742"/>
          <w:szCs w:val="24"/>
        </w:rPr>
        <w:t>i</w:t>
      </w:r>
      <w:proofErr w:type="spellEnd"/>
      <w:r w:rsidRPr="00A00ED3">
        <w:rPr>
          <w:rFonts w:eastAsia="Times New Roman"/>
          <w:color w:val="2D3742"/>
          <w:szCs w:val="24"/>
        </w:rPr>
        <w:t>)(X</w:t>
      </w:r>
      <w:r w:rsidR="00A00ED3" w:rsidRPr="00A00ED3">
        <w:rPr>
          <w:rFonts w:eastAsia="Times New Roman"/>
          <w:color w:val="2D3742"/>
          <w:szCs w:val="24"/>
        </w:rPr>
        <w:t>)</w:t>
      </w:r>
    </w:p>
    <w:p w14:paraId="11734281" w14:textId="03033DDB" w:rsidR="00E4006A" w:rsidRPr="00A00ED3" w:rsidRDefault="00E4006A" w:rsidP="00F40E99">
      <w:pPr>
        <w:shd w:val="clear" w:color="auto" w:fill="FFFFFF"/>
        <w:suppressAutoHyphens/>
        <w:bidi/>
        <w:spacing w:after="150" w:line="240" w:lineRule="auto"/>
        <w:jc w:val="both"/>
        <w:rPr>
          <w:rFonts w:eastAsia="Times New Roman"/>
          <w:color w:val="2D3742"/>
          <w:w w:val="100"/>
          <w:szCs w:val="24"/>
        </w:rPr>
      </w:pPr>
      <w:r w:rsidRPr="00A00ED3">
        <w:rPr>
          <w:rFonts w:eastAsia="Times New Roman"/>
          <w:color w:val="2D3742"/>
          <w:szCs w:val="24"/>
          <w:rtl/>
          <w:lang w:bidi="ur"/>
        </w:rPr>
        <w:t xml:space="preserve">2022 کے انتخابات کے سلسلے میں </w:t>
      </w:r>
      <w:r w:rsidRPr="00A00ED3">
        <w:rPr>
          <w:rFonts w:eastAsia="Times New Roman"/>
          <w:color w:val="2D3742"/>
          <w:szCs w:val="24"/>
        </w:rPr>
        <w:t>VRE</w:t>
      </w:r>
      <w:r w:rsidRPr="00A00ED3">
        <w:rPr>
          <w:rFonts w:eastAsia="Times New Roman"/>
          <w:color w:val="2D3742"/>
          <w:szCs w:val="24"/>
          <w:rtl/>
          <w:lang w:bidi="ur"/>
        </w:rPr>
        <w:t xml:space="preserve"> کا ووٹرز سے براہ راست رابطہ ایک ایسا طریقہ تھا جسے ووٹرز کو </w:t>
      </w:r>
      <w:r w:rsidRPr="00A00ED3">
        <w:rPr>
          <w:rFonts w:eastAsia="Times New Roman"/>
          <w:color w:val="2D3742"/>
          <w:szCs w:val="24"/>
        </w:rPr>
        <w:t>VCA</w:t>
      </w:r>
      <w:r w:rsidRPr="00A00ED3">
        <w:rPr>
          <w:rFonts w:eastAsia="Times New Roman"/>
          <w:color w:val="2D3742"/>
          <w:szCs w:val="24"/>
          <w:rtl/>
          <w:lang w:bidi="ur"/>
        </w:rPr>
        <w:t xml:space="preserve"> کے تحت تبدیلیوں کے بارے میں آگاہ کرنے کے لئے استعمال کیا گیا۔ </w:t>
      </w:r>
      <w:r w:rsidRPr="00A00ED3">
        <w:rPr>
          <w:rFonts w:eastAsia="Times New Roman"/>
          <w:color w:val="2D3742"/>
          <w:szCs w:val="24"/>
        </w:rPr>
        <w:t>VRE</w:t>
      </w:r>
      <w:r w:rsidRPr="00A00ED3">
        <w:rPr>
          <w:rFonts w:eastAsia="Times New Roman"/>
          <w:color w:val="2D3742"/>
          <w:szCs w:val="24"/>
          <w:rtl/>
          <w:lang w:bidi="ur"/>
        </w:rPr>
        <w:t xml:space="preserve"> سیکرامنٹو کاؤنٹی کے ہر رجسٹرڈ ووٹر کو دو براہ راست پوسٹ کارڈز ارسال کرے گا۔ ان براہ راست رابطے کے پوسٹ کارڈز کا مقصد آئندہ انتخابات، </w:t>
      </w:r>
      <w:r w:rsidRPr="00A00ED3">
        <w:rPr>
          <w:rFonts w:eastAsia="Times New Roman"/>
          <w:color w:val="2D3742"/>
          <w:szCs w:val="24"/>
        </w:rPr>
        <w:t>VRE</w:t>
      </w:r>
      <w:r w:rsidRPr="00A00ED3">
        <w:rPr>
          <w:rFonts w:eastAsia="Times New Roman"/>
          <w:color w:val="2D3742"/>
          <w:szCs w:val="24"/>
          <w:rtl/>
          <w:lang w:bidi="ur"/>
        </w:rPr>
        <w:t xml:space="preserve"> کی ٹول فری ووٹر کی معاونت کی ہاٹ لائن اور ووٹنگ کے اختیارات کے بارے میں معلومات فراہم کرنا ہے۔</w:t>
      </w:r>
    </w:p>
    <w:p w14:paraId="0DCAFB60" w14:textId="0EABEA8D" w:rsidR="00E4006A" w:rsidRPr="00A00ED3" w:rsidRDefault="00E4006A" w:rsidP="00F40E99">
      <w:pPr>
        <w:pStyle w:val="ListParagraph"/>
        <w:numPr>
          <w:ilvl w:val="0"/>
          <w:numId w:val="22"/>
        </w:numPr>
        <w:shd w:val="clear" w:color="auto" w:fill="FFFFFF"/>
        <w:suppressAutoHyphens/>
        <w:bidi/>
        <w:spacing w:after="150" w:line="240" w:lineRule="auto"/>
        <w:jc w:val="both"/>
        <w:rPr>
          <w:rFonts w:eastAsia="Times New Roman"/>
          <w:color w:val="2D3742"/>
          <w:w w:val="100"/>
          <w:szCs w:val="24"/>
        </w:rPr>
      </w:pPr>
      <w:r w:rsidRPr="00A00ED3">
        <w:rPr>
          <w:rFonts w:eastAsia="Times New Roman"/>
          <w:color w:val="2D3742"/>
          <w:szCs w:val="24"/>
          <w:rtl/>
          <w:lang w:bidi="ur"/>
        </w:rPr>
        <w:t>پہلا پوسٹ کارڈ: پہلی ڈاک ہر انتخابات سے تقریباً 120 دن پہلے ارسال کی جائے گی جس میں ووٹرز کو ووٹ بذریعہ ڈاک بیلٹ کا منتظر رہنے اور اپنا اسٹیٹس دیکھ کر یہ یقینی بنانے کی یاددہانی کروائی جائے گی کہ وہ مارچ میں ہونے والے پارٹی کے لحاظ سے مخصوص انتخابات کے لئے درست طریقے سے رجسٹرڈ ہیں۔</w:t>
      </w:r>
    </w:p>
    <w:p w14:paraId="6D482659" w14:textId="365DF08C" w:rsidR="00E4006A" w:rsidRPr="00A00ED3" w:rsidRDefault="00E4006A" w:rsidP="00F40E99">
      <w:pPr>
        <w:pStyle w:val="ListParagraph"/>
        <w:numPr>
          <w:ilvl w:val="0"/>
          <w:numId w:val="22"/>
        </w:numPr>
        <w:shd w:val="clear" w:color="auto" w:fill="FFFFFF"/>
        <w:suppressAutoHyphens/>
        <w:bidi/>
        <w:spacing w:after="150" w:line="240" w:lineRule="auto"/>
        <w:jc w:val="both"/>
        <w:rPr>
          <w:rFonts w:eastAsia="Times New Roman"/>
          <w:color w:val="2D3742"/>
          <w:w w:val="100"/>
          <w:szCs w:val="24"/>
        </w:rPr>
      </w:pPr>
      <w:r w:rsidRPr="00A00ED3">
        <w:rPr>
          <w:rFonts w:eastAsia="Times New Roman"/>
          <w:color w:val="2D3742"/>
          <w:szCs w:val="24"/>
          <w:rtl/>
          <w:lang w:bidi="ur"/>
        </w:rPr>
        <w:t>دوسرا پوسٹ کارڈ: دوسری ڈاک انتخابات سے تقریباً 22 دن پہلے ارسال کی جائے گی جس میں ووٹرز کو ووٹ سنٹر کھلنے کی تاریخ اور بیلٹ لوٹانے کے اختیارات یاددہانی کروائی جائے گی، اس میں ان کے لفافے پر دستخط کرنے اور جلد ووٹ دے کر انتخابات کے دن قطاروں سے بچنے کی یاددہانی کروائی جائے گی۔</w:t>
      </w:r>
    </w:p>
    <w:p w14:paraId="46F3FB7C" w14:textId="7451DA5E" w:rsidR="00E4006A" w:rsidRPr="00A00ED3" w:rsidRDefault="00E4006A" w:rsidP="00F40E99">
      <w:pPr>
        <w:shd w:val="clear" w:color="auto" w:fill="FFFFFF"/>
        <w:suppressAutoHyphens/>
        <w:bidi/>
        <w:spacing w:after="150" w:line="240" w:lineRule="auto"/>
        <w:jc w:val="both"/>
        <w:rPr>
          <w:rFonts w:eastAsia="Times New Roman"/>
          <w:color w:val="2D3742"/>
          <w:w w:val="100"/>
          <w:szCs w:val="24"/>
        </w:rPr>
      </w:pPr>
      <w:r w:rsidRPr="00A00ED3">
        <w:rPr>
          <w:rFonts w:eastAsia="Times New Roman"/>
          <w:color w:val="2D3742"/>
          <w:szCs w:val="24"/>
          <w:rtl/>
          <w:lang w:bidi="ur"/>
        </w:rPr>
        <w:t>تمام رجسٹرڈ ووٹرز کو انگریزی میں پوسٹ کارڈ موصول ہو گا۔ اگر کسی رجسٹرڈ ووٹر کی فائل میں ہسپانوی، چینی یا ویتنامی زبان کی ترجیح درج ہو تو وہ اس زبان میں اضافی پوسٹ کارڈ وصول کرے گا۔</w:t>
      </w:r>
    </w:p>
    <w:p w14:paraId="3AB5FA1A" w14:textId="1903951F" w:rsidR="00E4006A" w:rsidRPr="00A00ED3" w:rsidRDefault="00E4006A" w:rsidP="00F40E99">
      <w:pPr>
        <w:shd w:val="clear" w:color="auto" w:fill="FFFFFF"/>
        <w:suppressAutoHyphens/>
        <w:bidi/>
        <w:spacing w:after="150" w:line="240" w:lineRule="auto"/>
        <w:jc w:val="both"/>
        <w:rPr>
          <w:rFonts w:eastAsia="Times New Roman"/>
          <w:color w:val="2D3742"/>
          <w:w w:val="100"/>
          <w:szCs w:val="24"/>
        </w:rPr>
      </w:pPr>
      <w:r w:rsidRPr="00A00ED3">
        <w:rPr>
          <w:rFonts w:eastAsia="Times New Roman"/>
          <w:color w:val="2D3742"/>
          <w:szCs w:val="24"/>
          <w:rtl/>
          <w:lang w:bidi="ur"/>
        </w:rPr>
        <w:t>2022 کے نمونہ پوسٹ کارڈ ضمیمہ بی میں شامل ہیں۔</w:t>
      </w:r>
    </w:p>
    <w:p w14:paraId="3EACA03C" w14:textId="77777777" w:rsidR="004C5A47" w:rsidRPr="00D65097" w:rsidRDefault="004C5A47" w:rsidP="00A00ED3">
      <w:pPr>
        <w:pageBreakBefore/>
        <w:shd w:val="clear" w:color="auto" w:fill="FFFFFF"/>
        <w:suppressAutoHyphens/>
        <w:bidi/>
        <w:spacing w:after="0" w:line="240" w:lineRule="auto"/>
        <w:jc w:val="both"/>
        <w:rPr>
          <w:rFonts w:eastAsia="Times New Roman"/>
          <w:color w:val="1F3864" w:themeColor="accent1" w:themeShade="80"/>
          <w:w w:val="100"/>
          <w:sz w:val="28"/>
          <w:szCs w:val="28"/>
        </w:rPr>
      </w:pPr>
      <w:r>
        <w:rPr>
          <w:rFonts w:eastAsia="Times New Roman"/>
          <w:b/>
          <w:bCs/>
          <w:color w:val="1F3864" w:themeColor="accent1" w:themeShade="80"/>
          <w:sz w:val="28"/>
          <w:szCs w:val="28"/>
          <w:rtl/>
          <w:lang w:bidi="ur"/>
        </w:rPr>
        <w:lastRenderedPageBreak/>
        <w:t>متبادل زبان یا قابل رسائی شکل میں مواد کی درخواست کرنے کے لئے پوسٹیج ادا کردہ پوسٹ کارڈ</w:t>
      </w:r>
    </w:p>
    <w:p w14:paraId="7F8BF828" w14:textId="31DE3480" w:rsidR="004C5A47" w:rsidRPr="00A00ED3" w:rsidRDefault="00E10633" w:rsidP="00E10633">
      <w:pPr>
        <w:shd w:val="clear" w:color="auto" w:fill="FFFFFF"/>
        <w:suppressAutoHyphens/>
        <w:bidi/>
        <w:spacing w:after="150" w:line="240" w:lineRule="auto"/>
        <w:jc w:val="both"/>
        <w:rPr>
          <w:rFonts w:eastAsia="Times New Roman"/>
          <w:color w:val="2D3742"/>
          <w:w w:val="100"/>
          <w:szCs w:val="24"/>
        </w:rPr>
      </w:pPr>
      <w:r w:rsidRPr="00E10633">
        <w:rPr>
          <w:rFonts w:eastAsia="Times New Roman"/>
          <w:color w:val="2D3742"/>
          <w:szCs w:val="24"/>
          <w:lang w:bidi="ur"/>
        </w:rPr>
        <w:t>§4005(a)(8)(B)(iii)</w:t>
      </w:r>
    </w:p>
    <w:p w14:paraId="37BC18FB" w14:textId="526205FF" w:rsidR="004C5A47" w:rsidRPr="00A00ED3" w:rsidRDefault="004C5A47" w:rsidP="00F40E99">
      <w:pPr>
        <w:shd w:val="clear" w:color="auto" w:fill="FFFFFF"/>
        <w:suppressAutoHyphens/>
        <w:bidi/>
        <w:spacing w:after="150" w:line="240" w:lineRule="auto"/>
        <w:jc w:val="both"/>
        <w:rPr>
          <w:rFonts w:eastAsia="Times New Roman"/>
          <w:color w:val="2D3742"/>
          <w:w w:val="100"/>
          <w:szCs w:val="24"/>
        </w:rPr>
      </w:pPr>
      <w:r w:rsidRPr="00A00ED3">
        <w:rPr>
          <w:rFonts w:eastAsia="Times New Roman"/>
          <w:color w:val="2D3742"/>
          <w:szCs w:val="24"/>
          <w:rtl/>
          <w:lang w:bidi="ur"/>
        </w:rPr>
        <w:t xml:space="preserve">وفاقی ووٹنگ کے حقوق کے قانون کے انتخابات کے کوڈ §14201 اور §203 کے تحت تمام رجسٹرڈ ووٹرز اپنی کاؤنٹی ووٹر کے لئے معلوماتی گائیڈ میں پوسٹیج ادا کردہ پوسٹ کارڈ وصول کریں گے جس کے ذریعے وہ </w:t>
      </w:r>
      <w:r w:rsidRPr="00A00ED3">
        <w:rPr>
          <w:rFonts w:eastAsia="Times New Roman"/>
          <w:color w:val="2D3742"/>
          <w:szCs w:val="24"/>
        </w:rPr>
        <w:t>VBM</w:t>
      </w:r>
      <w:r w:rsidRPr="00A00ED3">
        <w:rPr>
          <w:rFonts w:eastAsia="Times New Roman"/>
          <w:color w:val="2D3742"/>
          <w:szCs w:val="24"/>
          <w:rtl/>
          <w:lang w:bidi="ur"/>
        </w:rPr>
        <w:t xml:space="preserve"> کی قابل رسائی شکل میں درخواست کر سکیں گے اور متبادل زبانوں میں انتخابات کے مواد کی درخواست کر سکیں گے۔ پمفلٹ اور رجسٹرار کی ویب سائٹ میں پوسٹ کارڈ بھر کر واپس کرنے کی ہدایات شامل ہوں گی۔</w:t>
      </w:r>
    </w:p>
    <w:p w14:paraId="4617382A" w14:textId="77777777" w:rsidR="004C5A47" w:rsidRPr="001F0F80" w:rsidRDefault="004C5A47" w:rsidP="00F40E99">
      <w:pPr>
        <w:shd w:val="clear" w:color="auto" w:fill="FFFFFF"/>
        <w:suppressAutoHyphens/>
        <w:bidi/>
        <w:spacing w:after="0" w:line="240" w:lineRule="auto"/>
        <w:jc w:val="both"/>
        <w:rPr>
          <w:rFonts w:eastAsia="Times New Roman"/>
          <w:color w:val="2D3742"/>
          <w:w w:val="100"/>
          <w:sz w:val="22"/>
          <w:szCs w:val="22"/>
        </w:rPr>
      </w:pPr>
      <w:r>
        <w:rPr>
          <w:rFonts w:eastAsia="Times New Roman"/>
          <w:b/>
          <w:bCs/>
          <w:color w:val="1F3864" w:themeColor="accent1" w:themeShade="80"/>
          <w:sz w:val="28"/>
          <w:szCs w:val="28"/>
          <w:rtl/>
          <w:lang w:bidi="ur"/>
        </w:rPr>
        <w:t>پبلک سروس اعلانات</w:t>
      </w:r>
    </w:p>
    <w:p w14:paraId="03D27B14" w14:textId="17CE69A2" w:rsidR="004C5A47" w:rsidRPr="00A00ED3" w:rsidRDefault="004C5A47" w:rsidP="00F40E99">
      <w:pPr>
        <w:shd w:val="clear" w:color="auto" w:fill="FFFFFF"/>
        <w:suppressAutoHyphens/>
        <w:bidi/>
        <w:spacing w:after="150" w:line="240" w:lineRule="auto"/>
        <w:jc w:val="both"/>
        <w:rPr>
          <w:rFonts w:eastAsia="Times New Roman"/>
          <w:color w:val="2D3742"/>
          <w:w w:val="100"/>
          <w:szCs w:val="24"/>
        </w:rPr>
      </w:pPr>
      <w:r w:rsidRPr="00A00ED3">
        <w:rPr>
          <w:rFonts w:eastAsia="Times New Roman"/>
          <w:color w:val="2D3742"/>
          <w:szCs w:val="24"/>
        </w:rPr>
        <w:t>§4005(a)(10)(l)(</w:t>
      </w:r>
      <w:proofErr w:type="spellStart"/>
      <w:r w:rsidRPr="00A00ED3">
        <w:rPr>
          <w:rFonts w:eastAsia="Times New Roman"/>
          <w:color w:val="2D3742"/>
          <w:szCs w:val="24"/>
        </w:rPr>
        <w:t>i</w:t>
      </w:r>
      <w:proofErr w:type="spellEnd"/>
      <w:r w:rsidRPr="00A00ED3">
        <w:rPr>
          <w:rFonts w:eastAsia="Times New Roman"/>
          <w:color w:val="2D3742"/>
          <w:szCs w:val="24"/>
        </w:rPr>
        <w:t>)(VIII), §4005(a)(10)(l)(</w:t>
      </w:r>
      <w:proofErr w:type="spellStart"/>
      <w:r w:rsidRPr="00A00ED3">
        <w:rPr>
          <w:rFonts w:eastAsia="Times New Roman"/>
          <w:color w:val="2D3742"/>
          <w:szCs w:val="24"/>
        </w:rPr>
        <w:t>i</w:t>
      </w:r>
      <w:proofErr w:type="spellEnd"/>
      <w:r w:rsidRPr="00A00ED3">
        <w:rPr>
          <w:rFonts w:eastAsia="Times New Roman"/>
          <w:color w:val="2D3742"/>
          <w:szCs w:val="24"/>
        </w:rPr>
        <w:t>)(IX</w:t>
      </w:r>
      <w:r w:rsidR="00E10633">
        <w:rPr>
          <w:rFonts w:eastAsia="Times New Roman"/>
          <w:color w:val="2D3742"/>
          <w:szCs w:val="24"/>
        </w:rPr>
        <w:t>)</w:t>
      </w:r>
    </w:p>
    <w:p w14:paraId="74D6410C" w14:textId="77777777" w:rsidR="00730693" w:rsidRPr="00A00ED3" w:rsidRDefault="00730693" w:rsidP="00F40E99">
      <w:pPr>
        <w:shd w:val="clear" w:color="auto" w:fill="FFFFFF"/>
        <w:suppressAutoHyphens/>
        <w:bidi/>
        <w:spacing w:after="150" w:line="240" w:lineRule="auto"/>
        <w:jc w:val="both"/>
        <w:rPr>
          <w:rFonts w:eastAsia="Times New Roman"/>
          <w:color w:val="2D3742"/>
          <w:w w:val="100"/>
          <w:szCs w:val="24"/>
        </w:rPr>
      </w:pPr>
      <w:r w:rsidRPr="00A00ED3">
        <w:rPr>
          <w:rFonts w:eastAsia="Times New Roman"/>
          <w:color w:val="2D3742"/>
          <w:szCs w:val="24"/>
        </w:rPr>
        <w:t>VRE</w:t>
      </w:r>
      <w:r w:rsidRPr="00A00ED3">
        <w:rPr>
          <w:rFonts w:eastAsia="Times New Roman"/>
          <w:color w:val="2D3742"/>
          <w:szCs w:val="24"/>
          <w:rtl/>
          <w:lang w:bidi="ur"/>
        </w:rPr>
        <w:t xml:space="preserve"> بصری اور آڈیو اشکال میں </w:t>
      </w:r>
      <w:r w:rsidRPr="00A00ED3">
        <w:rPr>
          <w:rFonts w:eastAsia="Times New Roman"/>
          <w:color w:val="2D3742"/>
          <w:szCs w:val="24"/>
        </w:rPr>
        <w:t>PSAs</w:t>
      </w:r>
      <w:r w:rsidRPr="00A00ED3">
        <w:rPr>
          <w:rFonts w:eastAsia="Times New Roman"/>
          <w:color w:val="2D3742"/>
          <w:szCs w:val="24"/>
          <w:rtl/>
          <w:lang w:bidi="ur"/>
        </w:rPr>
        <w:t xml:space="preserve"> استعمال کرتے ہوئے ووٹرز کو آئندہ انتخابات اور ٹول فری ووٹر کی معاونت کی ہاٹ لائن سے آگاہ کرے گا۔ تمام ووٹرز، بشمول معذور اور اقلیتی زبانیں بولنے والے ووٹرز تک رسائی کے لئے </w:t>
      </w:r>
      <w:r w:rsidRPr="00A00ED3">
        <w:rPr>
          <w:rFonts w:eastAsia="Times New Roman"/>
          <w:color w:val="2D3742"/>
          <w:szCs w:val="24"/>
        </w:rPr>
        <w:t>PSAs</w:t>
      </w:r>
      <w:r w:rsidRPr="00A00ED3">
        <w:rPr>
          <w:rFonts w:eastAsia="Times New Roman"/>
          <w:color w:val="2D3742"/>
          <w:szCs w:val="24"/>
          <w:rtl/>
          <w:lang w:bidi="ur"/>
        </w:rPr>
        <w:t xml:space="preserve"> کو ٹیلیویژن، ریڈیو، اخبارات، سوشل میڈیا، کاؤنٹی کے برقی بل بورڈ کے ذریعے تقسیم کیا جائے گا۔ </w:t>
      </w:r>
      <w:r w:rsidRPr="00A00ED3">
        <w:rPr>
          <w:rFonts w:eastAsia="Times New Roman"/>
          <w:color w:val="2D3742"/>
          <w:szCs w:val="24"/>
        </w:rPr>
        <w:t>LAAC</w:t>
      </w:r>
      <w:r w:rsidRPr="00A00ED3">
        <w:rPr>
          <w:rFonts w:eastAsia="Times New Roman"/>
          <w:color w:val="2D3742"/>
          <w:szCs w:val="24"/>
          <w:rtl/>
          <w:lang w:bidi="ur"/>
        </w:rPr>
        <w:t xml:space="preserve"> اور </w:t>
      </w:r>
      <w:r w:rsidRPr="00A00ED3">
        <w:rPr>
          <w:rFonts w:eastAsia="Times New Roman"/>
          <w:color w:val="2D3742"/>
          <w:szCs w:val="24"/>
        </w:rPr>
        <w:t>VAAC</w:t>
      </w:r>
      <w:r w:rsidRPr="00A00ED3">
        <w:rPr>
          <w:rFonts w:eastAsia="Times New Roman"/>
          <w:color w:val="2D3742"/>
          <w:szCs w:val="24"/>
          <w:rtl/>
          <w:lang w:bidi="ur"/>
        </w:rPr>
        <w:t xml:space="preserve">، </w:t>
      </w:r>
      <w:r w:rsidRPr="00A00ED3">
        <w:rPr>
          <w:rFonts w:eastAsia="Times New Roman"/>
          <w:color w:val="2D3742"/>
          <w:szCs w:val="24"/>
        </w:rPr>
        <w:t>PSA</w:t>
      </w:r>
      <w:r w:rsidRPr="00A00ED3">
        <w:rPr>
          <w:rFonts w:eastAsia="Times New Roman"/>
          <w:color w:val="2D3742"/>
          <w:szCs w:val="24"/>
          <w:rtl/>
          <w:lang w:bidi="ur"/>
        </w:rPr>
        <w:t xml:space="preserve"> کے مواد کی تیاری میں معاونت فراہم کریں گے۔ </w:t>
      </w:r>
    </w:p>
    <w:p w14:paraId="0179A546" w14:textId="32C619BD" w:rsidR="00730693" w:rsidRPr="00A00ED3" w:rsidRDefault="00730693" w:rsidP="00F40E99">
      <w:pPr>
        <w:shd w:val="clear" w:color="auto" w:fill="FFFFFF"/>
        <w:suppressAutoHyphens/>
        <w:bidi/>
        <w:spacing w:after="150" w:line="240" w:lineRule="auto"/>
        <w:jc w:val="both"/>
        <w:rPr>
          <w:rFonts w:eastAsia="Times New Roman"/>
          <w:color w:val="2D3742"/>
          <w:w w:val="100"/>
          <w:szCs w:val="24"/>
        </w:rPr>
      </w:pPr>
      <w:r w:rsidRPr="00A00ED3">
        <w:rPr>
          <w:rFonts w:eastAsia="Times New Roman"/>
          <w:color w:val="2D3742"/>
          <w:szCs w:val="24"/>
        </w:rPr>
        <w:t>PSAs</w:t>
      </w:r>
      <w:r w:rsidRPr="00A00ED3">
        <w:rPr>
          <w:rFonts w:eastAsia="Times New Roman"/>
          <w:color w:val="2D3742"/>
          <w:szCs w:val="24"/>
          <w:rtl/>
          <w:lang w:bidi="ur"/>
        </w:rPr>
        <w:t xml:space="preserve"> کو ضمیمہ سی میں درج آؤٹ لیٹس میں فراہم کیا جائے گا۔ </w:t>
      </w:r>
    </w:p>
    <w:p w14:paraId="3E56EACD" w14:textId="3D7647D6" w:rsidR="00534BC6" w:rsidRPr="00A00ED3" w:rsidRDefault="00730693" w:rsidP="00F40E99">
      <w:pPr>
        <w:shd w:val="clear" w:color="auto" w:fill="FFFFFF"/>
        <w:suppressAutoHyphens/>
        <w:bidi/>
        <w:spacing w:after="150" w:line="240" w:lineRule="auto"/>
        <w:jc w:val="both"/>
        <w:rPr>
          <w:rFonts w:eastAsia="Times New Roman"/>
          <w:b/>
          <w:bCs/>
          <w:color w:val="2D3742"/>
          <w:w w:val="100"/>
          <w:szCs w:val="24"/>
        </w:rPr>
      </w:pPr>
      <w:r w:rsidRPr="00A00ED3">
        <w:rPr>
          <w:rFonts w:eastAsia="Times New Roman"/>
          <w:color w:val="2D3742"/>
          <w:szCs w:val="24"/>
        </w:rPr>
        <w:t>PSAs</w:t>
      </w:r>
      <w:r w:rsidRPr="00A00ED3">
        <w:rPr>
          <w:rFonts w:eastAsia="Times New Roman"/>
          <w:color w:val="2D3742"/>
          <w:szCs w:val="24"/>
          <w:rtl/>
          <w:lang w:bidi="ur"/>
        </w:rPr>
        <w:t xml:space="preserve"> کی عمومی ٹائم لائن اور دیگر میڈیا آؤٹ لیٹس سے رابطہ ضمیمہ ایف میں درج ہے۔ </w:t>
      </w:r>
    </w:p>
    <w:p w14:paraId="4993BF9D" w14:textId="435C1322" w:rsidR="004C5A47" w:rsidRPr="00A00ED3" w:rsidRDefault="00B65D38" w:rsidP="00F40E99">
      <w:pPr>
        <w:shd w:val="clear" w:color="auto" w:fill="FFFFFF"/>
        <w:suppressAutoHyphens/>
        <w:bidi/>
        <w:spacing w:after="0" w:line="240" w:lineRule="auto"/>
        <w:jc w:val="both"/>
        <w:rPr>
          <w:rFonts w:eastAsia="Times New Roman"/>
          <w:color w:val="2D3742"/>
          <w:w w:val="100"/>
          <w:szCs w:val="24"/>
        </w:rPr>
      </w:pPr>
      <w:r w:rsidRPr="00A00ED3">
        <w:rPr>
          <w:rFonts w:eastAsia="Times New Roman"/>
          <w:b/>
          <w:bCs/>
          <w:color w:val="2D3742"/>
          <w:szCs w:val="24"/>
          <w:rtl/>
          <w:lang w:bidi="ur"/>
        </w:rPr>
        <w:t>انفرادی ووٹر نیٹ ورک</w:t>
      </w:r>
    </w:p>
    <w:p w14:paraId="6D9ADC58" w14:textId="77777777" w:rsidR="00570606" w:rsidRPr="00A00ED3" w:rsidRDefault="00570606" w:rsidP="00F40E99">
      <w:pPr>
        <w:shd w:val="clear" w:color="auto" w:fill="FFFFFF"/>
        <w:suppressAutoHyphens/>
        <w:bidi/>
        <w:spacing w:after="150" w:line="240" w:lineRule="auto"/>
        <w:jc w:val="both"/>
        <w:rPr>
          <w:rFonts w:eastAsia="Times New Roman"/>
          <w:color w:val="2D3742"/>
          <w:w w:val="100"/>
          <w:szCs w:val="24"/>
        </w:rPr>
      </w:pPr>
      <w:r w:rsidRPr="00A00ED3">
        <w:rPr>
          <w:rFonts w:eastAsia="Times New Roman"/>
          <w:color w:val="2D3742"/>
          <w:szCs w:val="24"/>
          <w:rtl/>
          <w:lang w:bidi="ur"/>
        </w:rPr>
        <w:t xml:space="preserve">رسائی اور تعلیمی سرگرمیاں تنظیموں تک محدود نہیں ہیں۔ انفرادی ووٹر سپورٹ نیٹ ورک کے حصے کے طور پر کام کرتے ہوئے </w:t>
      </w:r>
      <w:r w:rsidRPr="00A00ED3">
        <w:rPr>
          <w:rFonts w:eastAsia="Times New Roman"/>
          <w:color w:val="2D3742"/>
          <w:szCs w:val="24"/>
        </w:rPr>
        <w:t>VRE</w:t>
      </w:r>
      <w:r w:rsidRPr="00A00ED3">
        <w:rPr>
          <w:rFonts w:eastAsia="Times New Roman"/>
          <w:color w:val="2D3742"/>
          <w:szCs w:val="24"/>
          <w:rtl/>
          <w:lang w:bidi="ur"/>
        </w:rPr>
        <w:t xml:space="preserve"> کو ووٹنگ میں حائل رکاوٹوں کے بارے میں مطلع کر سکتے ہیں اور حل فراہم کر کے ووٹ سنٹر کے ماڈل کی وسیع آگاہی کو یقینی بنا سکتے ہیں۔ </w:t>
      </w:r>
      <w:r w:rsidRPr="00A00ED3">
        <w:rPr>
          <w:rFonts w:eastAsia="Times New Roman"/>
          <w:color w:val="2D3742"/>
          <w:szCs w:val="24"/>
        </w:rPr>
        <w:t>VRE</w:t>
      </w:r>
      <w:r w:rsidRPr="00A00ED3">
        <w:rPr>
          <w:rFonts w:eastAsia="Times New Roman"/>
          <w:color w:val="2D3742"/>
          <w:szCs w:val="24"/>
          <w:rtl/>
          <w:lang w:bidi="ur"/>
        </w:rPr>
        <w:t xml:space="preserve"> ووٹرز کے تجربے کے بارے میں تبصرے وصول کرنے کے لئے ووٹ سنٹرز پر ووٹر کے تجربے کے سروے کارڈز فراہم کرتا ہے۔ سروے کے سوالات میں دیگر سوالات کے ساتھ ووٹ سنٹر تک رسائی اور زبان کی خدمات کا استعمال شامل ہے۔ </w:t>
      </w:r>
      <w:r w:rsidRPr="00A00ED3">
        <w:rPr>
          <w:rFonts w:eastAsia="Times New Roman"/>
          <w:color w:val="2D3742"/>
          <w:szCs w:val="24"/>
        </w:rPr>
        <w:t>VRE</w:t>
      </w:r>
      <w:r w:rsidRPr="00A00ED3">
        <w:rPr>
          <w:rFonts w:eastAsia="Times New Roman"/>
          <w:color w:val="2D3742"/>
          <w:szCs w:val="24"/>
          <w:rtl/>
          <w:lang w:bidi="ur"/>
        </w:rPr>
        <w:t xml:space="preserve"> آنے والی تمام کالز کو ٹریک کرنے کے لئے ایک برقی کال لاگ استعمال کرتا ہے جسے پیغام رسانی میں اصلاحات اور بار بار کیے گئے سوالات و خدشات پر کام کرنے کے لئے استعمال کیا جا سکتا ہے۔</w:t>
      </w:r>
    </w:p>
    <w:p w14:paraId="5A4D72DD" w14:textId="77777777" w:rsidR="004C5A47" w:rsidRPr="00D65097" w:rsidRDefault="004C5A47" w:rsidP="00F40E99">
      <w:pPr>
        <w:shd w:val="clear" w:color="auto" w:fill="FFFFFF"/>
        <w:suppressAutoHyphens/>
        <w:bidi/>
        <w:spacing w:after="0" w:line="240" w:lineRule="auto"/>
        <w:jc w:val="both"/>
        <w:rPr>
          <w:rFonts w:eastAsia="Times New Roman"/>
          <w:color w:val="1F3864" w:themeColor="accent1" w:themeShade="80"/>
          <w:w w:val="100"/>
          <w:sz w:val="28"/>
          <w:szCs w:val="28"/>
        </w:rPr>
      </w:pPr>
      <w:r>
        <w:rPr>
          <w:rFonts w:eastAsia="Times New Roman"/>
          <w:b/>
          <w:bCs/>
          <w:color w:val="1F3864" w:themeColor="accent1" w:themeShade="80"/>
          <w:sz w:val="28"/>
          <w:szCs w:val="28"/>
          <w:rtl/>
          <w:lang w:bidi="ur"/>
        </w:rPr>
        <w:t>ویب سائٹ</w:t>
      </w:r>
    </w:p>
    <w:p w14:paraId="683C6A4A" w14:textId="29D62822" w:rsidR="004C5A47" w:rsidRPr="00A00ED3" w:rsidRDefault="004C5A47" w:rsidP="00F40E99">
      <w:pPr>
        <w:shd w:val="clear" w:color="auto" w:fill="FFFFFF"/>
        <w:suppressAutoHyphens/>
        <w:bidi/>
        <w:spacing w:after="150" w:line="240" w:lineRule="auto"/>
        <w:jc w:val="both"/>
        <w:rPr>
          <w:rFonts w:eastAsia="Times New Roman"/>
          <w:color w:val="2D3742"/>
          <w:w w:val="100"/>
          <w:szCs w:val="24"/>
        </w:rPr>
      </w:pPr>
      <w:r w:rsidRPr="00A00ED3">
        <w:rPr>
          <w:rFonts w:eastAsia="Times New Roman"/>
          <w:color w:val="2D3742"/>
          <w:szCs w:val="24"/>
        </w:rPr>
        <w:t>§4005(a)(10)(l)(</w:t>
      </w:r>
      <w:proofErr w:type="spellStart"/>
      <w:r w:rsidRPr="00A00ED3">
        <w:rPr>
          <w:rFonts w:eastAsia="Times New Roman"/>
          <w:color w:val="2D3742"/>
          <w:szCs w:val="24"/>
        </w:rPr>
        <w:t>i</w:t>
      </w:r>
      <w:proofErr w:type="spellEnd"/>
      <w:r w:rsidRPr="00A00ED3">
        <w:rPr>
          <w:rFonts w:eastAsia="Times New Roman"/>
          <w:color w:val="2D3742"/>
          <w:szCs w:val="24"/>
        </w:rPr>
        <w:t>)(IV</w:t>
      </w:r>
      <w:r w:rsidR="00E10633">
        <w:rPr>
          <w:rFonts w:eastAsia="Times New Roman"/>
          <w:color w:val="2D3742"/>
          <w:szCs w:val="24"/>
        </w:rPr>
        <w:t>)</w:t>
      </w:r>
    </w:p>
    <w:p w14:paraId="70C68933" w14:textId="3490E30D" w:rsidR="004C5A47" w:rsidRPr="00A00ED3" w:rsidRDefault="00B94105" w:rsidP="00F40E99">
      <w:pPr>
        <w:shd w:val="clear" w:color="auto" w:fill="FFFFFF"/>
        <w:suppressAutoHyphens/>
        <w:bidi/>
        <w:spacing w:after="150" w:line="240" w:lineRule="auto"/>
        <w:jc w:val="both"/>
        <w:rPr>
          <w:rFonts w:eastAsia="Times New Roman"/>
          <w:color w:val="2D3742"/>
          <w:w w:val="100"/>
          <w:szCs w:val="24"/>
        </w:rPr>
      </w:pPr>
      <w:r w:rsidRPr="00A00ED3">
        <w:rPr>
          <w:rFonts w:eastAsia="Times New Roman"/>
          <w:color w:val="2D3742"/>
          <w:szCs w:val="24"/>
        </w:rPr>
        <w:t>VRE</w:t>
      </w:r>
      <w:r w:rsidRPr="00A00ED3">
        <w:rPr>
          <w:rFonts w:eastAsia="Times New Roman"/>
          <w:color w:val="2D3742"/>
          <w:szCs w:val="24"/>
          <w:rtl/>
          <w:lang w:bidi="ur"/>
        </w:rPr>
        <w:t xml:space="preserve"> کی ویب سائٹ، </w:t>
      </w:r>
      <w:r w:rsidR="00E10633">
        <w:rPr>
          <w:rFonts w:eastAsia="Times New Roman"/>
          <w:color w:val="2D3742"/>
          <w:szCs w:val="24"/>
          <w:lang w:bidi="ur"/>
        </w:rPr>
        <w:t xml:space="preserve"> </w:t>
      </w:r>
      <w:hyperlink r:id="rId23" w:history="1">
        <w:r w:rsidRPr="00A00ED3">
          <w:rPr>
            <w:rStyle w:val="Hyperlink"/>
            <w:rFonts w:eastAsia="Times New Roman"/>
            <w:szCs w:val="24"/>
          </w:rPr>
          <w:t>elections.saccounty.gov</w:t>
        </w:r>
      </w:hyperlink>
      <w:r w:rsidRPr="00A00ED3">
        <w:rPr>
          <w:rFonts w:eastAsia="Times New Roman"/>
          <w:color w:val="2D3742"/>
          <w:szCs w:val="24"/>
          <w:rtl/>
          <w:lang w:bidi="ur"/>
        </w:rPr>
        <w:t xml:space="preserve">کو بڑی حد تک عوام کے لئے ووٹ سنٹر کی معلومات اور انتخابات کے مواد کے مرکزی ماخذ کے طور پر استعمال کیا جائے گا۔ ویب سائٹ میں قابل رسائی اشکال میں معلومات فراہم کی جائیں گی اور یہ عوامی سطح پر دستیاب ہوں گی۔ اس میں </w:t>
      </w:r>
      <w:r w:rsidRPr="00A00ED3">
        <w:rPr>
          <w:rFonts w:eastAsia="Times New Roman"/>
          <w:color w:val="2D3742"/>
          <w:szCs w:val="24"/>
        </w:rPr>
        <w:t>EAP</w:t>
      </w:r>
      <w:r w:rsidRPr="00A00ED3">
        <w:rPr>
          <w:rFonts w:eastAsia="Times New Roman"/>
          <w:color w:val="2D3742"/>
          <w:szCs w:val="24"/>
          <w:rtl/>
          <w:lang w:bidi="ur"/>
        </w:rPr>
        <w:t xml:space="preserve">، ڈاک کے قابل رسائی بیلٹ کی درخواست کرنے کے طریقے، قابل رسائی بیلٹ پر نشان لگانے کی ڈیوائس استعمال کرنے کی اہلیت اور اسے استعمال کرنے کا طریقہ، ووٹ سنٹرز اور بیلٹ ڈراپ بکس کے مقامات کی فہرستیں اور </w:t>
      </w:r>
      <w:r w:rsidRPr="00A00ED3">
        <w:rPr>
          <w:rFonts w:eastAsia="Times New Roman"/>
          <w:color w:val="2D3742"/>
          <w:szCs w:val="24"/>
        </w:rPr>
        <w:t>VCA</w:t>
      </w:r>
      <w:r w:rsidRPr="00A00ED3">
        <w:rPr>
          <w:rFonts w:eastAsia="Times New Roman"/>
          <w:color w:val="2D3742"/>
          <w:szCs w:val="24"/>
          <w:rtl/>
          <w:lang w:bidi="ur"/>
        </w:rPr>
        <w:t xml:space="preserve"> سے متعلقہ دیگر معلومات شامل ہوں گی۔</w:t>
      </w:r>
    </w:p>
    <w:p w14:paraId="224A8670" w14:textId="1C59E1B9" w:rsidR="00D650F3" w:rsidRPr="00A00ED3" w:rsidRDefault="00D650F3" w:rsidP="00F40E99">
      <w:pPr>
        <w:shd w:val="clear" w:color="auto" w:fill="FFFFFF"/>
        <w:suppressAutoHyphens/>
        <w:bidi/>
        <w:spacing w:after="150" w:line="240" w:lineRule="auto"/>
        <w:jc w:val="both"/>
        <w:rPr>
          <w:rFonts w:eastAsia="Times New Roman"/>
          <w:color w:val="2D3742"/>
          <w:w w:val="100"/>
          <w:szCs w:val="24"/>
        </w:rPr>
      </w:pPr>
      <w:r w:rsidRPr="00A00ED3">
        <w:rPr>
          <w:rFonts w:eastAsia="Times New Roman"/>
          <w:color w:val="2D3742"/>
          <w:szCs w:val="24"/>
          <w:rtl/>
          <w:lang w:bidi="ur"/>
        </w:rPr>
        <w:t xml:space="preserve">انتخابات کے دن سے 29 دن قبل </w:t>
      </w:r>
      <w:r w:rsidRPr="00A00ED3">
        <w:rPr>
          <w:rFonts w:eastAsia="Times New Roman"/>
          <w:color w:val="2D3742"/>
          <w:szCs w:val="24"/>
        </w:rPr>
        <w:t>VRE</w:t>
      </w:r>
      <w:r w:rsidRPr="00A00ED3">
        <w:rPr>
          <w:rFonts w:eastAsia="Times New Roman"/>
          <w:color w:val="2D3742"/>
          <w:szCs w:val="24"/>
          <w:rtl/>
          <w:lang w:bidi="ur"/>
        </w:rPr>
        <w:t xml:space="preserve"> کی ویب سائٹ میں درج ذیل معلومات شامل کی جائیں گی:</w:t>
      </w:r>
    </w:p>
    <w:p w14:paraId="466438E5" w14:textId="06E30985" w:rsidR="00C12B79" w:rsidRPr="00A00ED3" w:rsidRDefault="00C12B79" w:rsidP="00F40E99">
      <w:pPr>
        <w:pStyle w:val="ListParagraph"/>
        <w:numPr>
          <w:ilvl w:val="0"/>
          <w:numId w:val="33"/>
        </w:numPr>
        <w:shd w:val="clear" w:color="auto" w:fill="FFFFFF"/>
        <w:suppressAutoHyphens/>
        <w:bidi/>
        <w:spacing w:after="150" w:line="240" w:lineRule="auto"/>
        <w:jc w:val="both"/>
        <w:rPr>
          <w:rFonts w:eastAsia="Times New Roman"/>
          <w:color w:val="2D3742"/>
          <w:w w:val="100"/>
          <w:szCs w:val="24"/>
        </w:rPr>
      </w:pPr>
      <w:r w:rsidRPr="00A00ED3">
        <w:rPr>
          <w:rFonts w:eastAsia="Times New Roman"/>
          <w:color w:val="2D3742"/>
          <w:szCs w:val="24"/>
          <w:rtl/>
          <w:lang w:bidi="ur"/>
        </w:rPr>
        <w:t>ووٹر کی تلاش کا ٹول، جو سیکرامنٹو کاؤنٹی کے ووٹر کو درج ذیل کاموں کی اہلیت دے گا:</w:t>
      </w:r>
    </w:p>
    <w:p w14:paraId="0DE77911" w14:textId="0D2B9064" w:rsidR="00C12B79" w:rsidRPr="00A00ED3" w:rsidRDefault="00C12B79" w:rsidP="00F40E99">
      <w:pPr>
        <w:pStyle w:val="ListParagraph"/>
        <w:numPr>
          <w:ilvl w:val="1"/>
          <w:numId w:val="33"/>
        </w:numPr>
        <w:shd w:val="clear" w:color="auto" w:fill="FFFFFF"/>
        <w:suppressAutoHyphens/>
        <w:bidi/>
        <w:spacing w:after="150" w:line="240" w:lineRule="auto"/>
        <w:jc w:val="both"/>
        <w:rPr>
          <w:rFonts w:eastAsia="Times New Roman"/>
          <w:color w:val="2D3742"/>
          <w:w w:val="100"/>
          <w:szCs w:val="24"/>
        </w:rPr>
      </w:pPr>
      <w:r w:rsidRPr="00A00ED3">
        <w:rPr>
          <w:rFonts w:eastAsia="Times New Roman"/>
          <w:color w:val="2D3742"/>
          <w:szCs w:val="24"/>
          <w:rtl/>
          <w:lang w:bidi="ur"/>
        </w:rPr>
        <w:t>اپنی ووٹر رجسٹریشن معلومات کی تصدیق کرنا</w:t>
      </w:r>
    </w:p>
    <w:p w14:paraId="041C4CC8" w14:textId="03CECFF2" w:rsidR="00C12B79" w:rsidRPr="00A00ED3" w:rsidRDefault="00C12B79" w:rsidP="00F40E99">
      <w:pPr>
        <w:pStyle w:val="ListParagraph"/>
        <w:numPr>
          <w:ilvl w:val="1"/>
          <w:numId w:val="33"/>
        </w:numPr>
        <w:shd w:val="clear" w:color="auto" w:fill="FFFFFF"/>
        <w:suppressAutoHyphens/>
        <w:bidi/>
        <w:spacing w:after="150" w:line="240" w:lineRule="auto"/>
        <w:jc w:val="both"/>
        <w:rPr>
          <w:rFonts w:eastAsia="Times New Roman"/>
          <w:color w:val="2D3742"/>
          <w:w w:val="100"/>
          <w:szCs w:val="24"/>
        </w:rPr>
      </w:pPr>
      <w:r w:rsidRPr="00A00ED3">
        <w:rPr>
          <w:rFonts w:eastAsia="Times New Roman"/>
          <w:color w:val="2D3742"/>
          <w:szCs w:val="24"/>
          <w:rtl/>
          <w:lang w:bidi="ur"/>
        </w:rPr>
        <w:t>یہ تصدیق کرنا کہ ان کا ووٹ دیا گیا بیلٹ سیکرامنٹو کاؤنٹی کو موصول ہو گیا ہے</w:t>
      </w:r>
    </w:p>
    <w:p w14:paraId="562C3842" w14:textId="77777777" w:rsidR="00C12B79" w:rsidRPr="00A00ED3" w:rsidRDefault="00C12B79" w:rsidP="00F40E99">
      <w:pPr>
        <w:pStyle w:val="ListParagraph"/>
        <w:numPr>
          <w:ilvl w:val="1"/>
          <w:numId w:val="33"/>
        </w:numPr>
        <w:shd w:val="clear" w:color="auto" w:fill="FFFFFF"/>
        <w:suppressAutoHyphens/>
        <w:bidi/>
        <w:spacing w:after="150" w:line="240" w:lineRule="auto"/>
        <w:jc w:val="both"/>
        <w:rPr>
          <w:rFonts w:eastAsia="Times New Roman"/>
          <w:color w:val="2D3742"/>
          <w:w w:val="100"/>
          <w:szCs w:val="24"/>
        </w:rPr>
      </w:pPr>
      <w:r w:rsidRPr="00A00ED3">
        <w:rPr>
          <w:rFonts w:eastAsia="Times New Roman"/>
          <w:color w:val="2D3742"/>
          <w:szCs w:val="24"/>
          <w:rtl/>
          <w:lang w:bidi="ur"/>
        </w:rPr>
        <w:t>اپنے گھر سے نزدیک ترین ووٹ سنٹر یا بیلٹ ڈراپ بکس کا مقام تلاش کرنا</w:t>
      </w:r>
    </w:p>
    <w:p w14:paraId="23035FCA" w14:textId="5224505F" w:rsidR="00C12B79" w:rsidRPr="00A00ED3" w:rsidRDefault="00C12B79" w:rsidP="00F40E99">
      <w:pPr>
        <w:pStyle w:val="ListParagraph"/>
        <w:numPr>
          <w:ilvl w:val="1"/>
          <w:numId w:val="33"/>
        </w:numPr>
        <w:shd w:val="clear" w:color="auto" w:fill="FFFFFF"/>
        <w:suppressAutoHyphens/>
        <w:bidi/>
        <w:spacing w:after="150" w:line="240" w:lineRule="auto"/>
        <w:jc w:val="both"/>
        <w:rPr>
          <w:rFonts w:eastAsia="Times New Roman"/>
          <w:color w:val="2D3742"/>
          <w:w w:val="100"/>
          <w:szCs w:val="24"/>
        </w:rPr>
      </w:pPr>
      <w:r w:rsidRPr="00A00ED3">
        <w:rPr>
          <w:rFonts w:eastAsia="Times New Roman"/>
          <w:color w:val="2D3742"/>
          <w:szCs w:val="24"/>
          <w:rtl/>
          <w:lang w:bidi="ur"/>
        </w:rPr>
        <w:t xml:space="preserve">اپنا </w:t>
      </w:r>
      <w:r w:rsidRPr="00A00ED3">
        <w:rPr>
          <w:rFonts w:eastAsia="Times New Roman"/>
          <w:color w:val="2D3742"/>
          <w:szCs w:val="24"/>
        </w:rPr>
        <w:t>CVIG</w:t>
      </w:r>
      <w:r w:rsidRPr="00A00ED3">
        <w:rPr>
          <w:rFonts w:eastAsia="Times New Roman"/>
          <w:color w:val="2D3742"/>
          <w:szCs w:val="24"/>
          <w:rtl/>
          <w:lang w:bidi="ur"/>
        </w:rPr>
        <w:t xml:space="preserve"> دیکھنا</w:t>
      </w:r>
    </w:p>
    <w:p w14:paraId="537E9C27" w14:textId="69B1F767" w:rsidR="00C12B79" w:rsidRPr="00A00ED3" w:rsidRDefault="00C12B79" w:rsidP="00F40E99">
      <w:pPr>
        <w:pStyle w:val="ListParagraph"/>
        <w:numPr>
          <w:ilvl w:val="1"/>
          <w:numId w:val="33"/>
        </w:numPr>
        <w:shd w:val="clear" w:color="auto" w:fill="FFFFFF"/>
        <w:suppressAutoHyphens/>
        <w:bidi/>
        <w:spacing w:after="150" w:line="240" w:lineRule="auto"/>
        <w:jc w:val="both"/>
        <w:rPr>
          <w:rFonts w:eastAsia="Times New Roman"/>
          <w:color w:val="2D3742"/>
          <w:w w:val="100"/>
          <w:szCs w:val="24"/>
        </w:rPr>
      </w:pPr>
      <w:r w:rsidRPr="00A00ED3">
        <w:rPr>
          <w:rFonts w:eastAsia="Times New Roman"/>
          <w:color w:val="2D3742"/>
          <w:szCs w:val="24"/>
        </w:rPr>
        <w:t>RAVBM</w:t>
      </w:r>
      <w:r w:rsidRPr="00A00ED3">
        <w:rPr>
          <w:rFonts w:eastAsia="Times New Roman"/>
          <w:color w:val="2D3742"/>
          <w:szCs w:val="24"/>
          <w:rtl/>
          <w:lang w:bidi="ur"/>
        </w:rPr>
        <w:t xml:space="preserve"> سسٹم تک رسائی لینا</w:t>
      </w:r>
    </w:p>
    <w:p w14:paraId="3B3960DB" w14:textId="130A051E" w:rsidR="00C12B79" w:rsidRPr="00A00ED3" w:rsidRDefault="00C12B79" w:rsidP="00E10633">
      <w:pPr>
        <w:pStyle w:val="ListParagraph"/>
        <w:pageBreakBefore/>
        <w:numPr>
          <w:ilvl w:val="0"/>
          <w:numId w:val="33"/>
        </w:numPr>
        <w:shd w:val="clear" w:color="auto" w:fill="FFFFFF"/>
        <w:suppressAutoHyphens/>
        <w:bidi/>
        <w:spacing w:after="150" w:line="240" w:lineRule="auto"/>
        <w:jc w:val="both"/>
        <w:rPr>
          <w:rFonts w:eastAsia="Times New Roman"/>
          <w:color w:val="2D3742"/>
          <w:w w:val="100"/>
          <w:szCs w:val="24"/>
        </w:rPr>
      </w:pPr>
      <w:r w:rsidRPr="00A00ED3">
        <w:rPr>
          <w:rFonts w:eastAsia="Times New Roman"/>
          <w:color w:val="2D3742"/>
          <w:szCs w:val="24"/>
          <w:rtl/>
          <w:lang w:bidi="ur"/>
        </w:rPr>
        <w:lastRenderedPageBreak/>
        <w:t xml:space="preserve">ووٹ سنٹر اور بیلٹ ڈراپ بکس کے مقامات </w:t>
      </w:r>
    </w:p>
    <w:p w14:paraId="23457F7C" w14:textId="60C7FD1D" w:rsidR="00C12B79" w:rsidRPr="00A00ED3" w:rsidRDefault="00C12B79" w:rsidP="00F40E99">
      <w:pPr>
        <w:pStyle w:val="ListParagraph"/>
        <w:numPr>
          <w:ilvl w:val="0"/>
          <w:numId w:val="33"/>
        </w:numPr>
        <w:shd w:val="clear" w:color="auto" w:fill="FFFFFF"/>
        <w:suppressAutoHyphens/>
        <w:bidi/>
        <w:spacing w:after="150" w:line="240" w:lineRule="auto"/>
        <w:jc w:val="both"/>
        <w:rPr>
          <w:rFonts w:eastAsia="Times New Roman"/>
          <w:color w:val="2D3742"/>
          <w:w w:val="100"/>
          <w:szCs w:val="24"/>
        </w:rPr>
      </w:pPr>
      <w:r w:rsidRPr="00A00ED3">
        <w:rPr>
          <w:rFonts w:eastAsia="Times New Roman"/>
          <w:color w:val="2D3742"/>
          <w:szCs w:val="24"/>
          <w:rtl/>
          <w:lang w:bidi="ur"/>
        </w:rPr>
        <w:t xml:space="preserve">سیکرامنٹو کاؤنٹی میں اقدامات کے لئے آڈیو معلومات </w:t>
      </w:r>
    </w:p>
    <w:p w14:paraId="3C388E4A" w14:textId="66589400" w:rsidR="00C12B79" w:rsidRPr="00A00ED3" w:rsidRDefault="00C12B79" w:rsidP="00F40E99">
      <w:pPr>
        <w:pStyle w:val="ListParagraph"/>
        <w:numPr>
          <w:ilvl w:val="0"/>
          <w:numId w:val="33"/>
        </w:numPr>
        <w:shd w:val="clear" w:color="auto" w:fill="FFFFFF"/>
        <w:suppressAutoHyphens/>
        <w:bidi/>
        <w:spacing w:after="150" w:line="240" w:lineRule="auto"/>
        <w:jc w:val="both"/>
        <w:rPr>
          <w:rFonts w:eastAsia="Times New Roman"/>
          <w:color w:val="2D3742"/>
          <w:w w:val="100"/>
          <w:szCs w:val="24"/>
        </w:rPr>
      </w:pPr>
      <w:r w:rsidRPr="00A00ED3">
        <w:rPr>
          <w:rFonts w:eastAsia="Times New Roman"/>
          <w:color w:val="2D3742"/>
          <w:szCs w:val="24"/>
          <w:rtl/>
          <w:lang w:bidi="ur"/>
        </w:rPr>
        <w:t xml:space="preserve">انتخابات کے نتائج، </w:t>
      </w:r>
      <w:r w:rsidRPr="00A00ED3">
        <w:rPr>
          <w:rFonts w:eastAsia="Times New Roman"/>
          <w:color w:val="2D3742"/>
          <w:szCs w:val="24"/>
        </w:rPr>
        <w:t>HTML</w:t>
      </w:r>
      <w:r w:rsidRPr="00A00ED3">
        <w:rPr>
          <w:rFonts w:eastAsia="Times New Roman"/>
          <w:color w:val="2D3742"/>
          <w:szCs w:val="24"/>
          <w:rtl/>
          <w:lang w:bidi="ur"/>
        </w:rPr>
        <w:t xml:space="preserve"> اور متعامل اشکال میں</w:t>
      </w:r>
    </w:p>
    <w:p w14:paraId="60B78958" w14:textId="35CF13EA" w:rsidR="00C12B79" w:rsidRPr="00A00ED3" w:rsidRDefault="00C12B79" w:rsidP="00F40E99">
      <w:pPr>
        <w:pStyle w:val="ListParagraph"/>
        <w:numPr>
          <w:ilvl w:val="0"/>
          <w:numId w:val="33"/>
        </w:numPr>
        <w:shd w:val="clear" w:color="auto" w:fill="FFFFFF"/>
        <w:suppressAutoHyphens/>
        <w:bidi/>
        <w:spacing w:after="150" w:line="240" w:lineRule="auto"/>
        <w:jc w:val="both"/>
        <w:rPr>
          <w:rFonts w:eastAsia="Times New Roman"/>
          <w:color w:val="2D3742"/>
          <w:w w:val="100"/>
          <w:szCs w:val="24"/>
        </w:rPr>
      </w:pPr>
      <w:r w:rsidRPr="00A00ED3">
        <w:rPr>
          <w:rFonts w:eastAsia="Times New Roman"/>
          <w:color w:val="2D3742"/>
          <w:szCs w:val="24"/>
          <w:rtl/>
          <w:lang w:bidi="ur"/>
        </w:rPr>
        <w:t xml:space="preserve">ووٹر کے معلوماتی وسائل اور اشاعتوں کے لئے وسائل کی ٹول کٹ </w:t>
      </w:r>
    </w:p>
    <w:p w14:paraId="7994E1D1" w14:textId="45BF16BC" w:rsidR="00D650F3" w:rsidRPr="00A00ED3" w:rsidRDefault="00C12B79" w:rsidP="00F40E99">
      <w:pPr>
        <w:pStyle w:val="ListParagraph"/>
        <w:numPr>
          <w:ilvl w:val="0"/>
          <w:numId w:val="33"/>
        </w:numPr>
        <w:shd w:val="clear" w:color="auto" w:fill="FFFFFF"/>
        <w:suppressAutoHyphens/>
        <w:bidi/>
        <w:spacing w:after="150" w:line="240" w:lineRule="auto"/>
        <w:jc w:val="both"/>
        <w:rPr>
          <w:rFonts w:eastAsia="Times New Roman"/>
          <w:color w:val="2D3742"/>
          <w:w w:val="100"/>
          <w:szCs w:val="24"/>
        </w:rPr>
      </w:pPr>
      <w:r w:rsidRPr="00A00ED3">
        <w:rPr>
          <w:rFonts w:eastAsia="Times New Roman"/>
          <w:color w:val="2D3742"/>
          <w:szCs w:val="24"/>
          <w:rtl/>
          <w:lang w:bidi="ur"/>
        </w:rPr>
        <w:t xml:space="preserve">قابل رسائی ووٹنگ کے اختیارات کے بارے میں معلومات، بشمول یہ معلومات کہ ووٹ سنٹر پر کیا دستیاب ہے، ووٹنگ کے مقام کے علاوہ ووٹ ڈالنا، </w:t>
      </w:r>
      <w:r w:rsidRPr="00A00ED3">
        <w:rPr>
          <w:rFonts w:eastAsia="Times New Roman"/>
          <w:color w:val="2D3742"/>
          <w:szCs w:val="24"/>
        </w:rPr>
        <w:t>RAVBM</w:t>
      </w:r>
      <w:r w:rsidRPr="00A00ED3">
        <w:rPr>
          <w:rFonts w:eastAsia="Times New Roman"/>
          <w:color w:val="2D3742"/>
          <w:szCs w:val="24"/>
          <w:rtl/>
          <w:lang w:bidi="ur"/>
        </w:rPr>
        <w:t xml:space="preserve"> اور قابل رسائی اشکال میں مواد۔</w:t>
      </w:r>
    </w:p>
    <w:p w14:paraId="7DEAA3F6" w14:textId="61F2BB9C" w:rsidR="0075492C" w:rsidRPr="00A00ED3" w:rsidRDefault="004C5A47" w:rsidP="00F40E99">
      <w:pPr>
        <w:shd w:val="clear" w:color="auto" w:fill="FFFFFF"/>
        <w:suppressAutoHyphens/>
        <w:bidi/>
        <w:spacing w:after="150" w:line="240" w:lineRule="auto"/>
        <w:jc w:val="both"/>
        <w:rPr>
          <w:szCs w:val="24"/>
        </w:rPr>
      </w:pPr>
      <w:r w:rsidRPr="00A00ED3">
        <w:rPr>
          <w:rFonts w:eastAsia="Times New Roman"/>
          <w:color w:val="2D3742"/>
          <w:szCs w:val="24"/>
          <w:rtl/>
          <w:lang w:bidi="ur"/>
        </w:rPr>
        <w:t>ویب سائٹ پر درج مواد کا دیگر زبانوں میں بھی ترجمہ کیا جاتا ہے تاکہ انگریزی کی محدود مہارت رکھنے والے ووٹرز انتخابات کی اہم معلومات تک رسائی لے سکیں۔</w:t>
      </w:r>
    </w:p>
    <w:p w14:paraId="53E24C7A" w14:textId="5448AE85" w:rsidR="004C5A47" w:rsidRPr="00D65097" w:rsidRDefault="004C5A47" w:rsidP="00F40E99">
      <w:pPr>
        <w:shd w:val="clear" w:color="auto" w:fill="FFFFFF"/>
        <w:suppressAutoHyphens/>
        <w:bidi/>
        <w:spacing w:after="0" w:line="240" w:lineRule="auto"/>
        <w:jc w:val="both"/>
        <w:rPr>
          <w:rFonts w:eastAsia="Times New Roman"/>
          <w:color w:val="1F3864" w:themeColor="accent1" w:themeShade="80"/>
          <w:w w:val="100"/>
          <w:sz w:val="21"/>
          <w:szCs w:val="21"/>
        </w:rPr>
      </w:pPr>
      <w:r>
        <w:rPr>
          <w:rFonts w:eastAsia="Times New Roman"/>
          <w:b/>
          <w:bCs/>
          <w:color w:val="1F3864" w:themeColor="accent1" w:themeShade="80"/>
          <w:sz w:val="28"/>
          <w:szCs w:val="28"/>
          <w:rtl/>
          <w:lang w:bidi="ur"/>
        </w:rPr>
        <w:t>ووٹر کی تعلیم اور رسائی کا متوقع بجٹ</w:t>
      </w:r>
    </w:p>
    <w:p w14:paraId="2B9CBDC9" w14:textId="21BF3A97" w:rsidR="004C5A47" w:rsidRPr="009B65CD" w:rsidRDefault="004C5A47" w:rsidP="00F40E99">
      <w:pPr>
        <w:shd w:val="clear" w:color="auto" w:fill="FFFFFF"/>
        <w:suppressAutoHyphens/>
        <w:bidi/>
        <w:spacing w:after="150" w:line="240" w:lineRule="auto"/>
        <w:jc w:val="both"/>
        <w:rPr>
          <w:rFonts w:eastAsia="Times New Roman"/>
          <w:color w:val="2D3742"/>
          <w:w w:val="100"/>
          <w:szCs w:val="24"/>
        </w:rPr>
      </w:pPr>
      <w:r w:rsidRPr="009B65CD">
        <w:rPr>
          <w:rFonts w:eastAsia="Times New Roman"/>
          <w:color w:val="2D3742"/>
          <w:szCs w:val="24"/>
        </w:rPr>
        <w:t>§4005(a)(10)(l)(</w:t>
      </w:r>
      <w:proofErr w:type="spellStart"/>
      <w:r w:rsidRPr="009B65CD">
        <w:rPr>
          <w:rFonts w:eastAsia="Times New Roman"/>
          <w:color w:val="2D3742"/>
          <w:szCs w:val="24"/>
        </w:rPr>
        <w:t>i</w:t>
      </w:r>
      <w:proofErr w:type="spellEnd"/>
      <w:r w:rsidRPr="009B65CD">
        <w:rPr>
          <w:rFonts w:eastAsia="Times New Roman"/>
          <w:color w:val="2D3742"/>
          <w:szCs w:val="24"/>
        </w:rPr>
        <w:t>)(VII), §4005(a)(10)(l)(</w:t>
      </w:r>
      <w:proofErr w:type="spellStart"/>
      <w:r w:rsidRPr="009B65CD">
        <w:rPr>
          <w:rFonts w:eastAsia="Times New Roman"/>
          <w:color w:val="2D3742"/>
          <w:szCs w:val="24"/>
        </w:rPr>
        <w:t>i</w:t>
      </w:r>
      <w:proofErr w:type="spellEnd"/>
      <w:r w:rsidRPr="009B65CD">
        <w:rPr>
          <w:rFonts w:eastAsia="Times New Roman"/>
          <w:color w:val="2D3742"/>
          <w:szCs w:val="24"/>
        </w:rPr>
        <w:t>)(</w:t>
      </w:r>
      <w:r w:rsidR="00B2556C">
        <w:rPr>
          <w:rFonts w:eastAsia="Times New Roman"/>
          <w:color w:val="2D3742"/>
          <w:szCs w:val="24"/>
        </w:rPr>
        <w:t>v</w:t>
      </w:r>
      <w:r w:rsidR="00E10633">
        <w:rPr>
          <w:rFonts w:eastAsia="Times New Roman"/>
          <w:color w:val="2D3742"/>
          <w:szCs w:val="24"/>
        </w:rPr>
        <w:t>)</w:t>
      </w:r>
    </w:p>
    <w:p w14:paraId="4C426FAD" w14:textId="0C24579F" w:rsidR="00FD1559" w:rsidRPr="009B65CD" w:rsidRDefault="00FD1559" w:rsidP="00F40E99">
      <w:pPr>
        <w:shd w:val="clear" w:color="auto" w:fill="FFFFFF"/>
        <w:suppressAutoHyphens/>
        <w:bidi/>
        <w:spacing w:after="150" w:line="240" w:lineRule="auto"/>
        <w:jc w:val="both"/>
        <w:rPr>
          <w:rFonts w:eastAsia="Times New Roman"/>
          <w:color w:val="2D3742"/>
          <w:w w:val="100"/>
          <w:szCs w:val="24"/>
        </w:rPr>
      </w:pPr>
      <w:r w:rsidRPr="009B65CD">
        <w:rPr>
          <w:rFonts w:eastAsia="Times New Roman"/>
          <w:color w:val="2D3742"/>
          <w:szCs w:val="24"/>
        </w:rPr>
        <w:t>VCA</w:t>
      </w:r>
      <w:r w:rsidRPr="009B65CD">
        <w:rPr>
          <w:rFonts w:eastAsia="Times New Roman"/>
          <w:color w:val="2D3742"/>
          <w:szCs w:val="24"/>
          <w:rtl/>
          <w:lang w:bidi="ur"/>
        </w:rPr>
        <w:t xml:space="preserve"> ووٹ سنٹر کے ماڈل کے ووٹنگ کے عمل کے بارے میں ووٹر کے لئے وسیع پیمانے پر تعلیم اور رسائی کا تقاضا کرتا ہے۔ </w:t>
      </w:r>
      <w:r w:rsidRPr="009B65CD">
        <w:rPr>
          <w:rFonts w:eastAsia="Times New Roman"/>
          <w:color w:val="2D3742"/>
          <w:szCs w:val="24"/>
        </w:rPr>
        <w:t>VRE</w:t>
      </w:r>
      <w:r w:rsidRPr="009B65CD">
        <w:rPr>
          <w:rFonts w:eastAsia="Times New Roman"/>
          <w:color w:val="2D3742"/>
          <w:szCs w:val="24"/>
          <w:rtl/>
          <w:lang w:bidi="ur"/>
        </w:rPr>
        <w:t xml:space="preserve"> کا ہدف ووٹر رجسٹریشن، شرکت اور ٹرن آؤٹ میں اضافہ کرنا ہے۔</w:t>
      </w:r>
    </w:p>
    <w:p w14:paraId="771382BA" w14:textId="1909E66A" w:rsidR="00FD1559" w:rsidRPr="009B65CD" w:rsidRDefault="00FD1559" w:rsidP="00F40E99">
      <w:pPr>
        <w:shd w:val="clear" w:color="auto" w:fill="FFFFFF"/>
        <w:suppressAutoHyphens/>
        <w:bidi/>
        <w:spacing w:after="150" w:line="240" w:lineRule="auto"/>
        <w:jc w:val="both"/>
        <w:rPr>
          <w:rFonts w:eastAsia="Times New Roman"/>
          <w:color w:val="2D3742"/>
          <w:w w:val="100"/>
          <w:szCs w:val="24"/>
        </w:rPr>
      </w:pPr>
      <w:r w:rsidRPr="009B65CD">
        <w:rPr>
          <w:rFonts w:eastAsia="Times New Roman"/>
          <w:color w:val="2D3742"/>
          <w:szCs w:val="24"/>
        </w:rPr>
        <w:t>VRE</w:t>
      </w:r>
      <w:r w:rsidRPr="009B65CD">
        <w:rPr>
          <w:rFonts w:eastAsia="Times New Roman"/>
          <w:color w:val="2D3742"/>
          <w:szCs w:val="24"/>
          <w:rtl/>
          <w:lang w:bidi="ur"/>
        </w:rPr>
        <w:t xml:space="preserve"> رسائی کے مواد، عوامی پریزنٹیشنز اور کمیونٹی تک رسائی کے ایونٹس کی تیاری میں اندرونی مدد فراہم کرتا ہے۔ اس بجٹ میں ٹیلیویژن، ریڈیو، اخبارات اور سوشل میڈیا کے علاوہ رجسٹرڈ ووٹرز کو براہ راست ڈاک ارسال کرنے کے لئے پرنٹ اور پوسٹیج کے اخراجات شامل ہیں۔</w:t>
      </w:r>
    </w:p>
    <w:p w14:paraId="50343CB2" w14:textId="428B10C8" w:rsidR="00FD1559" w:rsidRPr="009B65CD" w:rsidRDefault="00FD1559" w:rsidP="00F40E99">
      <w:pPr>
        <w:shd w:val="clear" w:color="auto" w:fill="FFFFFF"/>
        <w:suppressAutoHyphens/>
        <w:bidi/>
        <w:spacing w:after="150" w:line="240" w:lineRule="auto"/>
        <w:jc w:val="both"/>
        <w:rPr>
          <w:rFonts w:eastAsia="Times New Roman"/>
          <w:color w:val="2D3742"/>
          <w:w w:val="100"/>
          <w:szCs w:val="24"/>
        </w:rPr>
      </w:pPr>
      <w:r w:rsidRPr="009B65CD">
        <w:rPr>
          <w:rFonts w:eastAsia="Times New Roman"/>
          <w:color w:val="2D3742"/>
          <w:szCs w:val="24"/>
          <w:rtl/>
          <w:lang w:bidi="ur"/>
        </w:rPr>
        <w:t>تعلیم اور رسائی کے بجٹ کی معلومات ضمیمہ ڈی میں دیکھی جا سکتی ہیں۔ اگر ووٹر کی تعلیم اور رسائی کی کوششوں کے لئے اضافی رقم فراہم کی گئی تو ایسی تبدیلیوں یا اضافوں کی عکاسی کے لئے اس ضمیمہ میں ترمیم کی جائے گی۔</w:t>
      </w:r>
    </w:p>
    <w:sectPr w:rsidR="00FD1559" w:rsidRPr="009B65CD" w:rsidSect="000F3DB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6C43C" w14:textId="77777777" w:rsidR="0017100C" w:rsidRDefault="0017100C">
      <w:pPr>
        <w:spacing w:after="0" w:line="240" w:lineRule="auto"/>
      </w:pPr>
      <w:r>
        <w:separator/>
      </w:r>
    </w:p>
  </w:endnote>
  <w:endnote w:type="continuationSeparator" w:id="0">
    <w:p w14:paraId="0AB4CCE4" w14:textId="77777777" w:rsidR="0017100C" w:rsidRDefault="0017100C">
      <w:pPr>
        <w:spacing w:after="0" w:line="240" w:lineRule="auto"/>
      </w:pPr>
      <w:r>
        <w:continuationSeparator/>
      </w:r>
    </w:p>
  </w:endnote>
  <w:endnote w:type="continuationNotice" w:id="1">
    <w:p w14:paraId="09387644" w14:textId="77777777" w:rsidR="0017100C" w:rsidRDefault="001710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87CF1" w14:textId="13482A2B" w:rsidR="006E2EB6" w:rsidRPr="00D65097" w:rsidRDefault="00E7695E">
    <w:pPr>
      <w:pStyle w:val="Footer"/>
      <w:bidi/>
      <w:rPr>
        <w:szCs w:val="24"/>
      </w:rPr>
    </w:pPr>
    <w:r>
      <w:rPr>
        <w:noProof/>
      </w:rPr>
      <mc:AlternateContent>
        <mc:Choice Requires="wps">
          <w:drawing>
            <wp:anchor distT="0" distB="0" distL="114300" distR="114300" simplePos="0" relativeHeight="251658243" behindDoc="1" locked="0" layoutInCell="1" allowOverlap="1" wp14:anchorId="28090185" wp14:editId="5376988D">
              <wp:simplePos x="0" y="0"/>
              <wp:positionH relativeFrom="page">
                <wp:posOffset>4053205</wp:posOffset>
              </wp:positionH>
              <wp:positionV relativeFrom="page">
                <wp:posOffset>9322435</wp:posOffset>
              </wp:positionV>
              <wp:extent cx="3089910" cy="505460"/>
              <wp:effectExtent l="0" t="0" r="15240" b="8890"/>
              <wp:wrapNone/>
              <wp:docPr id="291372441" name="Text Box 291372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9910"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82923" w14:textId="689FF568" w:rsidR="006E2EB6" w:rsidRPr="0077692C" w:rsidRDefault="006E2EB6" w:rsidP="009F3DE4">
                          <w:pPr>
                            <w:bidi/>
                            <w:spacing w:before="17"/>
                            <w:rPr>
                              <w:b/>
                              <w:bCs/>
                              <w:sz w:val="26"/>
                              <w:szCs w:val="26"/>
                            </w:rPr>
                          </w:pPr>
                          <w:r w:rsidRPr="0077692C">
                            <w:rPr>
                              <w:b/>
                              <w:bCs/>
                              <w:color w:val="FFFFFF"/>
                              <w:sz w:val="26"/>
                              <w:szCs w:val="26"/>
                              <w:rtl/>
                              <w:lang w:bidi="ur"/>
                            </w:rPr>
                            <w:t xml:space="preserve">سیکرامنٹو </w:t>
                          </w:r>
                          <w:r w:rsidRPr="0077692C">
                            <w:rPr>
                              <w:b/>
                              <w:bCs/>
                              <w:color w:val="FFFFFF"/>
                              <w:sz w:val="26"/>
                              <w:szCs w:val="26"/>
                              <w:rtl/>
                              <w:lang w:bidi="ur"/>
                            </w:rPr>
                            <w:t>کاؤنٹی</w:t>
                          </w:r>
                        </w:p>
                        <w:p w14:paraId="707EDBFC" w14:textId="77777777" w:rsidR="006E2EB6" w:rsidRPr="00D65097" w:rsidRDefault="006E2EB6" w:rsidP="006E2EB6">
                          <w:pPr>
                            <w:pStyle w:val="BodyText"/>
                            <w:bidi/>
                            <w:spacing w:before="205"/>
                            <w:ind w:left="60"/>
                            <w:rPr>
                              <w:szCs w:val="24"/>
                            </w:rPr>
                          </w:pPr>
                          <w:r>
                            <w:rPr>
                              <w:color w:val="231F20"/>
                              <w:szCs w:val="24"/>
                            </w:rPr>
                            <w:fldChar w:fldCharType="begin"/>
                          </w:r>
                          <w:r>
                            <w:rPr>
                              <w:color w:val="231F20"/>
                              <w:szCs w:val="24"/>
                            </w:rPr>
                            <w:instrText xml:space="preserve"> PAGE </w:instrText>
                          </w:r>
                          <w:r>
                            <w:rPr>
                              <w:color w:val="231F20"/>
                              <w:szCs w:val="24"/>
                            </w:rPr>
                            <w:fldChar w:fldCharType="separate"/>
                          </w:r>
                          <w:r>
                            <w:rPr>
                              <w:color w:val="231F20"/>
                              <w:szCs w:val="24"/>
                              <w:rtl/>
                              <w:lang w:bidi="ur"/>
                            </w:rPr>
                            <w:t>2</w:t>
                          </w:r>
                          <w:r>
                            <w:rPr>
                              <w:color w:val="231F20"/>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090185" id="_x0000_t202" coordsize="21600,21600" o:spt="202" path="m,l,21600r21600,l21600,xe">
              <v:stroke joinstyle="miter"/>
              <v:path gradientshapeok="t" o:connecttype="rect"/>
            </v:shapetype>
            <v:shape id="Text Box 291372441" o:spid="_x0000_s1030" type="#_x0000_t202" style="position:absolute;left:0;text-align:left;margin-left:319.15pt;margin-top:734.05pt;width:243.3pt;height:39.8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" filled="f" stroked="f">
              <v:textbox inset="0,0,0,0">
                <w:txbxContent>
                  <w:p w14:paraId="07E82923" w14:textId="689FF568" w:rsidR="006E2EB6" w:rsidRPr="0077692C" w:rsidRDefault="006E2EB6" w:rsidP="009F3DE4">
                    <w:pPr>
                      <w:bidi/>
                      <w:spacing w:before="17"/>
                      <w:rPr>
                        <w:b/>
                        <w:bCs/>
                        <w:sz w:val="26"/>
                        <w:szCs w:val="26"/>
                      </w:rPr>
                    </w:pPr>
                    <w:r w:rsidRPr="0077692C">
                      <w:rPr>
                        <w:b/>
                        <w:bCs/>
                        <w:color w:val="FFFFFF"/>
                        <w:sz w:val="26"/>
                        <w:szCs w:val="26"/>
                        <w:rtl/>
                        <w:lang w:bidi="ur"/>
                      </w:rPr>
                      <w:t>سیکرامنٹو کاؤنٹی</w:t>
                    </w:r>
                  </w:p>
                  <w:p w14:paraId="707EDBFC" w14:textId="77777777" w:rsidR="006E2EB6" w:rsidRPr="00D65097" w:rsidRDefault="006E2EB6" w:rsidP="006E2EB6">
                    <w:pPr>
                      <w:pStyle w:val="BodyText"/>
                      <w:bidi/>
                      <w:spacing w:before="205"/>
                      <w:ind w:left="60"/>
                      <w:rPr>
                        <w:szCs w:val="24"/>
                      </w:rPr>
                    </w:pPr>
                    <w:r>
                      <w:rPr>
                        <w:color w:val="231F20"/>
                        <w:szCs w:val="24"/>
                      </w:rPr>
                      <w:fldChar w:fldCharType="begin"/>
                    </w:r>
                    <w:r>
                      <w:rPr>
                        <w:color w:val="231F20"/>
                        <w:szCs w:val="24"/>
                      </w:rPr>
                      <w:instrText xml:space="preserve"> PAGE </w:instrText>
                    </w:r>
                    <w:r>
                      <w:rPr>
                        <w:color w:val="231F20"/>
                        <w:szCs w:val="24"/>
                      </w:rPr>
                      <w:fldChar w:fldCharType="separate"/>
                    </w:r>
                    <w:r>
                      <w:rPr>
                        <w:color w:val="231F20"/>
                        <w:szCs w:val="24"/>
                        <w:rtl/>
                        <w:lang w:bidi="ur"/>
                      </w:rPr>
                      <w:t>2</w:t>
                    </w:r>
                    <w:r>
                      <w:rPr>
                        <w:color w:val="231F20"/>
                        <w:szCs w:val="2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2" behindDoc="1" locked="0" layoutInCell="1" allowOverlap="1" wp14:anchorId="7DBBC888" wp14:editId="609BF34A">
              <wp:simplePos x="0" y="0"/>
              <wp:positionH relativeFrom="page">
                <wp:posOffset>3822700</wp:posOffset>
              </wp:positionH>
              <wp:positionV relativeFrom="page">
                <wp:posOffset>9243060</wp:posOffset>
              </wp:positionV>
              <wp:extent cx="3959225" cy="353060"/>
              <wp:effectExtent l="0" t="0" r="3175" b="8890"/>
              <wp:wrapNone/>
              <wp:docPr id="2093963596" name="Rectangle 20939635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959225" cy="353060"/>
                      </a:xfrm>
                      <a:prstGeom prst="rect">
                        <a:avLst/>
                      </a:prstGeom>
                      <a:solidFill>
                        <a:schemeClr val="accent1">
                          <a:lumMod val="5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868E62D" id="Rectangle 2093963596" o:spid="_x0000_s1026" style="position:absolute;margin-left:301pt;margin-top:727.8pt;width:311.75pt;height:27.8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" fillcolor="#1f3763 [1604]" stroked="f">
              <o:lock v:ext="edit" aspectratio="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07658" w14:textId="77777777" w:rsidR="0017100C" w:rsidRDefault="0017100C">
      <w:pPr>
        <w:spacing w:after="0" w:line="240" w:lineRule="auto"/>
      </w:pPr>
      <w:r>
        <w:separator/>
      </w:r>
    </w:p>
  </w:footnote>
  <w:footnote w:type="continuationSeparator" w:id="0">
    <w:p w14:paraId="1E3E8AFC" w14:textId="77777777" w:rsidR="0017100C" w:rsidRDefault="0017100C">
      <w:pPr>
        <w:spacing w:after="0" w:line="240" w:lineRule="auto"/>
      </w:pPr>
      <w:r>
        <w:continuationSeparator/>
      </w:r>
    </w:p>
  </w:footnote>
  <w:footnote w:type="continuationNotice" w:id="1">
    <w:p w14:paraId="5AE3FA08" w14:textId="77777777" w:rsidR="0017100C" w:rsidRDefault="001710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52C6B" w14:textId="1DB4842B" w:rsidR="00B42A9E" w:rsidRPr="00D65097" w:rsidRDefault="00E7695E">
    <w:pPr>
      <w:pStyle w:val="Header"/>
      <w:bidi/>
      <w:rPr>
        <w:szCs w:val="24"/>
      </w:rPr>
    </w:pPr>
    <w:r>
      <w:rPr>
        <w:noProof/>
      </w:rPr>
      <mc:AlternateContent>
        <mc:Choice Requires="wps">
          <w:drawing>
            <wp:anchor distT="0" distB="0" distL="114300" distR="114300" simplePos="0" relativeHeight="251658240" behindDoc="1" locked="0" layoutInCell="1" allowOverlap="1" wp14:anchorId="18038604" wp14:editId="700075E5">
              <wp:simplePos x="0" y="0"/>
              <wp:positionH relativeFrom="page">
                <wp:posOffset>-25400</wp:posOffset>
              </wp:positionH>
              <wp:positionV relativeFrom="page">
                <wp:posOffset>95250</wp:posOffset>
              </wp:positionV>
              <wp:extent cx="4114800" cy="353060"/>
              <wp:effectExtent l="0" t="0" r="19050" b="46990"/>
              <wp:wrapNone/>
              <wp:docPr id="1460682917" name="Rectangle 14606829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14800" cy="353060"/>
                      </a:xfrm>
                      <a:prstGeom prst="rect">
                        <a:avLst/>
                      </a:prstGeom>
                      <a:solidFill>
                        <a:schemeClr val="accent1">
                          <a:lumMod val="50000"/>
                        </a:schemeClr>
                      </a:solidFill>
                      <a:ln>
                        <a:noFill/>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64707BF" id="Rectangle 1460682917" o:spid="_x0000_s1026" style="position:absolute;margin-left:-2pt;margin-top:7.5pt;width:324pt;height:2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" fillcolor="#1f3763 [1604]" stroked="f">
              <v:shadow on="t" color="#1f3763 [1604]" opacity=".5" offset="1pt"/>
              <o:lock v:ext="edit" aspectratio="t"/>
              <w10:wrap anchorx="page" anchory="page"/>
            </v:rect>
          </w:pict>
        </mc:Fallback>
      </mc:AlternateContent>
    </w:r>
    <w:r>
      <w:rPr>
        <w:noProof/>
      </w:rPr>
      <mc:AlternateContent>
        <mc:Choice Requires="wps">
          <w:drawing>
            <wp:anchor distT="0" distB="0" distL="114300" distR="114300" simplePos="0" relativeHeight="251658241" behindDoc="0" locked="0" layoutInCell="1" allowOverlap="1" wp14:anchorId="5A38FD40" wp14:editId="0A8A2029">
              <wp:simplePos x="0" y="0"/>
              <wp:positionH relativeFrom="page">
                <wp:posOffset>407035</wp:posOffset>
              </wp:positionH>
              <wp:positionV relativeFrom="page">
                <wp:posOffset>167640</wp:posOffset>
              </wp:positionV>
              <wp:extent cx="3174124" cy="241737"/>
              <wp:effectExtent l="0" t="0" r="7620" b="6350"/>
              <wp:wrapNone/>
              <wp:docPr id="1986020804" name="Text Box 19860208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4124" cy="241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0DA17" w14:textId="72AEC451" w:rsidR="00B42A9E" w:rsidRPr="0077692C" w:rsidRDefault="00B42A9E" w:rsidP="00821121">
                          <w:pPr>
                            <w:bidi/>
                            <w:spacing w:before="17"/>
                            <w:jc w:val="both"/>
                            <w:rPr>
                              <w:b/>
                              <w:bCs/>
                              <w:sz w:val="26"/>
                              <w:szCs w:val="26"/>
                            </w:rPr>
                          </w:pPr>
                          <w:r w:rsidRPr="0077692C">
                            <w:rPr>
                              <w:b/>
                              <w:bCs/>
                              <w:color w:val="FFFFFF"/>
                              <w:sz w:val="26"/>
                              <w:szCs w:val="26"/>
                              <w:rtl/>
                              <w:lang w:bidi="ur"/>
                            </w:rPr>
                            <w:t>202</w:t>
                          </w:r>
                          <w:r w:rsidR="00821121">
                            <w:rPr>
                              <w:rFonts w:hint="cs"/>
                              <w:b/>
                              <w:bCs/>
                              <w:color w:val="FFFFFF"/>
                              <w:sz w:val="26"/>
                              <w:szCs w:val="26"/>
                              <w:rtl/>
                              <w:lang w:bidi="ur"/>
                            </w:rPr>
                            <w:t>4-2027-</w:t>
                          </w:r>
                          <w:r w:rsidRPr="0077692C">
                            <w:rPr>
                              <w:b/>
                              <w:bCs/>
                              <w:color w:val="FFFFFF"/>
                              <w:sz w:val="26"/>
                              <w:szCs w:val="26"/>
                              <w:rtl/>
                              <w:lang w:bidi="ur"/>
                            </w:rPr>
                            <w:t>تخابات کے انتظامات کا منصوبہ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38FD40" id="_x0000_t202" coordsize="21600,21600" o:spt="202" path="m,l,21600r21600,l21600,xe">
              <v:stroke joinstyle="miter"/>
              <v:path gradientshapeok="t" o:connecttype="rect"/>
            </v:shapetype>
            <v:shape id="Text Box 1986020804" o:spid="_x0000_s1029" type="#_x0000_t202" style="position:absolute;left:0;text-align:left;margin-left:32.05pt;margin-top:13.2pt;width:249.95pt;height:19.0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" filled="f" stroked="f">
              <v:textbox inset="0,0,0,0">
                <w:txbxContent>
                  <w:p w14:paraId="73E0DA17" w14:textId="72AEC451" w:rsidR="00B42A9E" w:rsidRPr="0077692C" w:rsidRDefault="00B42A9E" w:rsidP="00821121">
                    <w:pPr>
                      <w:bidi/>
                      <w:spacing w:before="17"/>
                      <w:jc w:val="both"/>
                      <w:rPr>
                        <w:b/>
                        <w:bCs/>
                        <w:sz w:val="26"/>
                        <w:szCs w:val="26"/>
                      </w:rPr>
                    </w:pPr>
                    <w:r w:rsidRPr="0077692C">
                      <w:rPr>
                        <w:b/>
                        <w:bCs/>
                        <w:color w:val="FFFFFF"/>
                        <w:sz w:val="26"/>
                        <w:szCs w:val="26"/>
                        <w:rtl/>
                        <w:lang w:bidi="ur"/>
                      </w:rPr>
                      <w:t>202</w:t>
                    </w:r>
                    <w:r w:rsidR="00821121">
                      <w:rPr>
                        <w:rFonts w:hint="cs"/>
                        <w:b/>
                        <w:bCs/>
                        <w:color w:val="FFFFFF"/>
                        <w:sz w:val="26"/>
                        <w:szCs w:val="26"/>
                        <w:rtl/>
                        <w:lang w:bidi="ur"/>
                      </w:rPr>
                      <w:t>4-2027-</w:t>
                    </w:r>
                    <w:r w:rsidRPr="0077692C">
                      <w:rPr>
                        <w:b/>
                        <w:bCs/>
                        <w:color w:val="FFFFFF"/>
                        <w:sz w:val="26"/>
                        <w:szCs w:val="26"/>
                        <w:rtl/>
                        <w:lang w:bidi="ur"/>
                      </w:rPr>
                      <w:t>تخابات کے انتظامات کا منصوبہ</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05DE"/>
    <w:multiLevelType w:val="hybridMultilevel"/>
    <w:tmpl w:val="89DC1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B7EEA"/>
    <w:multiLevelType w:val="multilevel"/>
    <w:tmpl w:val="7010B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F1AAF"/>
    <w:multiLevelType w:val="multilevel"/>
    <w:tmpl w:val="A3AED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B80E70"/>
    <w:multiLevelType w:val="multilevel"/>
    <w:tmpl w:val="04A6B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372430"/>
    <w:multiLevelType w:val="multilevel"/>
    <w:tmpl w:val="2B26B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9B2FD3"/>
    <w:multiLevelType w:val="multilevel"/>
    <w:tmpl w:val="FDCAC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117F26"/>
    <w:multiLevelType w:val="hybridMultilevel"/>
    <w:tmpl w:val="265A9FEC"/>
    <w:lvl w:ilvl="0" w:tplc="BC42E9B6">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EF2F04"/>
    <w:multiLevelType w:val="hybridMultilevel"/>
    <w:tmpl w:val="ED7EA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E0733"/>
    <w:multiLevelType w:val="hybridMultilevel"/>
    <w:tmpl w:val="A34C2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AE1975"/>
    <w:multiLevelType w:val="hybridMultilevel"/>
    <w:tmpl w:val="C338D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920874"/>
    <w:multiLevelType w:val="hybridMultilevel"/>
    <w:tmpl w:val="489C1F8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17DB584D"/>
    <w:multiLevelType w:val="hybridMultilevel"/>
    <w:tmpl w:val="94980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B27092"/>
    <w:multiLevelType w:val="multilevel"/>
    <w:tmpl w:val="E018B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AB1D09"/>
    <w:multiLevelType w:val="hybridMultilevel"/>
    <w:tmpl w:val="1E5AB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1152DE"/>
    <w:multiLevelType w:val="hybridMultilevel"/>
    <w:tmpl w:val="2210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4E091B"/>
    <w:multiLevelType w:val="multilevel"/>
    <w:tmpl w:val="F868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A8004D"/>
    <w:multiLevelType w:val="multilevel"/>
    <w:tmpl w:val="85DE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1101A6"/>
    <w:multiLevelType w:val="hybridMultilevel"/>
    <w:tmpl w:val="B9C67E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8544EA"/>
    <w:multiLevelType w:val="multilevel"/>
    <w:tmpl w:val="3334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A52200"/>
    <w:multiLevelType w:val="multilevel"/>
    <w:tmpl w:val="173E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132933"/>
    <w:multiLevelType w:val="multilevel"/>
    <w:tmpl w:val="ACAE2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E56BF7"/>
    <w:multiLevelType w:val="hybridMultilevel"/>
    <w:tmpl w:val="80CA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8F5A5E"/>
    <w:multiLevelType w:val="hybridMultilevel"/>
    <w:tmpl w:val="2EA25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323C1C"/>
    <w:multiLevelType w:val="hybridMultilevel"/>
    <w:tmpl w:val="6F34A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BB375F"/>
    <w:multiLevelType w:val="multilevel"/>
    <w:tmpl w:val="D1F67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DB530F"/>
    <w:multiLevelType w:val="hybridMultilevel"/>
    <w:tmpl w:val="3926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BF34AA"/>
    <w:multiLevelType w:val="hybridMultilevel"/>
    <w:tmpl w:val="1C80B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751CB1"/>
    <w:multiLevelType w:val="hybridMultilevel"/>
    <w:tmpl w:val="E4E49200"/>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28" w15:restartNumberingAfterBreak="0">
    <w:nsid w:val="4CAC3527"/>
    <w:multiLevelType w:val="hybridMultilevel"/>
    <w:tmpl w:val="D2D23DE6"/>
    <w:lvl w:ilvl="0" w:tplc="28C42D7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F4246D"/>
    <w:multiLevelType w:val="hybridMultilevel"/>
    <w:tmpl w:val="61AA4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1948B9"/>
    <w:multiLevelType w:val="hybridMultilevel"/>
    <w:tmpl w:val="3830D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3C4DB2"/>
    <w:multiLevelType w:val="multilevel"/>
    <w:tmpl w:val="F6281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950A70"/>
    <w:multiLevelType w:val="hybridMultilevel"/>
    <w:tmpl w:val="51B2A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696061"/>
    <w:multiLevelType w:val="hybridMultilevel"/>
    <w:tmpl w:val="5E9E5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6C79C7"/>
    <w:multiLevelType w:val="hybridMultilevel"/>
    <w:tmpl w:val="45982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BA060C"/>
    <w:multiLevelType w:val="hybridMultilevel"/>
    <w:tmpl w:val="55761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2D2AF6"/>
    <w:multiLevelType w:val="multilevel"/>
    <w:tmpl w:val="D8F0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9F0EC7"/>
    <w:multiLevelType w:val="hybridMultilevel"/>
    <w:tmpl w:val="4CB63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F21555"/>
    <w:multiLevelType w:val="hybridMultilevel"/>
    <w:tmpl w:val="D2D23DE6"/>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B88628B"/>
    <w:multiLevelType w:val="multilevel"/>
    <w:tmpl w:val="7018C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B43CB3"/>
    <w:multiLevelType w:val="hybridMultilevel"/>
    <w:tmpl w:val="B5AC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E049BE"/>
    <w:multiLevelType w:val="hybridMultilevel"/>
    <w:tmpl w:val="858CF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A365E3"/>
    <w:multiLevelType w:val="multilevel"/>
    <w:tmpl w:val="1D04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8713115">
    <w:abstractNumId w:val="15"/>
  </w:num>
  <w:num w:numId="2" w16cid:durableId="249894764">
    <w:abstractNumId w:val="20"/>
  </w:num>
  <w:num w:numId="3" w16cid:durableId="925115611">
    <w:abstractNumId w:val="42"/>
  </w:num>
  <w:num w:numId="4" w16cid:durableId="628560164">
    <w:abstractNumId w:val="5"/>
  </w:num>
  <w:num w:numId="5" w16cid:durableId="881862369">
    <w:abstractNumId w:val="16"/>
  </w:num>
  <w:num w:numId="6" w16cid:durableId="817648157">
    <w:abstractNumId w:val="24"/>
  </w:num>
  <w:num w:numId="7" w16cid:durableId="1609656464">
    <w:abstractNumId w:val="19"/>
  </w:num>
  <w:num w:numId="8" w16cid:durableId="634527454">
    <w:abstractNumId w:val="12"/>
  </w:num>
  <w:num w:numId="9" w16cid:durableId="1592159526">
    <w:abstractNumId w:val="3"/>
  </w:num>
  <w:num w:numId="10" w16cid:durableId="271279399">
    <w:abstractNumId w:val="36"/>
  </w:num>
  <w:num w:numId="11" w16cid:durableId="356740717">
    <w:abstractNumId w:val="14"/>
  </w:num>
  <w:num w:numId="12" w16cid:durableId="1935625669">
    <w:abstractNumId w:val="30"/>
  </w:num>
  <w:num w:numId="13" w16cid:durableId="571239622">
    <w:abstractNumId w:val="28"/>
  </w:num>
  <w:num w:numId="14" w16cid:durableId="416050669">
    <w:abstractNumId w:val="38"/>
  </w:num>
  <w:num w:numId="15" w16cid:durableId="1604876530">
    <w:abstractNumId w:val="25"/>
  </w:num>
  <w:num w:numId="16" w16cid:durableId="26878778">
    <w:abstractNumId w:val="7"/>
  </w:num>
  <w:num w:numId="17" w16cid:durableId="1029797828">
    <w:abstractNumId w:val="37"/>
  </w:num>
  <w:num w:numId="18" w16cid:durableId="45960329">
    <w:abstractNumId w:val="34"/>
  </w:num>
  <w:num w:numId="19" w16cid:durableId="1099373740">
    <w:abstractNumId w:val="21"/>
  </w:num>
  <w:num w:numId="20" w16cid:durableId="522091107">
    <w:abstractNumId w:val="41"/>
  </w:num>
  <w:num w:numId="21" w16cid:durableId="1110857016">
    <w:abstractNumId w:val="11"/>
  </w:num>
  <w:num w:numId="22" w16cid:durableId="939024856">
    <w:abstractNumId w:val="33"/>
  </w:num>
  <w:num w:numId="23" w16cid:durableId="159665694">
    <w:abstractNumId w:val="13"/>
  </w:num>
  <w:num w:numId="24" w16cid:durableId="150491244">
    <w:abstractNumId w:val="9"/>
  </w:num>
  <w:num w:numId="25" w16cid:durableId="574555224">
    <w:abstractNumId w:val="32"/>
  </w:num>
  <w:num w:numId="26" w16cid:durableId="1161576922">
    <w:abstractNumId w:val="0"/>
  </w:num>
  <w:num w:numId="27" w16cid:durableId="741367919">
    <w:abstractNumId w:val="6"/>
  </w:num>
  <w:num w:numId="28" w16cid:durableId="2102293023">
    <w:abstractNumId w:val="35"/>
  </w:num>
  <w:num w:numId="29" w16cid:durableId="464931781">
    <w:abstractNumId w:val="8"/>
  </w:num>
  <w:num w:numId="30" w16cid:durableId="2110614086">
    <w:abstractNumId w:val="22"/>
  </w:num>
  <w:num w:numId="31" w16cid:durableId="1736202484">
    <w:abstractNumId w:val="29"/>
  </w:num>
  <w:num w:numId="32" w16cid:durableId="1495340119">
    <w:abstractNumId w:val="40"/>
  </w:num>
  <w:num w:numId="33" w16cid:durableId="1803575907">
    <w:abstractNumId w:val="17"/>
  </w:num>
  <w:num w:numId="34" w16cid:durableId="580796570">
    <w:abstractNumId w:val="10"/>
  </w:num>
  <w:num w:numId="35" w16cid:durableId="1107891396">
    <w:abstractNumId w:val="27"/>
  </w:num>
  <w:num w:numId="36" w16cid:durableId="326446033">
    <w:abstractNumId w:val="23"/>
  </w:num>
  <w:num w:numId="37" w16cid:durableId="1277323502">
    <w:abstractNumId w:val="26"/>
  </w:num>
  <w:num w:numId="38" w16cid:durableId="274682382">
    <w:abstractNumId w:val="18"/>
  </w:num>
  <w:num w:numId="39" w16cid:durableId="1370496233">
    <w:abstractNumId w:val="2"/>
  </w:num>
  <w:num w:numId="40" w16cid:durableId="1959992268">
    <w:abstractNumId w:val="4"/>
  </w:num>
  <w:num w:numId="41" w16cid:durableId="1151212846">
    <w:abstractNumId w:val="31"/>
  </w:num>
  <w:num w:numId="42" w16cid:durableId="386681241">
    <w:abstractNumId w:val="39"/>
  </w:num>
  <w:num w:numId="43" w16cid:durableId="1597320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A47"/>
    <w:rsid w:val="000030CA"/>
    <w:rsid w:val="00003C22"/>
    <w:rsid w:val="000048A3"/>
    <w:rsid w:val="0000659E"/>
    <w:rsid w:val="0000766A"/>
    <w:rsid w:val="000103AC"/>
    <w:rsid w:val="00011207"/>
    <w:rsid w:val="000119D6"/>
    <w:rsid w:val="000138B1"/>
    <w:rsid w:val="000172DC"/>
    <w:rsid w:val="00017E86"/>
    <w:rsid w:val="00020045"/>
    <w:rsid w:val="0002269F"/>
    <w:rsid w:val="00023BCF"/>
    <w:rsid w:val="0002418C"/>
    <w:rsid w:val="00033D35"/>
    <w:rsid w:val="00036548"/>
    <w:rsid w:val="0003799B"/>
    <w:rsid w:val="0004131A"/>
    <w:rsid w:val="0005080E"/>
    <w:rsid w:val="00063BF9"/>
    <w:rsid w:val="0006523A"/>
    <w:rsid w:val="000665A2"/>
    <w:rsid w:val="00073F6A"/>
    <w:rsid w:val="000743ED"/>
    <w:rsid w:val="0008197E"/>
    <w:rsid w:val="00081F53"/>
    <w:rsid w:val="00083033"/>
    <w:rsid w:val="00083D03"/>
    <w:rsid w:val="00085BC0"/>
    <w:rsid w:val="000860A6"/>
    <w:rsid w:val="00090315"/>
    <w:rsid w:val="00091EC4"/>
    <w:rsid w:val="00092B04"/>
    <w:rsid w:val="0009311E"/>
    <w:rsid w:val="00094DC1"/>
    <w:rsid w:val="00095F83"/>
    <w:rsid w:val="000A148F"/>
    <w:rsid w:val="000A336E"/>
    <w:rsid w:val="000B02C5"/>
    <w:rsid w:val="000B298B"/>
    <w:rsid w:val="000C016B"/>
    <w:rsid w:val="000C139D"/>
    <w:rsid w:val="000C2572"/>
    <w:rsid w:val="000C4463"/>
    <w:rsid w:val="000C46A7"/>
    <w:rsid w:val="000D559E"/>
    <w:rsid w:val="000D63D3"/>
    <w:rsid w:val="000E0665"/>
    <w:rsid w:val="000E0BC4"/>
    <w:rsid w:val="000E1684"/>
    <w:rsid w:val="000E46C8"/>
    <w:rsid w:val="000E6B1E"/>
    <w:rsid w:val="000E71DD"/>
    <w:rsid w:val="000E7881"/>
    <w:rsid w:val="000E7AC8"/>
    <w:rsid w:val="000F391E"/>
    <w:rsid w:val="000F3CBD"/>
    <w:rsid w:val="000F3DB0"/>
    <w:rsid w:val="000F71EC"/>
    <w:rsid w:val="00100402"/>
    <w:rsid w:val="00100B06"/>
    <w:rsid w:val="00104221"/>
    <w:rsid w:val="00107F59"/>
    <w:rsid w:val="0011065F"/>
    <w:rsid w:val="00111218"/>
    <w:rsid w:val="001125BA"/>
    <w:rsid w:val="00112EBC"/>
    <w:rsid w:val="00120152"/>
    <w:rsid w:val="00121BF8"/>
    <w:rsid w:val="00123491"/>
    <w:rsid w:val="001257BB"/>
    <w:rsid w:val="001274A8"/>
    <w:rsid w:val="00131E39"/>
    <w:rsid w:val="00131FF2"/>
    <w:rsid w:val="0014140A"/>
    <w:rsid w:val="00155DEC"/>
    <w:rsid w:val="00162451"/>
    <w:rsid w:val="00170222"/>
    <w:rsid w:val="0017100C"/>
    <w:rsid w:val="00171D37"/>
    <w:rsid w:val="0017473E"/>
    <w:rsid w:val="00175AE2"/>
    <w:rsid w:val="001816A5"/>
    <w:rsid w:val="00181DC2"/>
    <w:rsid w:val="00183F3E"/>
    <w:rsid w:val="0018491B"/>
    <w:rsid w:val="0018650A"/>
    <w:rsid w:val="0019205D"/>
    <w:rsid w:val="0019286F"/>
    <w:rsid w:val="00193CA4"/>
    <w:rsid w:val="001950EF"/>
    <w:rsid w:val="00196601"/>
    <w:rsid w:val="00197EB0"/>
    <w:rsid w:val="001A1425"/>
    <w:rsid w:val="001A31A4"/>
    <w:rsid w:val="001A70AB"/>
    <w:rsid w:val="001B03D8"/>
    <w:rsid w:val="001B2923"/>
    <w:rsid w:val="001B67C2"/>
    <w:rsid w:val="001C020A"/>
    <w:rsid w:val="001C31B4"/>
    <w:rsid w:val="001C49CE"/>
    <w:rsid w:val="001D04D5"/>
    <w:rsid w:val="001D7BCD"/>
    <w:rsid w:val="001E2FC1"/>
    <w:rsid w:val="001E6C73"/>
    <w:rsid w:val="001E71B0"/>
    <w:rsid w:val="001F0F80"/>
    <w:rsid w:val="001F2D96"/>
    <w:rsid w:val="001F50E2"/>
    <w:rsid w:val="001F5563"/>
    <w:rsid w:val="001F79C2"/>
    <w:rsid w:val="00203456"/>
    <w:rsid w:val="002048C2"/>
    <w:rsid w:val="002060EE"/>
    <w:rsid w:val="002109CB"/>
    <w:rsid w:val="00211FE8"/>
    <w:rsid w:val="002207B0"/>
    <w:rsid w:val="00221295"/>
    <w:rsid w:val="002227B1"/>
    <w:rsid w:val="00222B99"/>
    <w:rsid w:val="00230DAC"/>
    <w:rsid w:val="0023227E"/>
    <w:rsid w:val="00234124"/>
    <w:rsid w:val="002347B7"/>
    <w:rsid w:val="0023486D"/>
    <w:rsid w:val="002361FA"/>
    <w:rsid w:val="00236AB2"/>
    <w:rsid w:val="002378A4"/>
    <w:rsid w:val="00237DE0"/>
    <w:rsid w:val="0024185A"/>
    <w:rsid w:val="00243E5C"/>
    <w:rsid w:val="00244C70"/>
    <w:rsid w:val="00250315"/>
    <w:rsid w:val="00251848"/>
    <w:rsid w:val="00254A83"/>
    <w:rsid w:val="002606C7"/>
    <w:rsid w:val="00260F06"/>
    <w:rsid w:val="00261FB6"/>
    <w:rsid w:val="00265ECD"/>
    <w:rsid w:val="00270B69"/>
    <w:rsid w:val="00272343"/>
    <w:rsid w:val="00274F3D"/>
    <w:rsid w:val="00275542"/>
    <w:rsid w:val="00276D24"/>
    <w:rsid w:val="00277490"/>
    <w:rsid w:val="00280F17"/>
    <w:rsid w:val="00281380"/>
    <w:rsid w:val="002834F9"/>
    <w:rsid w:val="002839F2"/>
    <w:rsid w:val="00291798"/>
    <w:rsid w:val="0029322D"/>
    <w:rsid w:val="00295D80"/>
    <w:rsid w:val="00297433"/>
    <w:rsid w:val="00297FED"/>
    <w:rsid w:val="002A01E7"/>
    <w:rsid w:val="002A1D3F"/>
    <w:rsid w:val="002A2537"/>
    <w:rsid w:val="002A409E"/>
    <w:rsid w:val="002A40B7"/>
    <w:rsid w:val="002A5EDD"/>
    <w:rsid w:val="002A6E91"/>
    <w:rsid w:val="002B1C76"/>
    <w:rsid w:val="002B4F45"/>
    <w:rsid w:val="002B7A31"/>
    <w:rsid w:val="002B7FD9"/>
    <w:rsid w:val="002C1124"/>
    <w:rsid w:val="002C7247"/>
    <w:rsid w:val="002C7DB9"/>
    <w:rsid w:val="002D6CCC"/>
    <w:rsid w:val="002D7FDE"/>
    <w:rsid w:val="002E03C1"/>
    <w:rsid w:val="002E0EF6"/>
    <w:rsid w:val="002E10B8"/>
    <w:rsid w:val="002E150E"/>
    <w:rsid w:val="002E56B7"/>
    <w:rsid w:val="002E68BF"/>
    <w:rsid w:val="002E7653"/>
    <w:rsid w:val="002E7A39"/>
    <w:rsid w:val="002F0D10"/>
    <w:rsid w:val="002F4EB9"/>
    <w:rsid w:val="002F7545"/>
    <w:rsid w:val="00301183"/>
    <w:rsid w:val="00301ED4"/>
    <w:rsid w:val="00302165"/>
    <w:rsid w:val="00304990"/>
    <w:rsid w:val="00306EE6"/>
    <w:rsid w:val="00311212"/>
    <w:rsid w:val="00313B35"/>
    <w:rsid w:val="00313F64"/>
    <w:rsid w:val="00314DD3"/>
    <w:rsid w:val="00315607"/>
    <w:rsid w:val="00317E38"/>
    <w:rsid w:val="003231DC"/>
    <w:rsid w:val="00323AFD"/>
    <w:rsid w:val="00324A30"/>
    <w:rsid w:val="00327702"/>
    <w:rsid w:val="00335039"/>
    <w:rsid w:val="003418F1"/>
    <w:rsid w:val="0034375C"/>
    <w:rsid w:val="00345BDE"/>
    <w:rsid w:val="00345C3E"/>
    <w:rsid w:val="00351649"/>
    <w:rsid w:val="003552A0"/>
    <w:rsid w:val="00355A80"/>
    <w:rsid w:val="00362B2C"/>
    <w:rsid w:val="0036399A"/>
    <w:rsid w:val="00376770"/>
    <w:rsid w:val="00377E34"/>
    <w:rsid w:val="00380B67"/>
    <w:rsid w:val="00384553"/>
    <w:rsid w:val="00390324"/>
    <w:rsid w:val="003911C2"/>
    <w:rsid w:val="00392B71"/>
    <w:rsid w:val="00393372"/>
    <w:rsid w:val="00394376"/>
    <w:rsid w:val="00395A33"/>
    <w:rsid w:val="00396D47"/>
    <w:rsid w:val="0039772B"/>
    <w:rsid w:val="003A447C"/>
    <w:rsid w:val="003B2747"/>
    <w:rsid w:val="003B2C84"/>
    <w:rsid w:val="003B2ECC"/>
    <w:rsid w:val="003B3458"/>
    <w:rsid w:val="003B3F85"/>
    <w:rsid w:val="003B73B5"/>
    <w:rsid w:val="003C7573"/>
    <w:rsid w:val="003D0999"/>
    <w:rsid w:val="003D0C30"/>
    <w:rsid w:val="003D1F43"/>
    <w:rsid w:val="003D3392"/>
    <w:rsid w:val="003E130C"/>
    <w:rsid w:val="003E1CB6"/>
    <w:rsid w:val="003E21AD"/>
    <w:rsid w:val="003E2905"/>
    <w:rsid w:val="003E2C46"/>
    <w:rsid w:val="003E4C52"/>
    <w:rsid w:val="003E7F91"/>
    <w:rsid w:val="003F0456"/>
    <w:rsid w:val="003F1EA5"/>
    <w:rsid w:val="003F2928"/>
    <w:rsid w:val="004020B9"/>
    <w:rsid w:val="00405E7C"/>
    <w:rsid w:val="00407C61"/>
    <w:rsid w:val="004137EB"/>
    <w:rsid w:val="00414697"/>
    <w:rsid w:val="00414987"/>
    <w:rsid w:val="00416BAB"/>
    <w:rsid w:val="00420A3D"/>
    <w:rsid w:val="00424BB2"/>
    <w:rsid w:val="0042518F"/>
    <w:rsid w:val="00430230"/>
    <w:rsid w:val="00436CC6"/>
    <w:rsid w:val="004377CF"/>
    <w:rsid w:val="00437CAB"/>
    <w:rsid w:val="0044016D"/>
    <w:rsid w:val="004412DD"/>
    <w:rsid w:val="00441FFA"/>
    <w:rsid w:val="004434AD"/>
    <w:rsid w:val="00446333"/>
    <w:rsid w:val="00450B9F"/>
    <w:rsid w:val="00451B68"/>
    <w:rsid w:val="0045313A"/>
    <w:rsid w:val="00454208"/>
    <w:rsid w:val="0045584D"/>
    <w:rsid w:val="004559F2"/>
    <w:rsid w:val="004564CA"/>
    <w:rsid w:val="00465943"/>
    <w:rsid w:val="00466784"/>
    <w:rsid w:val="00467133"/>
    <w:rsid w:val="004776EC"/>
    <w:rsid w:val="00483DB8"/>
    <w:rsid w:val="00486FE2"/>
    <w:rsid w:val="004902A0"/>
    <w:rsid w:val="0049608C"/>
    <w:rsid w:val="004A26D8"/>
    <w:rsid w:val="004A2D9F"/>
    <w:rsid w:val="004A42C0"/>
    <w:rsid w:val="004A73C2"/>
    <w:rsid w:val="004B0D7B"/>
    <w:rsid w:val="004B254C"/>
    <w:rsid w:val="004B3497"/>
    <w:rsid w:val="004B36FC"/>
    <w:rsid w:val="004B3DD7"/>
    <w:rsid w:val="004B3E8C"/>
    <w:rsid w:val="004B584D"/>
    <w:rsid w:val="004B6511"/>
    <w:rsid w:val="004B6C90"/>
    <w:rsid w:val="004B77E5"/>
    <w:rsid w:val="004B7E28"/>
    <w:rsid w:val="004C096C"/>
    <w:rsid w:val="004C267E"/>
    <w:rsid w:val="004C5558"/>
    <w:rsid w:val="004C5A47"/>
    <w:rsid w:val="004C6406"/>
    <w:rsid w:val="004C6BD2"/>
    <w:rsid w:val="004C7DD4"/>
    <w:rsid w:val="004D067B"/>
    <w:rsid w:val="004D302B"/>
    <w:rsid w:val="004D7177"/>
    <w:rsid w:val="004E0264"/>
    <w:rsid w:val="004F02A2"/>
    <w:rsid w:val="004F2856"/>
    <w:rsid w:val="004F546D"/>
    <w:rsid w:val="00500FD7"/>
    <w:rsid w:val="005032E0"/>
    <w:rsid w:val="0050541F"/>
    <w:rsid w:val="0050600F"/>
    <w:rsid w:val="00506295"/>
    <w:rsid w:val="00506557"/>
    <w:rsid w:val="00512995"/>
    <w:rsid w:val="005166ED"/>
    <w:rsid w:val="00516CC6"/>
    <w:rsid w:val="00517BC0"/>
    <w:rsid w:val="005251CA"/>
    <w:rsid w:val="00525F42"/>
    <w:rsid w:val="00530C48"/>
    <w:rsid w:val="00530CBF"/>
    <w:rsid w:val="0053243D"/>
    <w:rsid w:val="00534BC6"/>
    <w:rsid w:val="0053579C"/>
    <w:rsid w:val="00535F18"/>
    <w:rsid w:val="005364AC"/>
    <w:rsid w:val="0054115E"/>
    <w:rsid w:val="00541387"/>
    <w:rsid w:val="0054167F"/>
    <w:rsid w:val="005447AC"/>
    <w:rsid w:val="0054582F"/>
    <w:rsid w:val="005503F0"/>
    <w:rsid w:val="00551EF3"/>
    <w:rsid w:val="0055356D"/>
    <w:rsid w:val="00560AD5"/>
    <w:rsid w:val="00570606"/>
    <w:rsid w:val="00570D02"/>
    <w:rsid w:val="005741BD"/>
    <w:rsid w:val="005752E8"/>
    <w:rsid w:val="00583395"/>
    <w:rsid w:val="00586BCB"/>
    <w:rsid w:val="00590271"/>
    <w:rsid w:val="00590DFC"/>
    <w:rsid w:val="00594C6E"/>
    <w:rsid w:val="005A34EC"/>
    <w:rsid w:val="005A3E1E"/>
    <w:rsid w:val="005A40C7"/>
    <w:rsid w:val="005A40F8"/>
    <w:rsid w:val="005A549A"/>
    <w:rsid w:val="005B3311"/>
    <w:rsid w:val="005B6A55"/>
    <w:rsid w:val="005C0F7E"/>
    <w:rsid w:val="005C2413"/>
    <w:rsid w:val="005C51C3"/>
    <w:rsid w:val="005C586D"/>
    <w:rsid w:val="005C6B43"/>
    <w:rsid w:val="005C7302"/>
    <w:rsid w:val="005D255B"/>
    <w:rsid w:val="005D29D7"/>
    <w:rsid w:val="005D2E16"/>
    <w:rsid w:val="005D5661"/>
    <w:rsid w:val="005D7E91"/>
    <w:rsid w:val="005E036D"/>
    <w:rsid w:val="005E04A5"/>
    <w:rsid w:val="005E1302"/>
    <w:rsid w:val="005E7F74"/>
    <w:rsid w:val="005F0483"/>
    <w:rsid w:val="005F247C"/>
    <w:rsid w:val="005F39AF"/>
    <w:rsid w:val="00600F3B"/>
    <w:rsid w:val="00601852"/>
    <w:rsid w:val="006029C0"/>
    <w:rsid w:val="006059D1"/>
    <w:rsid w:val="006066FB"/>
    <w:rsid w:val="00611609"/>
    <w:rsid w:val="0061246B"/>
    <w:rsid w:val="00612D9F"/>
    <w:rsid w:val="00620A4D"/>
    <w:rsid w:val="006228E4"/>
    <w:rsid w:val="00622D19"/>
    <w:rsid w:val="00624D58"/>
    <w:rsid w:val="00625B80"/>
    <w:rsid w:val="0062703D"/>
    <w:rsid w:val="006320BE"/>
    <w:rsid w:val="006321A6"/>
    <w:rsid w:val="00632B35"/>
    <w:rsid w:val="00632E32"/>
    <w:rsid w:val="00634B1B"/>
    <w:rsid w:val="00635456"/>
    <w:rsid w:val="00640A7B"/>
    <w:rsid w:val="00640BD8"/>
    <w:rsid w:val="00641F37"/>
    <w:rsid w:val="0064233C"/>
    <w:rsid w:val="00644913"/>
    <w:rsid w:val="0065003C"/>
    <w:rsid w:val="006544D3"/>
    <w:rsid w:val="00656909"/>
    <w:rsid w:val="0065795E"/>
    <w:rsid w:val="006625A4"/>
    <w:rsid w:val="006633CE"/>
    <w:rsid w:val="00670938"/>
    <w:rsid w:val="00672445"/>
    <w:rsid w:val="00672E47"/>
    <w:rsid w:val="0067695C"/>
    <w:rsid w:val="00677170"/>
    <w:rsid w:val="00680744"/>
    <w:rsid w:val="00684867"/>
    <w:rsid w:val="00686B8D"/>
    <w:rsid w:val="0068754A"/>
    <w:rsid w:val="006911A9"/>
    <w:rsid w:val="0069637B"/>
    <w:rsid w:val="00696D2D"/>
    <w:rsid w:val="006A3D8B"/>
    <w:rsid w:val="006A4BED"/>
    <w:rsid w:val="006A527B"/>
    <w:rsid w:val="006A59AC"/>
    <w:rsid w:val="006A6B76"/>
    <w:rsid w:val="006A773A"/>
    <w:rsid w:val="006B2813"/>
    <w:rsid w:val="006B3FDF"/>
    <w:rsid w:val="006B52CE"/>
    <w:rsid w:val="006B5747"/>
    <w:rsid w:val="006C011C"/>
    <w:rsid w:val="006C1676"/>
    <w:rsid w:val="006C1C50"/>
    <w:rsid w:val="006C2F94"/>
    <w:rsid w:val="006C3955"/>
    <w:rsid w:val="006C66A9"/>
    <w:rsid w:val="006D5869"/>
    <w:rsid w:val="006D6780"/>
    <w:rsid w:val="006D7213"/>
    <w:rsid w:val="006E2860"/>
    <w:rsid w:val="006E2EB6"/>
    <w:rsid w:val="006E36CA"/>
    <w:rsid w:val="006E3A8D"/>
    <w:rsid w:val="006E49A9"/>
    <w:rsid w:val="006F7926"/>
    <w:rsid w:val="00702CCC"/>
    <w:rsid w:val="00703201"/>
    <w:rsid w:val="00705E0C"/>
    <w:rsid w:val="0070625C"/>
    <w:rsid w:val="00706EAD"/>
    <w:rsid w:val="00706F80"/>
    <w:rsid w:val="00707B98"/>
    <w:rsid w:val="007119F3"/>
    <w:rsid w:val="00712991"/>
    <w:rsid w:val="00713B09"/>
    <w:rsid w:val="00713F19"/>
    <w:rsid w:val="007149D6"/>
    <w:rsid w:val="00716EAD"/>
    <w:rsid w:val="007174ED"/>
    <w:rsid w:val="00721479"/>
    <w:rsid w:val="007260D5"/>
    <w:rsid w:val="00730693"/>
    <w:rsid w:val="00732C5E"/>
    <w:rsid w:val="00736BE7"/>
    <w:rsid w:val="00741EF0"/>
    <w:rsid w:val="007440CC"/>
    <w:rsid w:val="00744D0F"/>
    <w:rsid w:val="00745960"/>
    <w:rsid w:val="00751A16"/>
    <w:rsid w:val="00751B8B"/>
    <w:rsid w:val="00753097"/>
    <w:rsid w:val="007531F9"/>
    <w:rsid w:val="00753B31"/>
    <w:rsid w:val="00753B63"/>
    <w:rsid w:val="0075492C"/>
    <w:rsid w:val="00754DEA"/>
    <w:rsid w:val="007555DB"/>
    <w:rsid w:val="00757710"/>
    <w:rsid w:val="00766DF2"/>
    <w:rsid w:val="00767D3A"/>
    <w:rsid w:val="00767F1F"/>
    <w:rsid w:val="007701CD"/>
    <w:rsid w:val="0077692C"/>
    <w:rsid w:val="00781C5D"/>
    <w:rsid w:val="00782449"/>
    <w:rsid w:val="007825B2"/>
    <w:rsid w:val="0078275E"/>
    <w:rsid w:val="0078572B"/>
    <w:rsid w:val="007868BE"/>
    <w:rsid w:val="007868D3"/>
    <w:rsid w:val="00791090"/>
    <w:rsid w:val="00792A96"/>
    <w:rsid w:val="00797143"/>
    <w:rsid w:val="0079743F"/>
    <w:rsid w:val="007A43B4"/>
    <w:rsid w:val="007A4BCC"/>
    <w:rsid w:val="007A6D61"/>
    <w:rsid w:val="007A7912"/>
    <w:rsid w:val="007B2899"/>
    <w:rsid w:val="007B2FBC"/>
    <w:rsid w:val="007B6026"/>
    <w:rsid w:val="007C4514"/>
    <w:rsid w:val="007D0C01"/>
    <w:rsid w:val="007D52C1"/>
    <w:rsid w:val="007E34BB"/>
    <w:rsid w:val="007E372E"/>
    <w:rsid w:val="007E3975"/>
    <w:rsid w:val="007E3FF5"/>
    <w:rsid w:val="007E401B"/>
    <w:rsid w:val="007E5650"/>
    <w:rsid w:val="007E5DB8"/>
    <w:rsid w:val="007E7947"/>
    <w:rsid w:val="007F1C20"/>
    <w:rsid w:val="007F2499"/>
    <w:rsid w:val="007F2B99"/>
    <w:rsid w:val="007F439D"/>
    <w:rsid w:val="007F4AF6"/>
    <w:rsid w:val="007F73B9"/>
    <w:rsid w:val="00801186"/>
    <w:rsid w:val="00801352"/>
    <w:rsid w:val="00803895"/>
    <w:rsid w:val="00803B44"/>
    <w:rsid w:val="00803E51"/>
    <w:rsid w:val="008076C0"/>
    <w:rsid w:val="00812ADA"/>
    <w:rsid w:val="00814A47"/>
    <w:rsid w:val="00821121"/>
    <w:rsid w:val="00822687"/>
    <w:rsid w:val="008226FF"/>
    <w:rsid w:val="008347AD"/>
    <w:rsid w:val="00842E94"/>
    <w:rsid w:val="00844099"/>
    <w:rsid w:val="008453EB"/>
    <w:rsid w:val="00845E03"/>
    <w:rsid w:val="0085450E"/>
    <w:rsid w:val="008550C0"/>
    <w:rsid w:val="008566A6"/>
    <w:rsid w:val="00856C66"/>
    <w:rsid w:val="00856D9C"/>
    <w:rsid w:val="008578B9"/>
    <w:rsid w:val="0086088D"/>
    <w:rsid w:val="00860C48"/>
    <w:rsid w:val="0086757D"/>
    <w:rsid w:val="00867807"/>
    <w:rsid w:val="00867B4A"/>
    <w:rsid w:val="0087067E"/>
    <w:rsid w:val="00870C88"/>
    <w:rsid w:val="008745D3"/>
    <w:rsid w:val="0087645E"/>
    <w:rsid w:val="008768B6"/>
    <w:rsid w:val="00877489"/>
    <w:rsid w:val="00882A32"/>
    <w:rsid w:val="00882E38"/>
    <w:rsid w:val="00883969"/>
    <w:rsid w:val="00885823"/>
    <w:rsid w:val="0088643F"/>
    <w:rsid w:val="0088670E"/>
    <w:rsid w:val="00887B45"/>
    <w:rsid w:val="0089087C"/>
    <w:rsid w:val="00894483"/>
    <w:rsid w:val="00895B55"/>
    <w:rsid w:val="008A000E"/>
    <w:rsid w:val="008A12C3"/>
    <w:rsid w:val="008A2574"/>
    <w:rsid w:val="008A34FE"/>
    <w:rsid w:val="008A4354"/>
    <w:rsid w:val="008A5318"/>
    <w:rsid w:val="008A58F7"/>
    <w:rsid w:val="008A6D01"/>
    <w:rsid w:val="008B0823"/>
    <w:rsid w:val="008B1009"/>
    <w:rsid w:val="008B1B15"/>
    <w:rsid w:val="008B2EA4"/>
    <w:rsid w:val="008B5376"/>
    <w:rsid w:val="008B7546"/>
    <w:rsid w:val="008C0FA4"/>
    <w:rsid w:val="008C2216"/>
    <w:rsid w:val="008C271E"/>
    <w:rsid w:val="008C28C4"/>
    <w:rsid w:val="008C678C"/>
    <w:rsid w:val="008D1912"/>
    <w:rsid w:val="008D1F89"/>
    <w:rsid w:val="008D368E"/>
    <w:rsid w:val="008D5635"/>
    <w:rsid w:val="008D5CA7"/>
    <w:rsid w:val="008D5EC7"/>
    <w:rsid w:val="008E2926"/>
    <w:rsid w:val="008E2B2D"/>
    <w:rsid w:val="008F3FBA"/>
    <w:rsid w:val="00903BE2"/>
    <w:rsid w:val="009044C0"/>
    <w:rsid w:val="00904DFE"/>
    <w:rsid w:val="00910349"/>
    <w:rsid w:val="0091205E"/>
    <w:rsid w:val="0091418D"/>
    <w:rsid w:val="009205B2"/>
    <w:rsid w:val="00921814"/>
    <w:rsid w:val="00921A41"/>
    <w:rsid w:val="009227FD"/>
    <w:rsid w:val="00922DC9"/>
    <w:rsid w:val="00924D7C"/>
    <w:rsid w:val="00925065"/>
    <w:rsid w:val="00926477"/>
    <w:rsid w:val="009309CC"/>
    <w:rsid w:val="009361F5"/>
    <w:rsid w:val="009369FA"/>
    <w:rsid w:val="00936D05"/>
    <w:rsid w:val="009406E8"/>
    <w:rsid w:val="0094315D"/>
    <w:rsid w:val="00944EE3"/>
    <w:rsid w:val="00947FA6"/>
    <w:rsid w:val="00950475"/>
    <w:rsid w:val="009504F0"/>
    <w:rsid w:val="00951D0B"/>
    <w:rsid w:val="00953C3C"/>
    <w:rsid w:val="00953D70"/>
    <w:rsid w:val="00954485"/>
    <w:rsid w:val="009548DD"/>
    <w:rsid w:val="009567A8"/>
    <w:rsid w:val="00957DDF"/>
    <w:rsid w:val="00960D78"/>
    <w:rsid w:val="0096292F"/>
    <w:rsid w:val="0096649B"/>
    <w:rsid w:val="00966D79"/>
    <w:rsid w:val="0096779D"/>
    <w:rsid w:val="0097165E"/>
    <w:rsid w:val="009720FE"/>
    <w:rsid w:val="0097366A"/>
    <w:rsid w:val="00975FC6"/>
    <w:rsid w:val="009768D2"/>
    <w:rsid w:val="00981765"/>
    <w:rsid w:val="00983E77"/>
    <w:rsid w:val="0098415C"/>
    <w:rsid w:val="00985975"/>
    <w:rsid w:val="00986655"/>
    <w:rsid w:val="009874A3"/>
    <w:rsid w:val="0098E1FE"/>
    <w:rsid w:val="009910D0"/>
    <w:rsid w:val="00995943"/>
    <w:rsid w:val="009A39BC"/>
    <w:rsid w:val="009A62CD"/>
    <w:rsid w:val="009B035E"/>
    <w:rsid w:val="009B0EA4"/>
    <w:rsid w:val="009B11C4"/>
    <w:rsid w:val="009B65CD"/>
    <w:rsid w:val="009C13DD"/>
    <w:rsid w:val="009C49B4"/>
    <w:rsid w:val="009C74A7"/>
    <w:rsid w:val="009C7F1D"/>
    <w:rsid w:val="009D1DAF"/>
    <w:rsid w:val="009D2786"/>
    <w:rsid w:val="009D6033"/>
    <w:rsid w:val="009D69FC"/>
    <w:rsid w:val="009D7B73"/>
    <w:rsid w:val="009E28C7"/>
    <w:rsid w:val="009E3235"/>
    <w:rsid w:val="009E3799"/>
    <w:rsid w:val="009E4C53"/>
    <w:rsid w:val="009E51A1"/>
    <w:rsid w:val="009E5A70"/>
    <w:rsid w:val="009E6E24"/>
    <w:rsid w:val="009E745B"/>
    <w:rsid w:val="009E7D6E"/>
    <w:rsid w:val="009F1943"/>
    <w:rsid w:val="009F3DE4"/>
    <w:rsid w:val="009F4392"/>
    <w:rsid w:val="009F4628"/>
    <w:rsid w:val="009F4BAF"/>
    <w:rsid w:val="009F59B4"/>
    <w:rsid w:val="00A00ED3"/>
    <w:rsid w:val="00A02041"/>
    <w:rsid w:val="00A06889"/>
    <w:rsid w:val="00A1466D"/>
    <w:rsid w:val="00A1596F"/>
    <w:rsid w:val="00A2159A"/>
    <w:rsid w:val="00A23A0C"/>
    <w:rsid w:val="00A27194"/>
    <w:rsid w:val="00A3345E"/>
    <w:rsid w:val="00A34391"/>
    <w:rsid w:val="00A3538A"/>
    <w:rsid w:val="00A36714"/>
    <w:rsid w:val="00A37B5E"/>
    <w:rsid w:val="00A40B94"/>
    <w:rsid w:val="00A443F7"/>
    <w:rsid w:val="00A4770D"/>
    <w:rsid w:val="00A47E58"/>
    <w:rsid w:val="00A51759"/>
    <w:rsid w:val="00A526F7"/>
    <w:rsid w:val="00A52BE6"/>
    <w:rsid w:val="00A60A04"/>
    <w:rsid w:val="00A6185A"/>
    <w:rsid w:val="00A627CE"/>
    <w:rsid w:val="00A66D9D"/>
    <w:rsid w:val="00A66E79"/>
    <w:rsid w:val="00A71F42"/>
    <w:rsid w:val="00A73FD0"/>
    <w:rsid w:val="00A76BDC"/>
    <w:rsid w:val="00A76F67"/>
    <w:rsid w:val="00A81200"/>
    <w:rsid w:val="00A85B8A"/>
    <w:rsid w:val="00A86E9A"/>
    <w:rsid w:val="00A9188C"/>
    <w:rsid w:val="00A955D1"/>
    <w:rsid w:val="00A95AE4"/>
    <w:rsid w:val="00A96F99"/>
    <w:rsid w:val="00A9781C"/>
    <w:rsid w:val="00AA6BEC"/>
    <w:rsid w:val="00AB2A74"/>
    <w:rsid w:val="00AB3098"/>
    <w:rsid w:val="00AB5848"/>
    <w:rsid w:val="00AB5A42"/>
    <w:rsid w:val="00AB60B5"/>
    <w:rsid w:val="00AC1705"/>
    <w:rsid w:val="00AC2F81"/>
    <w:rsid w:val="00AC4673"/>
    <w:rsid w:val="00AD28B7"/>
    <w:rsid w:val="00AD397C"/>
    <w:rsid w:val="00AD557C"/>
    <w:rsid w:val="00AD6927"/>
    <w:rsid w:val="00AD6A7F"/>
    <w:rsid w:val="00AD7D29"/>
    <w:rsid w:val="00AE4CEC"/>
    <w:rsid w:val="00AE665E"/>
    <w:rsid w:val="00AE7D79"/>
    <w:rsid w:val="00AF1E58"/>
    <w:rsid w:val="00AF3300"/>
    <w:rsid w:val="00AF3D58"/>
    <w:rsid w:val="00AF5E1E"/>
    <w:rsid w:val="00AF7494"/>
    <w:rsid w:val="00AF756A"/>
    <w:rsid w:val="00B01100"/>
    <w:rsid w:val="00B04F17"/>
    <w:rsid w:val="00B10A72"/>
    <w:rsid w:val="00B12432"/>
    <w:rsid w:val="00B15C47"/>
    <w:rsid w:val="00B16AEA"/>
    <w:rsid w:val="00B200D3"/>
    <w:rsid w:val="00B2556C"/>
    <w:rsid w:val="00B3074F"/>
    <w:rsid w:val="00B33CC0"/>
    <w:rsid w:val="00B342C0"/>
    <w:rsid w:val="00B37577"/>
    <w:rsid w:val="00B379CC"/>
    <w:rsid w:val="00B37DAF"/>
    <w:rsid w:val="00B40F84"/>
    <w:rsid w:val="00B42A9E"/>
    <w:rsid w:val="00B43062"/>
    <w:rsid w:val="00B4468B"/>
    <w:rsid w:val="00B4506C"/>
    <w:rsid w:val="00B452E8"/>
    <w:rsid w:val="00B460FA"/>
    <w:rsid w:val="00B474F0"/>
    <w:rsid w:val="00B4756F"/>
    <w:rsid w:val="00B47912"/>
    <w:rsid w:val="00B5291F"/>
    <w:rsid w:val="00B56B9F"/>
    <w:rsid w:val="00B56EC5"/>
    <w:rsid w:val="00B575B4"/>
    <w:rsid w:val="00B611CD"/>
    <w:rsid w:val="00B63C80"/>
    <w:rsid w:val="00B65D38"/>
    <w:rsid w:val="00B66241"/>
    <w:rsid w:val="00B8313C"/>
    <w:rsid w:val="00B83B3D"/>
    <w:rsid w:val="00B9014F"/>
    <w:rsid w:val="00B90340"/>
    <w:rsid w:val="00B94105"/>
    <w:rsid w:val="00B950F9"/>
    <w:rsid w:val="00BA31C3"/>
    <w:rsid w:val="00BA448A"/>
    <w:rsid w:val="00BA58CC"/>
    <w:rsid w:val="00BA7E26"/>
    <w:rsid w:val="00BB1FE9"/>
    <w:rsid w:val="00BB3A6A"/>
    <w:rsid w:val="00BB5E5D"/>
    <w:rsid w:val="00BB6B36"/>
    <w:rsid w:val="00BC1956"/>
    <w:rsid w:val="00BC41B7"/>
    <w:rsid w:val="00BC4333"/>
    <w:rsid w:val="00BD2299"/>
    <w:rsid w:val="00BD2BB9"/>
    <w:rsid w:val="00BD6E79"/>
    <w:rsid w:val="00BD7CC7"/>
    <w:rsid w:val="00BE20AC"/>
    <w:rsid w:val="00BF0FB9"/>
    <w:rsid w:val="00BF350B"/>
    <w:rsid w:val="00C00C74"/>
    <w:rsid w:val="00C019A9"/>
    <w:rsid w:val="00C035DE"/>
    <w:rsid w:val="00C039B6"/>
    <w:rsid w:val="00C06837"/>
    <w:rsid w:val="00C07B6B"/>
    <w:rsid w:val="00C122A1"/>
    <w:rsid w:val="00C12B79"/>
    <w:rsid w:val="00C1328A"/>
    <w:rsid w:val="00C15051"/>
    <w:rsid w:val="00C163C2"/>
    <w:rsid w:val="00C21093"/>
    <w:rsid w:val="00C24FDF"/>
    <w:rsid w:val="00C30184"/>
    <w:rsid w:val="00C30733"/>
    <w:rsid w:val="00C406EA"/>
    <w:rsid w:val="00C42949"/>
    <w:rsid w:val="00C42D57"/>
    <w:rsid w:val="00C459E8"/>
    <w:rsid w:val="00C4720F"/>
    <w:rsid w:val="00C5146C"/>
    <w:rsid w:val="00C5185F"/>
    <w:rsid w:val="00C51FEB"/>
    <w:rsid w:val="00C52D65"/>
    <w:rsid w:val="00C530D7"/>
    <w:rsid w:val="00C554ED"/>
    <w:rsid w:val="00C55B97"/>
    <w:rsid w:val="00C61DB4"/>
    <w:rsid w:val="00C62A90"/>
    <w:rsid w:val="00C70C03"/>
    <w:rsid w:val="00C70FF9"/>
    <w:rsid w:val="00C75F18"/>
    <w:rsid w:val="00C76541"/>
    <w:rsid w:val="00C801E8"/>
    <w:rsid w:val="00C80A4C"/>
    <w:rsid w:val="00C86541"/>
    <w:rsid w:val="00C86622"/>
    <w:rsid w:val="00C91ED0"/>
    <w:rsid w:val="00C92978"/>
    <w:rsid w:val="00C94B4E"/>
    <w:rsid w:val="00CA5FFD"/>
    <w:rsid w:val="00CB08D8"/>
    <w:rsid w:val="00CB507A"/>
    <w:rsid w:val="00CB5BD0"/>
    <w:rsid w:val="00CB6116"/>
    <w:rsid w:val="00CB6769"/>
    <w:rsid w:val="00CC04C6"/>
    <w:rsid w:val="00CC2733"/>
    <w:rsid w:val="00CC28D8"/>
    <w:rsid w:val="00CC3B25"/>
    <w:rsid w:val="00CC4D57"/>
    <w:rsid w:val="00CC6BD6"/>
    <w:rsid w:val="00CD0093"/>
    <w:rsid w:val="00CD5235"/>
    <w:rsid w:val="00CD62BE"/>
    <w:rsid w:val="00CD647C"/>
    <w:rsid w:val="00CE0631"/>
    <w:rsid w:val="00CE2F93"/>
    <w:rsid w:val="00CE4953"/>
    <w:rsid w:val="00CE7ED0"/>
    <w:rsid w:val="00CF10AB"/>
    <w:rsid w:val="00CF151C"/>
    <w:rsid w:val="00CF29AF"/>
    <w:rsid w:val="00D0192D"/>
    <w:rsid w:val="00D01BAA"/>
    <w:rsid w:val="00D03519"/>
    <w:rsid w:val="00D10E80"/>
    <w:rsid w:val="00D13AE4"/>
    <w:rsid w:val="00D14448"/>
    <w:rsid w:val="00D176F3"/>
    <w:rsid w:val="00D21651"/>
    <w:rsid w:val="00D23AEC"/>
    <w:rsid w:val="00D274A6"/>
    <w:rsid w:val="00D30B4A"/>
    <w:rsid w:val="00D3103B"/>
    <w:rsid w:val="00D32C3A"/>
    <w:rsid w:val="00D35011"/>
    <w:rsid w:val="00D35047"/>
    <w:rsid w:val="00D35E8B"/>
    <w:rsid w:val="00D41E18"/>
    <w:rsid w:val="00D443C2"/>
    <w:rsid w:val="00D44FF8"/>
    <w:rsid w:val="00D45005"/>
    <w:rsid w:val="00D474C3"/>
    <w:rsid w:val="00D47C99"/>
    <w:rsid w:val="00D51B87"/>
    <w:rsid w:val="00D51FCA"/>
    <w:rsid w:val="00D52C95"/>
    <w:rsid w:val="00D52CC3"/>
    <w:rsid w:val="00D57026"/>
    <w:rsid w:val="00D57AB8"/>
    <w:rsid w:val="00D62D26"/>
    <w:rsid w:val="00D65097"/>
    <w:rsid w:val="00D650F3"/>
    <w:rsid w:val="00D67C05"/>
    <w:rsid w:val="00D72C9A"/>
    <w:rsid w:val="00D77135"/>
    <w:rsid w:val="00D80190"/>
    <w:rsid w:val="00D81FDA"/>
    <w:rsid w:val="00D829A3"/>
    <w:rsid w:val="00D83C29"/>
    <w:rsid w:val="00D84F0B"/>
    <w:rsid w:val="00D8530E"/>
    <w:rsid w:val="00D86E2F"/>
    <w:rsid w:val="00D94547"/>
    <w:rsid w:val="00D95B52"/>
    <w:rsid w:val="00DA0FA2"/>
    <w:rsid w:val="00DA2C3F"/>
    <w:rsid w:val="00DA41B2"/>
    <w:rsid w:val="00DA5BDC"/>
    <w:rsid w:val="00DA78EE"/>
    <w:rsid w:val="00DB07D1"/>
    <w:rsid w:val="00DB2B33"/>
    <w:rsid w:val="00DB356A"/>
    <w:rsid w:val="00DB3BD3"/>
    <w:rsid w:val="00DB557A"/>
    <w:rsid w:val="00DB7F67"/>
    <w:rsid w:val="00DC0265"/>
    <w:rsid w:val="00DC0B76"/>
    <w:rsid w:val="00DD0524"/>
    <w:rsid w:val="00DD0D55"/>
    <w:rsid w:val="00DD46C5"/>
    <w:rsid w:val="00DD6FC6"/>
    <w:rsid w:val="00DD7ED2"/>
    <w:rsid w:val="00DE06C9"/>
    <w:rsid w:val="00DE4E7D"/>
    <w:rsid w:val="00DE68F0"/>
    <w:rsid w:val="00DE7BF4"/>
    <w:rsid w:val="00DF06EC"/>
    <w:rsid w:val="00DF209C"/>
    <w:rsid w:val="00DF4EF4"/>
    <w:rsid w:val="00E0116D"/>
    <w:rsid w:val="00E01DF3"/>
    <w:rsid w:val="00E0783C"/>
    <w:rsid w:val="00E103C8"/>
    <w:rsid w:val="00E10633"/>
    <w:rsid w:val="00E112C9"/>
    <w:rsid w:val="00E116B4"/>
    <w:rsid w:val="00E13121"/>
    <w:rsid w:val="00E16AED"/>
    <w:rsid w:val="00E17501"/>
    <w:rsid w:val="00E24881"/>
    <w:rsid w:val="00E3068F"/>
    <w:rsid w:val="00E33F63"/>
    <w:rsid w:val="00E34D53"/>
    <w:rsid w:val="00E351D4"/>
    <w:rsid w:val="00E37160"/>
    <w:rsid w:val="00E378BD"/>
    <w:rsid w:val="00E4006A"/>
    <w:rsid w:val="00E404EE"/>
    <w:rsid w:val="00E47FED"/>
    <w:rsid w:val="00E53093"/>
    <w:rsid w:val="00E54FB1"/>
    <w:rsid w:val="00E60FB3"/>
    <w:rsid w:val="00E61E82"/>
    <w:rsid w:val="00E61FBB"/>
    <w:rsid w:val="00E65201"/>
    <w:rsid w:val="00E70103"/>
    <w:rsid w:val="00E742EA"/>
    <w:rsid w:val="00E7695E"/>
    <w:rsid w:val="00E76F20"/>
    <w:rsid w:val="00E80DFE"/>
    <w:rsid w:val="00E83636"/>
    <w:rsid w:val="00E83B39"/>
    <w:rsid w:val="00E83D05"/>
    <w:rsid w:val="00E85B93"/>
    <w:rsid w:val="00E8609F"/>
    <w:rsid w:val="00E9037D"/>
    <w:rsid w:val="00E94703"/>
    <w:rsid w:val="00E96D5D"/>
    <w:rsid w:val="00EA02C7"/>
    <w:rsid w:val="00EA2BED"/>
    <w:rsid w:val="00EA2D81"/>
    <w:rsid w:val="00EA671F"/>
    <w:rsid w:val="00EB2A2F"/>
    <w:rsid w:val="00EC2960"/>
    <w:rsid w:val="00EC4A9B"/>
    <w:rsid w:val="00EC65B4"/>
    <w:rsid w:val="00ED3C25"/>
    <w:rsid w:val="00ED6531"/>
    <w:rsid w:val="00EE006C"/>
    <w:rsid w:val="00EE0F17"/>
    <w:rsid w:val="00EE169A"/>
    <w:rsid w:val="00EE38F8"/>
    <w:rsid w:val="00EF080A"/>
    <w:rsid w:val="00EF37F9"/>
    <w:rsid w:val="00EF50CA"/>
    <w:rsid w:val="00EF5E5C"/>
    <w:rsid w:val="00EF6FCD"/>
    <w:rsid w:val="00F021E5"/>
    <w:rsid w:val="00F02493"/>
    <w:rsid w:val="00F03171"/>
    <w:rsid w:val="00F0411F"/>
    <w:rsid w:val="00F064EE"/>
    <w:rsid w:val="00F06950"/>
    <w:rsid w:val="00F145F4"/>
    <w:rsid w:val="00F20250"/>
    <w:rsid w:val="00F26F2D"/>
    <w:rsid w:val="00F276F6"/>
    <w:rsid w:val="00F356A9"/>
    <w:rsid w:val="00F40E99"/>
    <w:rsid w:val="00F4197C"/>
    <w:rsid w:val="00F42832"/>
    <w:rsid w:val="00F4696C"/>
    <w:rsid w:val="00F519CB"/>
    <w:rsid w:val="00F545CA"/>
    <w:rsid w:val="00F608E8"/>
    <w:rsid w:val="00F64590"/>
    <w:rsid w:val="00F657BB"/>
    <w:rsid w:val="00F70341"/>
    <w:rsid w:val="00F70A57"/>
    <w:rsid w:val="00F70FE8"/>
    <w:rsid w:val="00F711A5"/>
    <w:rsid w:val="00F74838"/>
    <w:rsid w:val="00F80509"/>
    <w:rsid w:val="00F83CA5"/>
    <w:rsid w:val="00F8479C"/>
    <w:rsid w:val="00F852DC"/>
    <w:rsid w:val="00F85787"/>
    <w:rsid w:val="00F8657A"/>
    <w:rsid w:val="00F95111"/>
    <w:rsid w:val="00F95CAD"/>
    <w:rsid w:val="00F966F6"/>
    <w:rsid w:val="00FA1019"/>
    <w:rsid w:val="00FA1836"/>
    <w:rsid w:val="00FA1F85"/>
    <w:rsid w:val="00FA2712"/>
    <w:rsid w:val="00FA3D11"/>
    <w:rsid w:val="00FB064E"/>
    <w:rsid w:val="00FB0C39"/>
    <w:rsid w:val="00FB15FF"/>
    <w:rsid w:val="00FB1A25"/>
    <w:rsid w:val="00FB65B0"/>
    <w:rsid w:val="00FC099D"/>
    <w:rsid w:val="00FC1A7C"/>
    <w:rsid w:val="00FC2863"/>
    <w:rsid w:val="00FC45F2"/>
    <w:rsid w:val="00FC4954"/>
    <w:rsid w:val="00FC4F6B"/>
    <w:rsid w:val="00FC5FB6"/>
    <w:rsid w:val="00FC6EA7"/>
    <w:rsid w:val="00FC7A4F"/>
    <w:rsid w:val="00FD0584"/>
    <w:rsid w:val="00FD1488"/>
    <w:rsid w:val="00FD1559"/>
    <w:rsid w:val="00FD217E"/>
    <w:rsid w:val="00FD323A"/>
    <w:rsid w:val="00FD4017"/>
    <w:rsid w:val="00FD792B"/>
    <w:rsid w:val="00FE0B8D"/>
    <w:rsid w:val="00FE1486"/>
    <w:rsid w:val="00FE79BE"/>
    <w:rsid w:val="00FF115A"/>
    <w:rsid w:val="00FF2014"/>
    <w:rsid w:val="00FF381B"/>
    <w:rsid w:val="00FF4F20"/>
    <w:rsid w:val="00FF5DF8"/>
    <w:rsid w:val="00FF624C"/>
    <w:rsid w:val="0355BC9D"/>
    <w:rsid w:val="03FE4F45"/>
    <w:rsid w:val="0604C37F"/>
    <w:rsid w:val="062293AA"/>
    <w:rsid w:val="06FFB716"/>
    <w:rsid w:val="088D3FED"/>
    <w:rsid w:val="08EDB860"/>
    <w:rsid w:val="095D43A5"/>
    <w:rsid w:val="0B074616"/>
    <w:rsid w:val="0D889343"/>
    <w:rsid w:val="0EAA0243"/>
    <w:rsid w:val="0EFD33C5"/>
    <w:rsid w:val="113E40E6"/>
    <w:rsid w:val="18D4ED55"/>
    <w:rsid w:val="191E8E1E"/>
    <w:rsid w:val="1AAB3C7A"/>
    <w:rsid w:val="1AB9EAFD"/>
    <w:rsid w:val="1B0E2747"/>
    <w:rsid w:val="1D2B39D0"/>
    <w:rsid w:val="22F2CC52"/>
    <w:rsid w:val="24F4484C"/>
    <w:rsid w:val="2A633A26"/>
    <w:rsid w:val="2B3A0C1D"/>
    <w:rsid w:val="2C535D1E"/>
    <w:rsid w:val="2DA1CEAD"/>
    <w:rsid w:val="30ECC8D2"/>
    <w:rsid w:val="3189FF38"/>
    <w:rsid w:val="31E1ADF7"/>
    <w:rsid w:val="33125E09"/>
    <w:rsid w:val="360E1953"/>
    <w:rsid w:val="3637A4D4"/>
    <w:rsid w:val="36DDAA90"/>
    <w:rsid w:val="37F11954"/>
    <w:rsid w:val="390C98A4"/>
    <w:rsid w:val="391F4149"/>
    <w:rsid w:val="3C7B3D05"/>
    <w:rsid w:val="3EF6E5B8"/>
    <w:rsid w:val="42DE4E29"/>
    <w:rsid w:val="43CB0B2E"/>
    <w:rsid w:val="4566DB8F"/>
    <w:rsid w:val="45EEE65F"/>
    <w:rsid w:val="463EE7E5"/>
    <w:rsid w:val="46B940D1"/>
    <w:rsid w:val="46EFC58A"/>
    <w:rsid w:val="493F70AC"/>
    <w:rsid w:val="4C7A3129"/>
    <w:rsid w:val="4CD6BBFB"/>
    <w:rsid w:val="4E90948C"/>
    <w:rsid w:val="4ED0DCB9"/>
    <w:rsid w:val="50B3AC57"/>
    <w:rsid w:val="51358A7D"/>
    <w:rsid w:val="546EDB05"/>
    <w:rsid w:val="549E7430"/>
    <w:rsid w:val="55AFB390"/>
    <w:rsid w:val="56DFAE7A"/>
    <w:rsid w:val="57D38458"/>
    <w:rsid w:val="582D2652"/>
    <w:rsid w:val="5902F996"/>
    <w:rsid w:val="593DDCBB"/>
    <w:rsid w:val="5CE3271E"/>
    <w:rsid w:val="5EB0C002"/>
    <w:rsid w:val="5FA4731F"/>
    <w:rsid w:val="610B99B7"/>
    <w:rsid w:val="61A0D474"/>
    <w:rsid w:val="61CBC749"/>
    <w:rsid w:val="61CCE135"/>
    <w:rsid w:val="623B3723"/>
    <w:rsid w:val="627F4B02"/>
    <w:rsid w:val="64BE540F"/>
    <w:rsid w:val="6575AD49"/>
    <w:rsid w:val="6BC06C5C"/>
    <w:rsid w:val="6EC88A06"/>
    <w:rsid w:val="6F06E3FE"/>
    <w:rsid w:val="6F26A5C6"/>
    <w:rsid w:val="701C8D85"/>
    <w:rsid w:val="729C46C8"/>
    <w:rsid w:val="73873F22"/>
    <w:rsid w:val="744BF3AB"/>
    <w:rsid w:val="76A15242"/>
    <w:rsid w:val="77F4E23A"/>
    <w:rsid w:val="77F6EF4F"/>
    <w:rsid w:val="799F065E"/>
    <w:rsid w:val="79ACFF31"/>
    <w:rsid w:val="7B2C5542"/>
    <w:rsid w:val="7B59A212"/>
    <w:rsid w:val="7B745CB1"/>
    <w:rsid w:val="7BEDF367"/>
    <w:rsid w:val="7D38BD5D"/>
    <w:rsid w:val="7F0C27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D2F09"/>
  <w15:chartTrackingRefBased/>
  <w15:docId w15:val="{15E50B9F-D5BB-4294-89A7-24B96BE2C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w w:val="90"/>
        <w:sz w:val="24"/>
        <w:szCs w:val="3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0B5"/>
  </w:style>
  <w:style w:type="paragraph" w:styleId="Heading4">
    <w:name w:val="heading 4"/>
    <w:basedOn w:val="BodyText"/>
    <w:link w:val="Heading4Char"/>
    <w:uiPriority w:val="1"/>
    <w:qFormat/>
    <w:rsid w:val="000E0665"/>
    <w:pPr>
      <w:widowControl w:val="0"/>
      <w:autoSpaceDE w:val="0"/>
      <w:autoSpaceDN w:val="0"/>
      <w:spacing w:after="0" w:line="240" w:lineRule="auto"/>
      <w:outlineLvl w:val="3"/>
    </w:pPr>
    <w:rPr>
      <w:rFonts w:eastAsia="Arial"/>
      <w:b/>
      <w:bCs/>
      <w:w w:val="1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4C5A47"/>
    <w:pPr>
      <w:spacing w:before="100" w:beforeAutospacing="1" w:after="100" w:afterAutospacing="1" w:line="240" w:lineRule="auto"/>
    </w:pPr>
    <w:rPr>
      <w:rFonts w:ascii="Times New Roman" w:eastAsia="Times New Roman" w:hAnsi="Times New Roman" w:cs="Times New Roman"/>
      <w:bCs/>
      <w:w w:val="100"/>
      <w:szCs w:val="24"/>
    </w:rPr>
  </w:style>
  <w:style w:type="paragraph" w:styleId="NormalWeb">
    <w:name w:val="Normal (Web)"/>
    <w:basedOn w:val="Normal"/>
    <w:uiPriority w:val="99"/>
    <w:semiHidden/>
    <w:unhideWhenUsed/>
    <w:rsid w:val="004C5A47"/>
    <w:pPr>
      <w:spacing w:before="100" w:beforeAutospacing="1" w:after="100" w:afterAutospacing="1" w:line="240" w:lineRule="auto"/>
    </w:pPr>
    <w:rPr>
      <w:rFonts w:ascii="Times New Roman" w:eastAsia="Times New Roman" w:hAnsi="Times New Roman" w:cs="Times New Roman"/>
      <w:bCs/>
      <w:w w:val="100"/>
      <w:szCs w:val="24"/>
    </w:rPr>
  </w:style>
  <w:style w:type="character" w:styleId="Hyperlink">
    <w:name w:val="Hyperlink"/>
    <w:basedOn w:val="DefaultParagraphFont"/>
    <w:uiPriority w:val="99"/>
    <w:unhideWhenUsed/>
    <w:rsid w:val="004C5A47"/>
    <w:rPr>
      <w:color w:val="0000FF"/>
      <w:u w:val="single"/>
    </w:rPr>
  </w:style>
  <w:style w:type="character" w:styleId="FollowedHyperlink">
    <w:name w:val="FollowedHyperlink"/>
    <w:basedOn w:val="DefaultParagraphFont"/>
    <w:uiPriority w:val="99"/>
    <w:semiHidden/>
    <w:unhideWhenUsed/>
    <w:rsid w:val="004C5A47"/>
    <w:rPr>
      <w:color w:val="800080"/>
      <w:u w:val="single"/>
    </w:rPr>
  </w:style>
  <w:style w:type="paragraph" w:customStyle="1" w:styleId="tableparagraph">
    <w:name w:val="tableparagraph"/>
    <w:basedOn w:val="Normal"/>
    <w:rsid w:val="004C5A47"/>
    <w:pPr>
      <w:spacing w:before="100" w:beforeAutospacing="1" w:after="100" w:afterAutospacing="1" w:line="240" w:lineRule="auto"/>
    </w:pPr>
    <w:rPr>
      <w:rFonts w:ascii="Times New Roman" w:eastAsia="Times New Roman" w:hAnsi="Times New Roman" w:cs="Times New Roman"/>
      <w:bCs/>
      <w:w w:val="100"/>
      <w:szCs w:val="24"/>
    </w:rPr>
  </w:style>
  <w:style w:type="paragraph" w:styleId="Revision">
    <w:name w:val="Revision"/>
    <w:hidden/>
    <w:uiPriority w:val="99"/>
    <w:semiHidden/>
    <w:rsid w:val="004C5A47"/>
    <w:pPr>
      <w:spacing w:after="0" w:line="240" w:lineRule="auto"/>
    </w:pPr>
  </w:style>
  <w:style w:type="character" w:styleId="UnresolvedMention">
    <w:name w:val="Unresolved Mention"/>
    <w:basedOn w:val="DefaultParagraphFont"/>
    <w:uiPriority w:val="99"/>
    <w:semiHidden/>
    <w:unhideWhenUsed/>
    <w:rsid w:val="004C5A47"/>
    <w:rPr>
      <w:color w:val="605E5C"/>
      <w:shd w:val="clear" w:color="auto" w:fill="E1DFDD"/>
    </w:rPr>
  </w:style>
  <w:style w:type="character" w:styleId="CommentReference">
    <w:name w:val="annotation reference"/>
    <w:basedOn w:val="DefaultParagraphFont"/>
    <w:uiPriority w:val="99"/>
    <w:semiHidden/>
    <w:unhideWhenUsed/>
    <w:rsid w:val="00632E32"/>
    <w:rPr>
      <w:sz w:val="16"/>
      <w:szCs w:val="16"/>
    </w:rPr>
  </w:style>
  <w:style w:type="paragraph" w:styleId="CommentText">
    <w:name w:val="annotation text"/>
    <w:basedOn w:val="Normal"/>
    <w:link w:val="CommentTextChar"/>
    <w:uiPriority w:val="99"/>
    <w:unhideWhenUsed/>
    <w:rsid w:val="00632E32"/>
    <w:pPr>
      <w:spacing w:line="240" w:lineRule="auto"/>
    </w:pPr>
    <w:rPr>
      <w:sz w:val="20"/>
      <w:szCs w:val="20"/>
    </w:rPr>
  </w:style>
  <w:style w:type="character" w:customStyle="1" w:styleId="CommentTextChar">
    <w:name w:val="Comment Text Char"/>
    <w:basedOn w:val="DefaultParagraphFont"/>
    <w:link w:val="CommentText"/>
    <w:uiPriority w:val="99"/>
    <w:rsid w:val="00632E32"/>
    <w:rPr>
      <w:sz w:val="20"/>
      <w:szCs w:val="20"/>
    </w:rPr>
  </w:style>
  <w:style w:type="paragraph" w:styleId="CommentSubject">
    <w:name w:val="annotation subject"/>
    <w:basedOn w:val="CommentText"/>
    <w:next w:val="CommentText"/>
    <w:link w:val="CommentSubjectChar"/>
    <w:uiPriority w:val="99"/>
    <w:semiHidden/>
    <w:unhideWhenUsed/>
    <w:rsid w:val="00632E32"/>
    <w:rPr>
      <w:b/>
    </w:rPr>
  </w:style>
  <w:style w:type="character" w:customStyle="1" w:styleId="CommentSubjectChar">
    <w:name w:val="Comment Subject Char"/>
    <w:basedOn w:val="CommentTextChar"/>
    <w:link w:val="CommentSubject"/>
    <w:uiPriority w:val="99"/>
    <w:semiHidden/>
    <w:rsid w:val="00632E32"/>
    <w:rPr>
      <w:b/>
      <w:sz w:val="20"/>
      <w:szCs w:val="20"/>
    </w:rPr>
  </w:style>
  <w:style w:type="paragraph" w:styleId="ListParagraph">
    <w:name w:val="List Paragraph"/>
    <w:basedOn w:val="Normal"/>
    <w:uiPriority w:val="34"/>
    <w:qFormat/>
    <w:rsid w:val="00073F6A"/>
    <w:pPr>
      <w:ind w:left="720"/>
      <w:contextualSpacing/>
    </w:pPr>
  </w:style>
  <w:style w:type="paragraph" w:styleId="BodyText">
    <w:name w:val="Body Text"/>
    <w:basedOn w:val="Normal"/>
    <w:link w:val="BodyTextChar"/>
    <w:uiPriority w:val="1"/>
    <w:unhideWhenUsed/>
    <w:qFormat/>
    <w:rsid w:val="00EE38F8"/>
    <w:pPr>
      <w:spacing w:after="120"/>
    </w:pPr>
  </w:style>
  <w:style w:type="character" w:customStyle="1" w:styleId="BodyTextChar">
    <w:name w:val="Body Text Char"/>
    <w:basedOn w:val="DefaultParagraphFont"/>
    <w:link w:val="BodyText"/>
    <w:uiPriority w:val="1"/>
    <w:rsid w:val="00EE38F8"/>
  </w:style>
  <w:style w:type="character" w:customStyle="1" w:styleId="Heading4Char">
    <w:name w:val="Heading 4 Char"/>
    <w:basedOn w:val="DefaultParagraphFont"/>
    <w:link w:val="Heading4"/>
    <w:uiPriority w:val="1"/>
    <w:rsid w:val="000E0665"/>
    <w:rPr>
      <w:rFonts w:eastAsia="Arial"/>
      <w:b/>
      <w:bCs/>
      <w:w w:val="100"/>
      <w:szCs w:val="24"/>
    </w:rPr>
  </w:style>
  <w:style w:type="character" w:customStyle="1" w:styleId="normaltextrun">
    <w:name w:val="normaltextrun"/>
    <w:basedOn w:val="DefaultParagraphFont"/>
    <w:rsid w:val="00C55B97"/>
  </w:style>
  <w:style w:type="character" w:customStyle="1" w:styleId="spellingerror">
    <w:name w:val="spellingerror"/>
    <w:basedOn w:val="DefaultParagraphFont"/>
    <w:rsid w:val="00C55B97"/>
  </w:style>
  <w:style w:type="character" w:customStyle="1" w:styleId="eop">
    <w:name w:val="eop"/>
    <w:basedOn w:val="DefaultParagraphFont"/>
    <w:rsid w:val="00C55B97"/>
  </w:style>
  <w:style w:type="table" w:styleId="TableGrid">
    <w:name w:val="Table Grid"/>
    <w:basedOn w:val="TableNormal"/>
    <w:uiPriority w:val="39"/>
    <w:rsid w:val="00706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Mention">
    <w:name w:val="Mention"/>
    <w:basedOn w:val="DefaultParagraphFont"/>
    <w:uiPriority w:val="99"/>
    <w:unhideWhenUsed/>
    <w:rsid w:val="0054582F"/>
    <w:rPr>
      <w:color w:val="2B579A"/>
      <w:shd w:val="clear" w:color="auto" w:fill="E1DFDD"/>
    </w:rPr>
  </w:style>
  <w:style w:type="character" w:styleId="Strong">
    <w:name w:val="Strong"/>
    <w:basedOn w:val="DefaultParagraphFont"/>
    <w:uiPriority w:val="22"/>
    <w:qFormat/>
    <w:rsid w:val="00821121"/>
    <w:rPr>
      <w:b/>
      <w:bCs/>
    </w:rPr>
  </w:style>
  <w:style w:type="character" w:customStyle="1" w:styleId="ms-rtethemefontface-1">
    <w:name w:val="ms-rtethemefontface-1"/>
    <w:basedOn w:val="DefaultParagraphFont"/>
    <w:rsid w:val="00821121"/>
  </w:style>
  <w:style w:type="character" w:customStyle="1" w:styleId="ms-rtefontsize-2">
    <w:name w:val="ms-rtefontsize-2"/>
    <w:basedOn w:val="DefaultParagraphFont"/>
    <w:rsid w:val="00821121"/>
  </w:style>
  <w:style w:type="character" w:customStyle="1" w:styleId="ms-rtefontsize-1">
    <w:name w:val="ms-rtefontsize-1"/>
    <w:basedOn w:val="DefaultParagraphFont"/>
    <w:rsid w:val="00821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215483">
      <w:bodyDiv w:val="1"/>
      <w:marLeft w:val="0"/>
      <w:marRight w:val="0"/>
      <w:marTop w:val="0"/>
      <w:marBottom w:val="0"/>
      <w:divBdr>
        <w:top w:val="none" w:sz="0" w:space="0" w:color="auto"/>
        <w:left w:val="none" w:sz="0" w:space="0" w:color="auto"/>
        <w:bottom w:val="none" w:sz="0" w:space="0" w:color="auto"/>
        <w:right w:val="none" w:sz="0" w:space="0" w:color="auto"/>
      </w:divBdr>
      <w:divsChild>
        <w:div w:id="234124479">
          <w:marLeft w:val="0"/>
          <w:marRight w:val="0"/>
          <w:marTop w:val="0"/>
          <w:marBottom w:val="300"/>
          <w:divBdr>
            <w:top w:val="none" w:sz="0" w:space="0" w:color="auto"/>
            <w:left w:val="none" w:sz="0" w:space="0" w:color="auto"/>
            <w:bottom w:val="none" w:sz="0" w:space="0" w:color="auto"/>
            <w:right w:val="none" w:sz="0" w:space="0" w:color="auto"/>
          </w:divBdr>
          <w:divsChild>
            <w:div w:id="1306812843">
              <w:marLeft w:val="0"/>
              <w:marRight w:val="0"/>
              <w:marTop w:val="0"/>
              <w:marBottom w:val="0"/>
              <w:divBdr>
                <w:top w:val="none" w:sz="0" w:space="0" w:color="auto"/>
                <w:left w:val="none" w:sz="0" w:space="0" w:color="auto"/>
                <w:bottom w:val="none" w:sz="0" w:space="0" w:color="auto"/>
                <w:right w:val="none" w:sz="0" w:space="0" w:color="auto"/>
              </w:divBdr>
            </w:div>
          </w:divsChild>
        </w:div>
        <w:div w:id="419840112">
          <w:marLeft w:val="0"/>
          <w:marRight w:val="0"/>
          <w:marTop w:val="0"/>
          <w:marBottom w:val="0"/>
          <w:divBdr>
            <w:top w:val="none" w:sz="0" w:space="0" w:color="auto"/>
            <w:left w:val="none" w:sz="0" w:space="0" w:color="auto"/>
            <w:bottom w:val="none" w:sz="0" w:space="0" w:color="auto"/>
            <w:right w:val="none" w:sz="0" w:space="0" w:color="auto"/>
          </w:divBdr>
          <w:divsChild>
            <w:div w:id="71437063">
              <w:marLeft w:val="0"/>
              <w:marRight w:val="0"/>
              <w:marTop w:val="0"/>
              <w:marBottom w:val="0"/>
              <w:divBdr>
                <w:top w:val="none" w:sz="0" w:space="0" w:color="auto"/>
                <w:left w:val="none" w:sz="0" w:space="0" w:color="auto"/>
                <w:bottom w:val="none" w:sz="0" w:space="0" w:color="auto"/>
                <w:right w:val="none" w:sz="0" w:space="0" w:color="auto"/>
              </w:divBdr>
              <w:divsChild>
                <w:div w:id="680204599">
                  <w:marLeft w:val="0"/>
                  <w:marRight w:val="0"/>
                  <w:marTop w:val="0"/>
                  <w:marBottom w:val="0"/>
                  <w:divBdr>
                    <w:top w:val="none" w:sz="0" w:space="0" w:color="auto"/>
                    <w:left w:val="none" w:sz="0" w:space="0" w:color="auto"/>
                    <w:bottom w:val="none" w:sz="0" w:space="0" w:color="auto"/>
                    <w:right w:val="none" w:sz="0" w:space="0" w:color="auto"/>
                  </w:divBdr>
                </w:div>
                <w:div w:id="1041711048">
                  <w:marLeft w:val="0"/>
                  <w:marRight w:val="0"/>
                  <w:marTop w:val="0"/>
                  <w:marBottom w:val="0"/>
                  <w:divBdr>
                    <w:top w:val="none" w:sz="0" w:space="0" w:color="auto"/>
                    <w:left w:val="none" w:sz="0" w:space="0" w:color="auto"/>
                    <w:bottom w:val="none" w:sz="0" w:space="0" w:color="auto"/>
                    <w:right w:val="none" w:sz="0" w:space="0" w:color="auto"/>
                  </w:divBdr>
                </w:div>
                <w:div w:id="1655258817">
                  <w:marLeft w:val="0"/>
                  <w:marRight w:val="0"/>
                  <w:marTop w:val="0"/>
                  <w:marBottom w:val="0"/>
                  <w:divBdr>
                    <w:top w:val="none" w:sz="0" w:space="0" w:color="auto"/>
                    <w:left w:val="none" w:sz="0" w:space="0" w:color="auto"/>
                    <w:bottom w:val="none" w:sz="0" w:space="0" w:color="auto"/>
                    <w:right w:val="none" w:sz="0" w:space="0" w:color="auto"/>
                  </w:divBdr>
                </w:div>
                <w:div w:id="1940721007">
                  <w:marLeft w:val="0"/>
                  <w:marRight w:val="0"/>
                  <w:marTop w:val="0"/>
                  <w:marBottom w:val="0"/>
                  <w:divBdr>
                    <w:top w:val="none" w:sz="0" w:space="0" w:color="auto"/>
                    <w:left w:val="none" w:sz="0" w:space="0" w:color="auto"/>
                    <w:bottom w:val="none" w:sz="0" w:space="0" w:color="auto"/>
                    <w:right w:val="none" w:sz="0" w:space="0" w:color="auto"/>
                  </w:divBdr>
                </w:div>
                <w:div w:id="2101096506">
                  <w:marLeft w:val="0"/>
                  <w:marRight w:val="0"/>
                  <w:marTop w:val="0"/>
                  <w:marBottom w:val="0"/>
                  <w:divBdr>
                    <w:top w:val="none" w:sz="0" w:space="0" w:color="auto"/>
                    <w:left w:val="none" w:sz="0" w:space="0" w:color="auto"/>
                    <w:bottom w:val="none" w:sz="0" w:space="0" w:color="auto"/>
                    <w:right w:val="none" w:sz="0" w:space="0" w:color="auto"/>
                  </w:divBdr>
                </w:div>
                <w:div w:id="2129733449">
                  <w:marLeft w:val="0"/>
                  <w:marRight w:val="0"/>
                  <w:marTop w:val="0"/>
                  <w:marBottom w:val="0"/>
                  <w:divBdr>
                    <w:top w:val="none" w:sz="0" w:space="0" w:color="auto"/>
                    <w:left w:val="none" w:sz="0" w:space="0" w:color="auto"/>
                    <w:bottom w:val="none" w:sz="0" w:space="0" w:color="auto"/>
                    <w:right w:val="none" w:sz="0" w:space="0" w:color="auto"/>
                  </w:divBdr>
                </w:div>
              </w:divsChild>
            </w:div>
            <w:div w:id="681203927">
              <w:marLeft w:val="0"/>
              <w:marRight w:val="0"/>
              <w:marTop w:val="0"/>
              <w:marBottom w:val="0"/>
              <w:divBdr>
                <w:top w:val="none" w:sz="0" w:space="0" w:color="auto"/>
                <w:left w:val="none" w:sz="0" w:space="0" w:color="auto"/>
                <w:bottom w:val="none" w:sz="0" w:space="0" w:color="auto"/>
                <w:right w:val="none" w:sz="0" w:space="0" w:color="auto"/>
              </w:divBdr>
            </w:div>
            <w:div w:id="1214929120">
              <w:marLeft w:val="0"/>
              <w:marRight w:val="0"/>
              <w:marTop w:val="0"/>
              <w:marBottom w:val="0"/>
              <w:divBdr>
                <w:top w:val="none" w:sz="0" w:space="0" w:color="auto"/>
                <w:left w:val="none" w:sz="0" w:space="0" w:color="auto"/>
                <w:bottom w:val="none" w:sz="0" w:space="0" w:color="auto"/>
                <w:right w:val="none" w:sz="0" w:space="0" w:color="auto"/>
              </w:divBdr>
            </w:div>
          </w:divsChild>
        </w:div>
        <w:div w:id="714500358">
          <w:marLeft w:val="0"/>
          <w:marRight w:val="0"/>
          <w:marTop w:val="0"/>
          <w:marBottom w:val="300"/>
          <w:divBdr>
            <w:top w:val="none" w:sz="0" w:space="0" w:color="auto"/>
            <w:left w:val="none" w:sz="0" w:space="0" w:color="auto"/>
            <w:bottom w:val="none" w:sz="0" w:space="0" w:color="auto"/>
            <w:right w:val="none" w:sz="0" w:space="0" w:color="auto"/>
          </w:divBdr>
          <w:divsChild>
            <w:div w:id="853300988">
              <w:marLeft w:val="0"/>
              <w:marRight w:val="0"/>
              <w:marTop w:val="0"/>
              <w:marBottom w:val="0"/>
              <w:divBdr>
                <w:top w:val="none" w:sz="0" w:space="0" w:color="auto"/>
                <w:left w:val="none" w:sz="0" w:space="0" w:color="auto"/>
                <w:bottom w:val="none" w:sz="0" w:space="0" w:color="auto"/>
                <w:right w:val="none" w:sz="0" w:space="0" w:color="auto"/>
              </w:divBdr>
            </w:div>
          </w:divsChild>
        </w:div>
        <w:div w:id="1542595052">
          <w:marLeft w:val="0"/>
          <w:marRight w:val="0"/>
          <w:marTop w:val="0"/>
          <w:marBottom w:val="0"/>
          <w:divBdr>
            <w:top w:val="none" w:sz="0" w:space="0" w:color="auto"/>
            <w:left w:val="none" w:sz="0" w:space="0" w:color="auto"/>
            <w:bottom w:val="none" w:sz="0" w:space="0" w:color="auto"/>
            <w:right w:val="none" w:sz="0" w:space="0" w:color="auto"/>
          </w:divBdr>
        </w:div>
        <w:div w:id="1613512254">
          <w:marLeft w:val="0"/>
          <w:marRight w:val="0"/>
          <w:marTop w:val="0"/>
          <w:marBottom w:val="0"/>
          <w:divBdr>
            <w:top w:val="none" w:sz="0" w:space="0" w:color="auto"/>
            <w:left w:val="none" w:sz="0" w:space="0" w:color="auto"/>
            <w:bottom w:val="none" w:sz="0" w:space="0" w:color="auto"/>
            <w:right w:val="none" w:sz="0" w:space="0" w:color="auto"/>
          </w:divBdr>
        </w:div>
        <w:div w:id="1613972676">
          <w:marLeft w:val="0"/>
          <w:marRight w:val="0"/>
          <w:marTop w:val="0"/>
          <w:marBottom w:val="0"/>
          <w:divBdr>
            <w:top w:val="none" w:sz="0" w:space="0" w:color="auto"/>
            <w:left w:val="none" w:sz="0" w:space="0" w:color="auto"/>
            <w:bottom w:val="none" w:sz="0" w:space="0" w:color="auto"/>
            <w:right w:val="none" w:sz="0" w:space="0" w:color="auto"/>
          </w:divBdr>
        </w:div>
        <w:div w:id="1736539667">
          <w:marLeft w:val="0"/>
          <w:marRight w:val="0"/>
          <w:marTop w:val="0"/>
          <w:marBottom w:val="0"/>
          <w:divBdr>
            <w:top w:val="none" w:sz="0" w:space="0" w:color="auto"/>
            <w:left w:val="none" w:sz="0" w:space="0" w:color="auto"/>
            <w:bottom w:val="none" w:sz="0" w:space="0" w:color="auto"/>
            <w:right w:val="none" w:sz="0" w:space="0" w:color="auto"/>
          </w:divBdr>
        </w:div>
        <w:div w:id="1909882199">
          <w:marLeft w:val="0"/>
          <w:marRight w:val="0"/>
          <w:marTop w:val="0"/>
          <w:marBottom w:val="0"/>
          <w:divBdr>
            <w:top w:val="none" w:sz="0" w:space="0" w:color="auto"/>
            <w:left w:val="none" w:sz="0" w:space="0" w:color="auto"/>
            <w:bottom w:val="none" w:sz="0" w:space="0" w:color="auto"/>
            <w:right w:val="none" w:sz="0" w:space="0" w:color="auto"/>
          </w:divBdr>
        </w:div>
      </w:divsChild>
    </w:div>
    <w:div w:id="1708798150">
      <w:bodyDiv w:val="1"/>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
        <w:div w:id="684864884">
          <w:marLeft w:val="0"/>
          <w:marRight w:val="0"/>
          <w:marTop w:val="0"/>
          <w:marBottom w:val="0"/>
          <w:divBdr>
            <w:top w:val="none" w:sz="0" w:space="0" w:color="auto"/>
            <w:left w:val="none" w:sz="0" w:space="0" w:color="auto"/>
            <w:bottom w:val="none" w:sz="0" w:space="0" w:color="auto"/>
            <w:right w:val="none" w:sz="0" w:space="0" w:color="auto"/>
          </w:divBdr>
        </w:div>
        <w:div w:id="1007633762">
          <w:marLeft w:val="0"/>
          <w:marRight w:val="0"/>
          <w:marTop w:val="0"/>
          <w:marBottom w:val="0"/>
          <w:divBdr>
            <w:top w:val="none" w:sz="0" w:space="0" w:color="auto"/>
            <w:left w:val="none" w:sz="0" w:space="0" w:color="auto"/>
            <w:bottom w:val="none" w:sz="0" w:space="0" w:color="auto"/>
            <w:right w:val="none" w:sz="0" w:space="0" w:color="auto"/>
          </w:divBdr>
        </w:div>
        <w:div w:id="1612853953">
          <w:marLeft w:val="0"/>
          <w:marRight w:val="0"/>
          <w:marTop w:val="0"/>
          <w:marBottom w:val="0"/>
          <w:divBdr>
            <w:top w:val="none" w:sz="0" w:space="0" w:color="auto"/>
            <w:left w:val="none" w:sz="0" w:space="0" w:color="auto"/>
            <w:bottom w:val="none" w:sz="0" w:space="0" w:color="auto"/>
            <w:right w:val="none" w:sz="0" w:space="0" w:color="auto"/>
          </w:divBdr>
        </w:div>
        <w:div w:id="654726820">
          <w:marLeft w:val="0"/>
          <w:marRight w:val="0"/>
          <w:marTop w:val="0"/>
          <w:marBottom w:val="0"/>
          <w:divBdr>
            <w:top w:val="none" w:sz="0" w:space="0" w:color="auto"/>
            <w:left w:val="none" w:sz="0" w:space="0" w:color="auto"/>
            <w:bottom w:val="none" w:sz="0" w:space="0" w:color="auto"/>
            <w:right w:val="none" w:sz="0" w:space="0" w:color="auto"/>
          </w:divBdr>
        </w:div>
        <w:div w:id="847138076">
          <w:marLeft w:val="0"/>
          <w:marRight w:val="0"/>
          <w:marTop w:val="0"/>
          <w:marBottom w:val="0"/>
          <w:divBdr>
            <w:top w:val="none" w:sz="0" w:space="0" w:color="auto"/>
            <w:left w:val="none" w:sz="0" w:space="0" w:color="auto"/>
            <w:bottom w:val="none" w:sz="0" w:space="0" w:color="auto"/>
            <w:right w:val="none" w:sz="0" w:space="0" w:color="auto"/>
          </w:divBdr>
        </w:div>
        <w:div w:id="1434591315">
          <w:marLeft w:val="0"/>
          <w:marRight w:val="0"/>
          <w:marTop w:val="0"/>
          <w:marBottom w:val="0"/>
          <w:divBdr>
            <w:top w:val="none" w:sz="0" w:space="0" w:color="auto"/>
            <w:left w:val="none" w:sz="0" w:space="0" w:color="auto"/>
            <w:bottom w:val="none" w:sz="0" w:space="0" w:color="auto"/>
            <w:right w:val="none" w:sz="0" w:space="0" w:color="auto"/>
          </w:divBdr>
        </w:div>
        <w:div w:id="529492194">
          <w:marLeft w:val="0"/>
          <w:marRight w:val="0"/>
          <w:marTop w:val="0"/>
          <w:marBottom w:val="0"/>
          <w:divBdr>
            <w:top w:val="none" w:sz="0" w:space="0" w:color="auto"/>
            <w:left w:val="none" w:sz="0" w:space="0" w:color="auto"/>
            <w:bottom w:val="none" w:sz="0" w:space="0" w:color="auto"/>
            <w:right w:val="none" w:sz="0" w:space="0" w:color="auto"/>
          </w:divBdr>
        </w:div>
        <w:div w:id="1096555791">
          <w:marLeft w:val="0"/>
          <w:marRight w:val="0"/>
          <w:marTop w:val="0"/>
          <w:marBottom w:val="0"/>
          <w:divBdr>
            <w:top w:val="none" w:sz="0" w:space="0" w:color="auto"/>
            <w:left w:val="none" w:sz="0" w:space="0" w:color="auto"/>
            <w:bottom w:val="none" w:sz="0" w:space="0" w:color="auto"/>
            <w:right w:val="none" w:sz="0" w:space="0" w:color="auto"/>
          </w:divBdr>
        </w:div>
        <w:div w:id="1761947705">
          <w:marLeft w:val="0"/>
          <w:marRight w:val="0"/>
          <w:marTop w:val="0"/>
          <w:marBottom w:val="0"/>
          <w:divBdr>
            <w:top w:val="none" w:sz="0" w:space="0" w:color="auto"/>
            <w:left w:val="none" w:sz="0" w:space="0" w:color="auto"/>
            <w:bottom w:val="none" w:sz="0" w:space="0" w:color="auto"/>
            <w:right w:val="none" w:sz="0" w:space="0" w:color="auto"/>
          </w:divBdr>
        </w:div>
        <w:div w:id="111442984">
          <w:marLeft w:val="0"/>
          <w:marRight w:val="0"/>
          <w:marTop w:val="0"/>
          <w:marBottom w:val="0"/>
          <w:divBdr>
            <w:top w:val="none" w:sz="0" w:space="0" w:color="auto"/>
            <w:left w:val="none" w:sz="0" w:space="0" w:color="auto"/>
            <w:bottom w:val="none" w:sz="0" w:space="0" w:color="auto"/>
            <w:right w:val="none" w:sz="0" w:space="0" w:color="auto"/>
          </w:divBdr>
        </w:div>
        <w:div w:id="982075755">
          <w:marLeft w:val="0"/>
          <w:marRight w:val="0"/>
          <w:marTop w:val="0"/>
          <w:marBottom w:val="0"/>
          <w:divBdr>
            <w:top w:val="none" w:sz="0" w:space="0" w:color="auto"/>
            <w:left w:val="none" w:sz="0" w:space="0" w:color="auto"/>
            <w:bottom w:val="none" w:sz="0" w:space="0" w:color="auto"/>
            <w:right w:val="none" w:sz="0" w:space="0" w:color="auto"/>
          </w:divBdr>
        </w:div>
        <w:div w:id="2007779923">
          <w:marLeft w:val="0"/>
          <w:marRight w:val="0"/>
          <w:marTop w:val="0"/>
          <w:marBottom w:val="0"/>
          <w:divBdr>
            <w:top w:val="none" w:sz="0" w:space="0" w:color="auto"/>
            <w:left w:val="none" w:sz="0" w:space="0" w:color="auto"/>
            <w:bottom w:val="none" w:sz="0" w:space="0" w:color="auto"/>
            <w:right w:val="none" w:sz="0" w:space="0" w:color="auto"/>
          </w:divBdr>
          <w:divsChild>
            <w:div w:id="652830727">
              <w:marLeft w:val="0"/>
              <w:marRight w:val="0"/>
              <w:marTop w:val="0"/>
              <w:marBottom w:val="0"/>
              <w:divBdr>
                <w:top w:val="none" w:sz="0" w:space="0" w:color="auto"/>
                <w:left w:val="none" w:sz="0" w:space="0" w:color="auto"/>
                <w:bottom w:val="none" w:sz="0" w:space="0" w:color="auto"/>
                <w:right w:val="none" w:sz="0" w:space="0" w:color="auto"/>
              </w:divBdr>
            </w:div>
          </w:divsChild>
        </w:div>
        <w:div w:id="1381243825">
          <w:marLeft w:val="0"/>
          <w:marRight w:val="0"/>
          <w:marTop w:val="0"/>
          <w:marBottom w:val="0"/>
          <w:divBdr>
            <w:top w:val="none" w:sz="0" w:space="0" w:color="auto"/>
            <w:left w:val="none" w:sz="0" w:space="0" w:color="auto"/>
            <w:bottom w:val="none" w:sz="0" w:space="0" w:color="auto"/>
            <w:right w:val="none" w:sz="0" w:space="0" w:color="auto"/>
          </w:divBdr>
          <w:divsChild>
            <w:div w:id="145794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lections.saccounty.gov/Pages/default.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lections.saccounty.gov/Pages/default.aspx" TargetMode="External"/><Relationship Id="rId20" Type="http://schemas.openxmlformats.org/officeDocument/2006/relationships/hyperlink" Target="https://pollingplacelookupen.saccounty.gov/Language/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23" Type="http://schemas.openxmlformats.org/officeDocument/2006/relationships/hyperlink" Target="https://www.elections.saccounty.gov" TargetMode="External"/><Relationship Id="rId10" Type="http://schemas.openxmlformats.org/officeDocument/2006/relationships/endnotes" Target="endnotes.xml"/><Relationship Id="rId19" Type="http://schemas.openxmlformats.org/officeDocument/2006/relationships/hyperlink" Target="https://elections.saccounty.gov/Pages/accessiblevbm.aspx" TargetMode="Externa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DF9ACD44FECB45816573E8DBEB9092" ma:contentTypeVersion="2" ma:contentTypeDescription="Create a new document." ma:contentTypeScope="" ma:versionID="cf9068cf4d60f2c90abbc75c9bd02f2e">
  <xsd:schema xmlns:xsd="http://www.w3.org/2001/XMLSchema" xmlns:xs="http://www.w3.org/2001/XMLSchema" xmlns:p="http://schemas.microsoft.com/office/2006/metadata/properties" xmlns:ns1="http://schemas.microsoft.com/sharepoint/v3" xmlns:ns2="dbccd63e-9d1d-4403-97a7-cb1f801cf0d5" targetNamespace="http://schemas.microsoft.com/office/2006/metadata/properties" ma:root="true" ma:fieldsID="e0f2ccd3c12b248050cf1b04afc08e59" ns1:_="" ns2:_="">
    <xsd:import namespace="http://schemas.microsoft.com/sharepoint/v3"/>
    <xsd:import namespace="dbccd63e-9d1d-4403-97a7-cb1f801cf0d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cd63e-9d1d-4403-97a7-cb1f801cf0d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6BF95FF-6CAA-49FD-AAF9-7F07F06F2F8F}">
  <ds:schemaRefs>
    <ds:schemaRef ds:uri="http://schemas.openxmlformats.org/officeDocument/2006/bibliography"/>
  </ds:schemaRefs>
</ds:datastoreItem>
</file>

<file path=customXml/itemProps2.xml><?xml version="1.0" encoding="utf-8"?>
<ds:datastoreItem xmlns:ds="http://schemas.openxmlformats.org/officeDocument/2006/customXml" ds:itemID="{588FB09E-D1D9-4E5C-A13F-E199DFE15D29}">
  <ds:schemaRefs>
    <ds:schemaRef ds:uri="http://schemas.microsoft.com/sharepoint/v3/contenttype/forms"/>
  </ds:schemaRefs>
</ds:datastoreItem>
</file>

<file path=customXml/itemProps3.xml><?xml version="1.0" encoding="utf-8"?>
<ds:datastoreItem xmlns:ds="http://schemas.openxmlformats.org/officeDocument/2006/customXml" ds:itemID="{DA46768D-3D23-4871-8F5F-335A74CFE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ccd63e-9d1d-4403-97a7-cb1f801cf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41D4C1-C004-49C8-BA35-410DDCE681CB}">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2b077431-a3b0-4b1c-bb77-f66a1132daa2}" enabled="0" method="" siteId="{2b077431-a3b0-4b1c-bb77-f66a1132daa2}" removed="1"/>
</clbl:labelList>
</file>

<file path=docProps/app.xml><?xml version="1.0" encoding="utf-8"?>
<Properties xmlns="http://schemas.openxmlformats.org/officeDocument/2006/extended-properties" xmlns:vt="http://schemas.openxmlformats.org/officeDocument/2006/docPropsVTypes">
  <Template>Normal</Template>
  <TotalTime>170</TotalTime>
  <Pages>33</Pages>
  <Words>10302</Words>
  <Characters>57796</Characters>
  <Application>Microsoft Office Word</Application>
  <DocSecurity>0</DocSecurity>
  <Lines>1313</Lines>
  <Paragraphs>884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67214</CharactersWithSpaces>
  <SharedDoc>false</SharedDoc>
  <HLinks>
    <vt:vector size="162" baseType="variant">
      <vt:variant>
        <vt:i4>196689</vt:i4>
      </vt:variant>
      <vt:variant>
        <vt:i4>78</vt:i4>
      </vt:variant>
      <vt:variant>
        <vt:i4>0</vt:i4>
      </vt:variant>
      <vt:variant>
        <vt:i4>5</vt:i4>
      </vt:variant>
      <vt:variant>
        <vt:lpwstr>https://www.elections.saccounty.gov/</vt:lpwstr>
      </vt:variant>
      <vt:variant>
        <vt:lpwstr/>
      </vt:variant>
      <vt:variant>
        <vt:i4>196689</vt:i4>
      </vt:variant>
      <vt:variant>
        <vt:i4>75</vt:i4>
      </vt:variant>
      <vt:variant>
        <vt:i4>0</vt:i4>
      </vt:variant>
      <vt:variant>
        <vt:i4>5</vt:i4>
      </vt:variant>
      <vt:variant>
        <vt:lpwstr>https://www.elections.saccounty.gov/</vt:lpwstr>
      </vt:variant>
      <vt:variant>
        <vt:lpwstr/>
      </vt:variant>
      <vt:variant>
        <vt:i4>196689</vt:i4>
      </vt:variant>
      <vt:variant>
        <vt:i4>72</vt:i4>
      </vt:variant>
      <vt:variant>
        <vt:i4>0</vt:i4>
      </vt:variant>
      <vt:variant>
        <vt:i4>5</vt:i4>
      </vt:variant>
      <vt:variant>
        <vt:lpwstr>https://www.elections.saccounty.gov/</vt:lpwstr>
      </vt:variant>
      <vt:variant>
        <vt:lpwstr/>
      </vt:variant>
      <vt:variant>
        <vt:i4>196689</vt:i4>
      </vt:variant>
      <vt:variant>
        <vt:i4>69</vt:i4>
      </vt:variant>
      <vt:variant>
        <vt:i4>0</vt:i4>
      </vt:variant>
      <vt:variant>
        <vt:i4>5</vt:i4>
      </vt:variant>
      <vt:variant>
        <vt:lpwstr>https://www.elections.saccounty.gov/</vt:lpwstr>
      </vt:variant>
      <vt:variant>
        <vt:lpwstr/>
      </vt:variant>
      <vt:variant>
        <vt:i4>1245202</vt:i4>
      </vt:variant>
      <vt:variant>
        <vt:i4>66</vt:i4>
      </vt:variant>
      <vt:variant>
        <vt:i4>0</vt:i4>
      </vt:variant>
      <vt:variant>
        <vt:i4>5</vt:i4>
      </vt:variant>
      <vt:variant>
        <vt:lpwstr>https://admin.cdn.sos.ca.gov/regulations/elections/california-voting-system-standards.pdf</vt:lpwstr>
      </vt:variant>
      <vt:variant>
        <vt:lpwstr/>
      </vt:variant>
      <vt:variant>
        <vt:i4>3145831</vt:i4>
      </vt:variant>
      <vt:variant>
        <vt:i4>63</vt:i4>
      </vt:variant>
      <vt:variant>
        <vt:i4>0</vt:i4>
      </vt:variant>
      <vt:variant>
        <vt:i4>5</vt:i4>
      </vt:variant>
      <vt:variant>
        <vt:lpwstr>https://www.sos.ca.gov/administration/regulations/current-regulations/elections/voting-system-certification-regulations</vt:lpwstr>
      </vt:variant>
      <vt:variant>
        <vt:lpwstr/>
      </vt:variant>
      <vt:variant>
        <vt:i4>6291462</vt:i4>
      </vt:variant>
      <vt:variant>
        <vt:i4>60</vt:i4>
      </vt:variant>
      <vt:variant>
        <vt:i4>0</vt:i4>
      </vt:variant>
      <vt:variant>
        <vt:i4>5</vt:i4>
      </vt:variant>
      <vt:variant>
        <vt:lpwstr>https://leginfo.legislature.ca.gov/faces/codes_displayexpandedbranch.xhtml?tocCode=ELEC&amp;division=19.&amp;title=&amp;part=&amp;chapter=&amp;article=</vt:lpwstr>
      </vt:variant>
      <vt:variant>
        <vt:lpwstr/>
      </vt:variant>
      <vt:variant>
        <vt:i4>5832783</vt:i4>
      </vt:variant>
      <vt:variant>
        <vt:i4>57</vt:i4>
      </vt:variant>
      <vt:variant>
        <vt:i4>0</vt:i4>
      </vt:variant>
      <vt:variant>
        <vt:i4>5</vt:i4>
      </vt:variant>
      <vt:variant>
        <vt:lpwstr>https://elections.saccounty.gov/Pages/ContactUs.aspx</vt:lpwstr>
      </vt:variant>
      <vt:variant>
        <vt:lpwstr/>
      </vt:variant>
      <vt:variant>
        <vt:i4>42</vt:i4>
      </vt:variant>
      <vt:variant>
        <vt:i4>54</vt:i4>
      </vt:variant>
      <vt:variant>
        <vt:i4>0</vt:i4>
      </vt:variant>
      <vt:variant>
        <vt:i4>5</vt:i4>
      </vt:variant>
      <vt:variant>
        <vt:lpwstr>mailto:vbm@saccounty.gov</vt:lpwstr>
      </vt:variant>
      <vt:variant>
        <vt:lpwstr/>
      </vt:variant>
      <vt:variant>
        <vt:i4>6946893</vt:i4>
      </vt:variant>
      <vt:variant>
        <vt:i4>51</vt:i4>
      </vt:variant>
      <vt:variant>
        <vt:i4>0</vt:i4>
      </vt:variant>
      <vt:variant>
        <vt:i4>5</vt:i4>
      </vt:variant>
      <vt:variant>
        <vt:lpwstr>mailto:voterinfo@saccounty.gov</vt:lpwstr>
      </vt:variant>
      <vt:variant>
        <vt:lpwstr/>
      </vt:variant>
      <vt:variant>
        <vt:i4>2031702</vt:i4>
      </vt:variant>
      <vt:variant>
        <vt:i4>48</vt:i4>
      </vt:variant>
      <vt:variant>
        <vt:i4>0</vt:i4>
      </vt:variant>
      <vt:variant>
        <vt:i4>5</vt:i4>
      </vt:variant>
      <vt:variant>
        <vt:lpwstr>https://elections.saccounty.gov/Pages/Language-Accessibility-Advisory-Committee.aspx</vt:lpwstr>
      </vt:variant>
      <vt:variant>
        <vt:lpwstr/>
      </vt:variant>
      <vt:variant>
        <vt:i4>1245220</vt:i4>
      </vt:variant>
      <vt:variant>
        <vt:i4>45</vt:i4>
      </vt:variant>
      <vt:variant>
        <vt:i4>0</vt:i4>
      </vt:variant>
      <vt:variant>
        <vt:i4>5</vt:i4>
      </vt:variant>
      <vt:variant>
        <vt:lpwstr>mailto:precinctoperations@saccounty.gov</vt:lpwstr>
      </vt:variant>
      <vt:variant>
        <vt:lpwstr/>
      </vt:variant>
      <vt:variant>
        <vt:i4>3801194</vt:i4>
      </vt:variant>
      <vt:variant>
        <vt:i4>42</vt:i4>
      </vt:variant>
      <vt:variant>
        <vt:i4>0</vt:i4>
      </vt:variant>
      <vt:variant>
        <vt:i4>5</vt:i4>
      </vt:variant>
      <vt:variant>
        <vt:lpwstr>https://pollingplacelookupen.saccounty.gov/Language/EN</vt:lpwstr>
      </vt:variant>
      <vt:variant>
        <vt:lpwstr/>
      </vt:variant>
      <vt:variant>
        <vt:i4>3801194</vt:i4>
      </vt:variant>
      <vt:variant>
        <vt:i4>39</vt:i4>
      </vt:variant>
      <vt:variant>
        <vt:i4>0</vt:i4>
      </vt:variant>
      <vt:variant>
        <vt:i4>5</vt:i4>
      </vt:variant>
      <vt:variant>
        <vt:lpwstr>https://pollingplacelookupen.saccounty.gov/Language/EN</vt:lpwstr>
      </vt:variant>
      <vt:variant>
        <vt:lpwstr/>
      </vt:variant>
      <vt:variant>
        <vt:i4>196689</vt:i4>
      </vt:variant>
      <vt:variant>
        <vt:i4>36</vt:i4>
      </vt:variant>
      <vt:variant>
        <vt:i4>0</vt:i4>
      </vt:variant>
      <vt:variant>
        <vt:i4>5</vt:i4>
      </vt:variant>
      <vt:variant>
        <vt:lpwstr>https://www.elections.saccounty.gov/</vt:lpwstr>
      </vt:variant>
      <vt:variant>
        <vt:lpwstr/>
      </vt:variant>
      <vt:variant>
        <vt:i4>4456523</vt:i4>
      </vt:variant>
      <vt:variant>
        <vt:i4>33</vt:i4>
      </vt:variant>
      <vt:variant>
        <vt:i4>0</vt:i4>
      </vt:variant>
      <vt:variant>
        <vt:i4>5</vt:i4>
      </vt:variant>
      <vt:variant>
        <vt:lpwstr>https://elections.saccounty.gov/Pages/accessiblevbm.aspx</vt:lpwstr>
      </vt:variant>
      <vt:variant>
        <vt:lpwstr/>
      </vt:variant>
      <vt:variant>
        <vt:i4>1703964</vt:i4>
      </vt:variant>
      <vt:variant>
        <vt:i4>30</vt:i4>
      </vt:variant>
      <vt:variant>
        <vt:i4>0</vt:i4>
      </vt:variant>
      <vt:variant>
        <vt:i4>5</vt:i4>
      </vt:variant>
      <vt:variant>
        <vt:lpwstr>https://elections.saccounty.gov/ElectionInformation/Pages/Accessible-Voting.aspx</vt:lpwstr>
      </vt:variant>
      <vt:variant>
        <vt:lpwstr/>
      </vt:variant>
      <vt:variant>
        <vt:i4>196689</vt:i4>
      </vt:variant>
      <vt:variant>
        <vt:i4>27</vt:i4>
      </vt:variant>
      <vt:variant>
        <vt:i4>0</vt:i4>
      </vt:variant>
      <vt:variant>
        <vt:i4>5</vt:i4>
      </vt:variant>
      <vt:variant>
        <vt:lpwstr>https://www.elections.saccounty.gov/</vt:lpwstr>
      </vt:variant>
      <vt:variant>
        <vt:lpwstr/>
      </vt:variant>
      <vt:variant>
        <vt:i4>852076</vt:i4>
      </vt:variant>
      <vt:variant>
        <vt:i4>24</vt:i4>
      </vt:variant>
      <vt:variant>
        <vt:i4>0</vt:i4>
      </vt:variant>
      <vt:variant>
        <vt:i4>5</vt:i4>
      </vt:variant>
      <vt:variant>
        <vt:lpwstr>mailto:voter-outreach@saccounty.gov</vt:lpwstr>
      </vt:variant>
      <vt:variant>
        <vt:lpwstr/>
      </vt:variant>
      <vt:variant>
        <vt:i4>8126506</vt:i4>
      </vt:variant>
      <vt:variant>
        <vt:i4>21</vt:i4>
      </vt:variant>
      <vt:variant>
        <vt:i4>0</vt:i4>
      </vt:variant>
      <vt:variant>
        <vt:i4>5</vt:i4>
      </vt:variant>
      <vt:variant>
        <vt:lpwstr>https://elections.saccounty.gov/Pages/Voting-Accessibility-Advisory-Committee.aspx</vt:lpwstr>
      </vt:variant>
      <vt:variant>
        <vt:lpwstr/>
      </vt:variant>
      <vt:variant>
        <vt:i4>1441910</vt:i4>
      </vt:variant>
      <vt:variant>
        <vt:i4>18</vt:i4>
      </vt:variant>
      <vt:variant>
        <vt:i4>0</vt:i4>
      </vt:variant>
      <vt:variant>
        <vt:i4>5</vt:i4>
      </vt:variant>
      <vt:variant>
        <vt:lpwstr>https://elections.saccounty.net/VotebyMail/Pages/Voting_Before_Election_Day.aspx</vt:lpwstr>
      </vt:variant>
      <vt:variant>
        <vt:lpwstr/>
      </vt:variant>
      <vt:variant>
        <vt:i4>196689</vt:i4>
      </vt:variant>
      <vt:variant>
        <vt:i4>15</vt:i4>
      </vt:variant>
      <vt:variant>
        <vt:i4>0</vt:i4>
      </vt:variant>
      <vt:variant>
        <vt:i4>5</vt:i4>
      </vt:variant>
      <vt:variant>
        <vt:lpwstr>https://www.elections.saccounty.gov/</vt:lpwstr>
      </vt:variant>
      <vt:variant>
        <vt:lpwstr/>
      </vt:variant>
      <vt:variant>
        <vt:i4>3145852</vt:i4>
      </vt:variant>
      <vt:variant>
        <vt:i4>12</vt:i4>
      </vt:variant>
      <vt:variant>
        <vt:i4>0</vt:i4>
      </vt:variant>
      <vt:variant>
        <vt:i4>5</vt:i4>
      </vt:variant>
      <vt:variant>
        <vt:lpwstr>https://www.sos.ca.gov/administration/regulations/current-regulations/elections/vote-mail-ballot-drop-boxes-and-drop-locations/</vt:lpwstr>
      </vt:variant>
      <vt:variant>
        <vt:lpwstr/>
      </vt:variant>
      <vt:variant>
        <vt:i4>196689</vt:i4>
      </vt:variant>
      <vt:variant>
        <vt:i4>9</vt:i4>
      </vt:variant>
      <vt:variant>
        <vt:i4>0</vt:i4>
      </vt:variant>
      <vt:variant>
        <vt:i4>5</vt:i4>
      </vt:variant>
      <vt:variant>
        <vt:lpwstr>https://www.elections.saccounty.gov/</vt:lpwstr>
      </vt:variant>
      <vt:variant>
        <vt:lpwstr/>
      </vt:variant>
      <vt:variant>
        <vt:i4>4259900</vt:i4>
      </vt:variant>
      <vt:variant>
        <vt:i4>6</vt:i4>
      </vt:variant>
      <vt:variant>
        <vt:i4>0</vt:i4>
      </vt:variant>
      <vt:variant>
        <vt:i4>5</vt:i4>
      </vt:variant>
      <vt:variant>
        <vt:lpwstr>mailto:voterinfo@saccounty.net?appid=28446dbd51f143d88093e6d643bdc312</vt:lpwstr>
      </vt:variant>
      <vt:variant>
        <vt:lpwstr/>
      </vt:variant>
      <vt:variant>
        <vt:i4>4259900</vt:i4>
      </vt:variant>
      <vt:variant>
        <vt:i4>3</vt:i4>
      </vt:variant>
      <vt:variant>
        <vt:i4>0</vt:i4>
      </vt:variant>
      <vt:variant>
        <vt:i4>5</vt:i4>
      </vt:variant>
      <vt:variant>
        <vt:lpwstr>mailto:voterinfo@saccounty.net?appid=28446dbd51f143d88093e6d643bdc312</vt:lpwstr>
      </vt:variant>
      <vt:variant>
        <vt:lpwstr/>
      </vt:variant>
      <vt:variant>
        <vt:i4>3014740</vt:i4>
      </vt:variant>
      <vt:variant>
        <vt:i4>0</vt:i4>
      </vt:variant>
      <vt:variant>
        <vt:i4>0</vt:i4>
      </vt:variant>
      <vt:variant>
        <vt:i4>5</vt:i4>
      </vt:variant>
      <vt:variant>
        <vt:lpwstr>https://pollingplacelookupen.saccounty.net/LookupPollingPlace_VoterRegLookup.aspx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Hang</dc:creator>
  <cp:keywords/>
  <dc:description/>
  <cp:lastModifiedBy>Nguyen. Hang</cp:lastModifiedBy>
  <cp:revision>15</cp:revision>
  <cp:lastPrinted>2023-06-16T20:49:00Z</cp:lastPrinted>
  <dcterms:created xsi:type="dcterms:W3CDTF">2023-06-10T00:07:00Z</dcterms:created>
  <dcterms:modified xsi:type="dcterms:W3CDTF">2023-10-31T20:41:00Z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97bac917e8008cfea1b26647cb4b7a38ab8a99bd363eead352e3eb6ef22871a8</vt:lpwstr>
  </property>
  <property fmtid="{D5CDD505-2E9C-101B-9397-08002B2CF9AE}" pid="3" name="ContentTypeId">
    <vt:lpwstr>0x010100CDDF9ACD44FECB45816573E8DBEB9092</vt:lpwstr>
  </property>
</Properties>
</file>