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9ECF" w14:textId="77777777" w:rsidR="005102E8" w:rsidRPr="003F26D2" w:rsidRDefault="005102E8" w:rsidP="003F26D2">
      <w:pPr>
        <w:rPr>
          <w:rFonts w:ascii="Arial" w:hAnsi="Arial" w:cs="Arial"/>
          <w:b/>
          <w:sz w:val="24"/>
          <w:szCs w:val="24"/>
        </w:rPr>
      </w:pPr>
      <w:r w:rsidRPr="003F26D2">
        <w:rPr>
          <w:rFonts w:ascii="Arial" w:hAnsi="Arial" w:cs="Arial"/>
          <w:b/>
          <w:sz w:val="24"/>
          <w:szCs w:val="24"/>
        </w:rPr>
        <w:t>APPENDIX A: COMMUNITY EVENTS AND PARTNERS</w:t>
      </w:r>
    </w:p>
    <w:p w14:paraId="718841F0" w14:textId="40B99DEB" w:rsidR="003F26D2" w:rsidRDefault="005102E8" w:rsidP="003F26D2">
      <w:pPr>
        <w:spacing w:after="0"/>
        <w:rPr>
          <w:rFonts w:ascii="Arial" w:hAnsi="Arial" w:cs="Arial"/>
          <w:sz w:val="24"/>
          <w:szCs w:val="24"/>
        </w:rPr>
      </w:pPr>
      <w:r w:rsidRPr="003F26D2">
        <w:rPr>
          <w:rFonts w:ascii="Arial" w:hAnsi="Arial" w:cs="Arial"/>
          <w:sz w:val="24"/>
          <w:szCs w:val="24"/>
        </w:rPr>
        <w:t xml:space="preserve">If you do not see a community event or organization on this list, please </w:t>
      </w:r>
      <w:proofErr w:type="gramStart"/>
      <w:r w:rsidRPr="003F26D2">
        <w:rPr>
          <w:rFonts w:ascii="Arial" w:hAnsi="Arial" w:cs="Arial"/>
          <w:sz w:val="24"/>
          <w:szCs w:val="24"/>
        </w:rPr>
        <w:t>e</w:t>
      </w:r>
      <w:r w:rsidR="003F26D2">
        <w:rPr>
          <w:rFonts w:ascii="Arial" w:hAnsi="Arial" w:cs="Arial"/>
          <w:sz w:val="24"/>
          <w:szCs w:val="24"/>
        </w:rPr>
        <w:t>-</w:t>
      </w:r>
      <w:r w:rsidRPr="003F26D2">
        <w:rPr>
          <w:rFonts w:ascii="Arial" w:hAnsi="Arial" w:cs="Arial"/>
          <w:sz w:val="24"/>
          <w:szCs w:val="24"/>
        </w:rPr>
        <w:t>mail</w:t>
      </w:r>
      <w:proofErr w:type="gramEnd"/>
      <w:r w:rsidRPr="003F26D2">
        <w:rPr>
          <w:rFonts w:ascii="Arial" w:hAnsi="Arial" w:cs="Arial"/>
          <w:sz w:val="24"/>
          <w:szCs w:val="24"/>
        </w:rPr>
        <w:t xml:space="preserve"> </w:t>
      </w:r>
    </w:p>
    <w:p w14:paraId="06594FD5" w14:textId="4E7B58A5" w:rsidR="005102E8" w:rsidRPr="003F26D2" w:rsidRDefault="00CD02DC">
      <w:pPr>
        <w:rPr>
          <w:rFonts w:ascii="Arial" w:hAnsi="Arial" w:cs="Arial"/>
          <w:sz w:val="24"/>
          <w:szCs w:val="24"/>
        </w:rPr>
      </w:pPr>
      <w:hyperlink r:id="rId10" w:history="1">
        <w:r w:rsidR="003F26D2" w:rsidRPr="004333E2">
          <w:rPr>
            <w:rStyle w:val="Hyperlink"/>
            <w:rFonts w:ascii="Arial" w:hAnsi="Arial" w:cs="Arial"/>
            <w:sz w:val="24"/>
            <w:szCs w:val="24"/>
          </w:rPr>
          <w:t>voter-outreach@saccounty.gov</w:t>
        </w:r>
      </w:hyperlink>
      <w:r w:rsidR="005102E8" w:rsidRPr="003F26D2">
        <w:rPr>
          <w:rFonts w:ascii="Arial" w:hAnsi="Arial" w:cs="Arial"/>
          <w:sz w:val="24"/>
          <w:szCs w:val="24"/>
        </w:rPr>
        <w:t xml:space="preserve">. For an updated list of community events, please visit </w:t>
      </w:r>
      <w:hyperlink r:id="rId11" w:history="1">
        <w:r w:rsidR="005102E8" w:rsidRPr="003F26D2">
          <w:rPr>
            <w:rStyle w:val="Hyperlink"/>
            <w:rFonts w:ascii="Arial" w:hAnsi="Arial" w:cs="Arial"/>
            <w:sz w:val="24"/>
            <w:szCs w:val="24"/>
          </w:rPr>
          <w:t>www.elections.saccounty.gov</w:t>
        </w:r>
      </w:hyperlink>
      <w:r w:rsidR="005102E8" w:rsidRPr="000271A2">
        <w:rPr>
          <w:rFonts w:ascii="Arial" w:hAnsi="Arial" w:cs="Arial"/>
          <w:sz w:val="28"/>
          <w:szCs w:val="28"/>
        </w:rPr>
        <w:t xml:space="preserve">.  </w:t>
      </w:r>
    </w:p>
    <w:p w14:paraId="2B584FAF" w14:textId="77777777" w:rsidR="005102E8" w:rsidRPr="000271A2" w:rsidRDefault="005102E8">
      <w:pPr>
        <w:rPr>
          <w:rFonts w:ascii="Arial" w:hAnsi="Arial" w:cs="Arial"/>
          <w:b/>
          <w:sz w:val="28"/>
          <w:szCs w:val="28"/>
          <w:u w:val="single"/>
        </w:rPr>
      </w:pPr>
      <w:r w:rsidRPr="000271A2">
        <w:rPr>
          <w:rFonts w:ascii="Arial" w:hAnsi="Arial" w:cs="Arial"/>
          <w:b/>
          <w:sz w:val="28"/>
          <w:szCs w:val="28"/>
          <w:u w:val="single"/>
        </w:rPr>
        <w:t>Past and Upcoming Community Events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5"/>
        <w:gridCol w:w="6925"/>
      </w:tblGrid>
      <w:tr w:rsidR="005102E8" w:rsidRPr="005102E8" w14:paraId="0AB5D700" w14:textId="77777777" w:rsidTr="00D65340">
        <w:tc>
          <w:tcPr>
            <w:tcW w:w="1297" w:type="pct"/>
          </w:tcPr>
          <w:p w14:paraId="75F5B3FA" w14:textId="77777777" w:rsidR="005102E8" w:rsidRPr="005102E8" w:rsidRDefault="005102E8" w:rsidP="005102E8">
            <w:pPr>
              <w:ind w:left="720" w:hanging="720"/>
              <w:rPr>
                <w:b/>
                <w:sz w:val="28"/>
                <w:szCs w:val="28"/>
              </w:rPr>
            </w:pPr>
            <w:r w:rsidRPr="005102E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703" w:type="pct"/>
          </w:tcPr>
          <w:p w14:paraId="6E0681FE" w14:textId="77777777" w:rsidR="005102E8" w:rsidRPr="005102E8" w:rsidRDefault="005102E8" w:rsidP="005102E8">
            <w:pPr>
              <w:ind w:left="720" w:hanging="720"/>
              <w:rPr>
                <w:b/>
                <w:sz w:val="28"/>
                <w:szCs w:val="28"/>
              </w:rPr>
            </w:pPr>
            <w:r w:rsidRPr="005102E8">
              <w:rPr>
                <w:b/>
                <w:sz w:val="28"/>
                <w:szCs w:val="28"/>
              </w:rPr>
              <w:t>Event Title</w:t>
            </w:r>
          </w:p>
        </w:tc>
      </w:tr>
      <w:tr w:rsidR="005102E8" w:rsidRPr="005102E8" w14:paraId="31A89C32" w14:textId="77777777" w:rsidTr="00D65340">
        <w:tc>
          <w:tcPr>
            <w:tcW w:w="1297" w:type="pct"/>
          </w:tcPr>
          <w:p w14:paraId="7D05D9DD" w14:textId="77777777" w:rsidR="005102E8" w:rsidRPr="000271A2" w:rsidRDefault="005102E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Recurring</w:t>
            </w:r>
          </w:p>
        </w:tc>
        <w:tc>
          <w:tcPr>
            <w:tcW w:w="3703" w:type="pct"/>
          </w:tcPr>
          <w:p w14:paraId="6483DC55" w14:textId="77777777" w:rsidR="005102E8" w:rsidRPr="000271A2" w:rsidRDefault="005102E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Network Café</w:t>
            </w:r>
          </w:p>
        </w:tc>
      </w:tr>
      <w:tr w:rsidR="0059289D" w:rsidRPr="005102E8" w14:paraId="339A0E23" w14:textId="77777777" w:rsidTr="00D65340">
        <w:tc>
          <w:tcPr>
            <w:tcW w:w="1297" w:type="pct"/>
          </w:tcPr>
          <w:p w14:paraId="2C7CF28C" w14:textId="49E9C47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Recurring</w:t>
            </w:r>
          </w:p>
        </w:tc>
        <w:tc>
          <w:tcPr>
            <w:tcW w:w="3703" w:type="pct"/>
          </w:tcPr>
          <w:p w14:paraId="5071AA2B" w14:textId="3D3CCDF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Voter Engagement Workgroup (Sac State virtual engagement)</w:t>
            </w:r>
          </w:p>
        </w:tc>
      </w:tr>
      <w:tr w:rsidR="0059289D" w:rsidRPr="005102E8" w14:paraId="70A480BA" w14:textId="77777777">
        <w:tc>
          <w:tcPr>
            <w:tcW w:w="1297" w:type="pct"/>
          </w:tcPr>
          <w:p w14:paraId="381D1860" w14:textId="7071859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May 26, 2021</w:t>
            </w:r>
          </w:p>
        </w:tc>
        <w:tc>
          <w:tcPr>
            <w:tcW w:w="3703" w:type="pct"/>
            <w:vAlign w:val="center"/>
          </w:tcPr>
          <w:p w14:paraId="4F3CF58A" w14:textId="3B6617E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Slavic Heritage Day</w:t>
            </w:r>
          </w:p>
        </w:tc>
      </w:tr>
      <w:tr w:rsidR="0059289D" w:rsidRPr="005102E8" w14:paraId="3AD6FA3C" w14:textId="77777777">
        <w:tc>
          <w:tcPr>
            <w:tcW w:w="1297" w:type="pct"/>
            <w:vAlign w:val="center"/>
          </w:tcPr>
          <w:p w14:paraId="71EB585A" w14:textId="3351C15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May 27, 2021</w:t>
            </w:r>
          </w:p>
        </w:tc>
        <w:tc>
          <w:tcPr>
            <w:tcW w:w="3703" w:type="pct"/>
            <w:vAlign w:val="center"/>
          </w:tcPr>
          <w:p w14:paraId="6CA96D67" w14:textId="78ACED76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Isleton Vaccination Clinic</w:t>
            </w:r>
          </w:p>
        </w:tc>
      </w:tr>
      <w:tr w:rsidR="0059289D" w:rsidRPr="005102E8" w14:paraId="7F33E1A9" w14:textId="77777777" w:rsidTr="00D65340">
        <w:tc>
          <w:tcPr>
            <w:tcW w:w="1297" w:type="pct"/>
            <w:vAlign w:val="center"/>
          </w:tcPr>
          <w:p w14:paraId="644AA656" w14:textId="3E506A7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16, 2021</w:t>
            </w:r>
          </w:p>
        </w:tc>
        <w:tc>
          <w:tcPr>
            <w:tcW w:w="3703" w:type="pct"/>
            <w:vAlign w:val="center"/>
          </w:tcPr>
          <w:p w14:paraId="1EDC2994" w14:textId="0F03087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Downtown Farmers Market</w:t>
            </w:r>
          </w:p>
        </w:tc>
      </w:tr>
      <w:tr w:rsidR="0059289D" w:rsidRPr="005102E8" w14:paraId="49453506" w14:textId="77777777" w:rsidTr="00D65340">
        <w:tc>
          <w:tcPr>
            <w:tcW w:w="1297" w:type="pct"/>
            <w:vAlign w:val="center"/>
          </w:tcPr>
          <w:p w14:paraId="04651ADE" w14:textId="24332F3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17, 2021</w:t>
            </w:r>
          </w:p>
        </w:tc>
        <w:tc>
          <w:tcPr>
            <w:tcW w:w="3703" w:type="pct"/>
            <w:vAlign w:val="center"/>
          </w:tcPr>
          <w:p w14:paraId="35C45D8A" w14:textId="4D19591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Rancho Cordova City Hall</w:t>
            </w:r>
          </w:p>
        </w:tc>
      </w:tr>
      <w:tr w:rsidR="0059289D" w:rsidRPr="005102E8" w14:paraId="06D47CD6" w14:textId="77777777" w:rsidTr="00D65340">
        <w:tc>
          <w:tcPr>
            <w:tcW w:w="1297" w:type="pct"/>
            <w:vAlign w:val="center"/>
          </w:tcPr>
          <w:p w14:paraId="7F10025D" w14:textId="215462BA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18, 2021</w:t>
            </w:r>
          </w:p>
        </w:tc>
        <w:tc>
          <w:tcPr>
            <w:tcW w:w="3703" w:type="pct"/>
            <w:vAlign w:val="center"/>
          </w:tcPr>
          <w:p w14:paraId="2437AC2A" w14:textId="1569A95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Rio Linda Trailer – Vaccination Clinic (CANCELLED_HEAT)</w:t>
            </w:r>
          </w:p>
        </w:tc>
      </w:tr>
      <w:tr w:rsidR="0059289D" w:rsidRPr="005102E8" w14:paraId="4D8346F3" w14:textId="77777777" w:rsidTr="00D65340">
        <w:tc>
          <w:tcPr>
            <w:tcW w:w="1297" w:type="pct"/>
            <w:vAlign w:val="center"/>
          </w:tcPr>
          <w:p w14:paraId="20C5CC5A" w14:textId="1AA8B25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21, 2021</w:t>
            </w:r>
          </w:p>
        </w:tc>
        <w:tc>
          <w:tcPr>
            <w:tcW w:w="3703" w:type="pct"/>
            <w:vAlign w:val="center"/>
          </w:tcPr>
          <w:p w14:paraId="5F3D4B6C" w14:textId="01462D3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Sacramento Redistricting Coalition FB Live Event</w:t>
            </w:r>
          </w:p>
        </w:tc>
      </w:tr>
      <w:tr w:rsidR="0059289D" w:rsidRPr="005102E8" w14:paraId="043CC8EF" w14:textId="77777777" w:rsidTr="00D65340">
        <w:tc>
          <w:tcPr>
            <w:tcW w:w="1297" w:type="pct"/>
            <w:vAlign w:val="center"/>
          </w:tcPr>
          <w:p w14:paraId="4045B484" w14:textId="5AE42D3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21, 2021</w:t>
            </w:r>
          </w:p>
        </w:tc>
        <w:tc>
          <w:tcPr>
            <w:tcW w:w="3703" w:type="pct"/>
            <w:vAlign w:val="center"/>
          </w:tcPr>
          <w:p w14:paraId="4D2AF66E" w14:textId="1E20CA04" w:rsidR="0059289D" w:rsidRPr="000271A2" w:rsidRDefault="0059289D" w:rsidP="00E3232F">
            <w:pPr>
              <w:ind w:hanging="16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Virtual Public Workshops: Introduction to Redistricting, Mapping Tools Demo, and Public Comment</w:t>
            </w:r>
          </w:p>
        </w:tc>
      </w:tr>
      <w:tr w:rsidR="0059289D" w:rsidRPr="005102E8" w14:paraId="47DC3FC9" w14:textId="77777777" w:rsidTr="00D65340">
        <w:tc>
          <w:tcPr>
            <w:tcW w:w="1297" w:type="pct"/>
            <w:vAlign w:val="center"/>
          </w:tcPr>
          <w:p w14:paraId="2AF52CAD" w14:textId="7C58A4A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23, 2021</w:t>
            </w:r>
          </w:p>
        </w:tc>
        <w:tc>
          <w:tcPr>
            <w:tcW w:w="3703" w:type="pct"/>
            <w:vAlign w:val="center"/>
          </w:tcPr>
          <w:p w14:paraId="1ABFB700" w14:textId="32C4EB27" w:rsidR="0059289D" w:rsidRPr="000271A2" w:rsidRDefault="0059289D" w:rsidP="00E3232F">
            <w:pPr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Virtual Public Workshops: Introduction to Redistricting, Mapping Tools Demo, and Public Comment</w:t>
            </w:r>
          </w:p>
        </w:tc>
      </w:tr>
      <w:tr w:rsidR="0059289D" w:rsidRPr="005102E8" w14:paraId="4233D2D2" w14:textId="77777777" w:rsidTr="00D65340">
        <w:tc>
          <w:tcPr>
            <w:tcW w:w="1297" w:type="pct"/>
            <w:vAlign w:val="center"/>
          </w:tcPr>
          <w:p w14:paraId="6787D21E" w14:textId="4AAFC7C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25, 2021</w:t>
            </w:r>
          </w:p>
        </w:tc>
        <w:tc>
          <w:tcPr>
            <w:tcW w:w="3703" w:type="pct"/>
            <w:vAlign w:val="center"/>
          </w:tcPr>
          <w:p w14:paraId="6094A968" w14:textId="31EBE65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Pannell Community Center – Vaccination Clinic</w:t>
            </w:r>
          </w:p>
        </w:tc>
      </w:tr>
      <w:tr w:rsidR="0059289D" w:rsidRPr="005102E8" w14:paraId="033215D8" w14:textId="77777777" w:rsidTr="00D65340">
        <w:tc>
          <w:tcPr>
            <w:tcW w:w="1297" w:type="pct"/>
            <w:vAlign w:val="center"/>
          </w:tcPr>
          <w:p w14:paraId="592BAC89" w14:textId="1E1A7D3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30, 2021</w:t>
            </w:r>
          </w:p>
        </w:tc>
        <w:tc>
          <w:tcPr>
            <w:tcW w:w="3703" w:type="pct"/>
            <w:vAlign w:val="center"/>
          </w:tcPr>
          <w:p w14:paraId="7B86F356" w14:textId="273E1A6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Foothill High School – Vaccination Clinic</w:t>
            </w:r>
          </w:p>
        </w:tc>
      </w:tr>
      <w:tr w:rsidR="0059289D" w:rsidRPr="005102E8" w14:paraId="604D0F11" w14:textId="77777777" w:rsidTr="00D65340">
        <w:tc>
          <w:tcPr>
            <w:tcW w:w="1297" w:type="pct"/>
            <w:vAlign w:val="center"/>
          </w:tcPr>
          <w:p w14:paraId="337CACA7" w14:textId="4B662FF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8, 2021</w:t>
            </w:r>
          </w:p>
        </w:tc>
        <w:tc>
          <w:tcPr>
            <w:tcW w:w="3703" w:type="pct"/>
            <w:vAlign w:val="center"/>
          </w:tcPr>
          <w:p w14:paraId="50F84A73" w14:textId="16863387" w:rsidR="0059289D" w:rsidRPr="000271A2" w:rsidRDefault="0059289D" w:rsidP="00E3232F">
            <w:pPr>
              <w:ind w:left="-16" w:firstLine="16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Alkali &amp; Mansion Flats Historic Neighborhood Association – District 4 Redistricting Presentation</w:t>
            </w:r>
          </w:p>
        </w:tc>
      </w:tr>
      <w:tr w:rsidR="0059289D" w:rsidRPr="005102E8" w14:paraId="60A99126" w14:textId="77777777" w:rsidTr="00D65340">
        <w:tc>
          <w:tcPr>
            <w:tcW w:w="1297" w:type="pct"/>
            <w:vAlign w:val="center"/>
          </w:tcPr>
          <w:p w14:paraId="0747F198" w14:textId="292B441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9, 2021</w:t>
            </w:r>
          </w:p>
        </w:tc>
        <w:tc>
          <w:tcPr>
            <w:tcW w:w="3703" w:type="pct"/>
            <w:vAlign w:val="center"/>
          </w:tcPr>
          <w:p w14:paraId="6E0C15B4" w14:textId="72A5AF6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</w:t>
            </w:r>
            <w:r w:rsidR="007D4E05">
              <w:rPr>
                <w:rFonts w:ascii="Arial" w:hAnsi="Arial" w:cs="Arial"/>
                <w:sz w:val="24"/>
                <w:szCs w:val="24"/>
              </w:rPr>
              <w:t xml:space="preserve">ummer at </w:t>
            </w:r>
            <w:r w:rsidRPr="000271A2">
              <w:rPr>
                <w:rFonts w:ascii="Arial" w:hAnsi="Arial" w:cs="Arial"/>
                <w:sz w:val="24"/>
                <w:szCs w:val="24"/>
              </w:rPr>
              <w:t>C</w:t>
            </w:r>
            <w:r w:rsidR="007D4E05">
              <w:rPr>
                <w:rFonts w:ascii="Arial" w:hAnsi="Arial" w:cs="Arial"/>
                <w:sz w:val="24"/>
                <w:szCs w:val="24"/>
              </w:rPr>
              <w:t xml:space="preserve">ity </w:t>
            </w:r>
            <w:r w:rsidRPr="000271A2">
              <w:rPr>
                <w:rFonts w:ascii="Arial" w:hAnsi="Arial" w:cs="Arial"/>
                <w:sz w:val="24"/>
                <w:szCs w:val="24"/>
              </w:rPr>
              <w:t>H</w:t>
            </w:r>
            <w:r w:rsidR="007D4E05">
              <w:rPr>
                <w:rFonts w:ascii="Arial" w:hAnsi="Arial" w:cs="Arial"/>
                <w:sz w:val="24"/>
                <w:szCs w:val="24"/>
              </w:rPr>
              <w:t>all</w:t>
            </w:r>
            <w:r w:rsidRPr="000271A2">
              <w:rPr>
                <w:rFonts w:ascii="Arial" w:hAnsi="Arial" w:cs="Arial"/>
                <w:sz w:val="24"/>
                <w:szCs w:val="24"/>
              </w:rPr>
              <w:t xml:space="preserve"> Presentation</w:t>
            </w:r>
          </w:p>
        </w:tc>
      </w:tr>
      <w:tr w:rsidR="0059289D" w:rsidRPr="005102E8" w14:paraId="1442F0EA" w14:textId="77777777" w:rsidTr="00D65340">
        <w:tc>
          <w:tcPr>
            <w:tcW w:w="1297" w:type="pct"/>
            <w:vAlign w:val="center"/>
          </w:tcPr>
          <w:p w14:paraId="64325B42" w14:textId="7F5D276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12, 2021</w:t>
            </w:r>
          </w:p>
        </w:tc>
        <w:tc>
          <w:tcPr>
            <w:tcW w:w="3703" w:type="pct"/>
            <w:vAlign w:val="center"/>
          </w:tcPr>
          <w:p w14:paraId="7AE3E7DD" w14:textId="63B4A63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Tahoe Park Neighborhood Assoc – Redistricting Presentation</w:t>
            </w:r>
          </w:p>
        </w:tc>
      </w:tr>
      <w:tr w:rsidR="0059289D" w:rsidRPr="005102E8" w14:paraId="7D6CBA6C" w14:textId="77777777" w:rsidTr="00D65340">
        <w:tc>
          <w:tcPr>
            <w:tcW w:w="1297" w:type="pct"/>
            <w:vAlign w:val="center"/>
          </w:tcPr>
          <w:p w14:paraId="6720FC93" w14:textId="3467ED1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21, 2021</w:t>
            </w:r>
          </w:p>
        </w:tc>
        <w:tc>
          <w:tcPr>
            <w:tcW w:w="3703" w:type="pct"/>
            <w:vAlign w:val="center"/>
          </w:tcPr>
          <w:p w14:paraId="77867CC0" w14:textId="19E09655" w:rsidR="0059289D" w:rsidRPr="000271A2" w:rsidRDefault="0059289D" w:rsidP="00E3232F">
            <w:pPr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Pocket/Greenhaven Community Association Redistricting Meeting</w:t>
            </w:r>
          </w:p>
        </w:tc>
      </w:tr>
      <w:tr w:rsidR="0059289D" w:rsidRPr="005102E8" w14:paraId="2C1EDF76" w14:textId="77777777" w:rsidTr="00D65340">
        <w:tc>
          <w:tcPr>
            <w:tcW w:w="1297" w:type="pct"/>
            <w:vAlign w:val="center"/>
          </w:tcPr>
          <w:p w14:paraId="4F38B7FF" w14:textId="43B2CEB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21, 2021</w:t>
            </w:r>
          </w:p>
        </w:tc>
        <w:tc>
          <w:tcPr>
            <w:tcW w:w="3703" w:type="pct"/>
            <w:vAlign w:val="center"/>
          </w:tcPr>
          <w:p w14:paraId="4DF787BB" w14:textId="72EB451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Presentation at NCA</w:t>
            </w:r>
          </w:p>
        </w:tc>
      </w:tr>
      <w:tr w:rsidR="0059289D" w:rsidRPr="005102E8" w14:paraId="316132DA" w14:textId="77777777" w:rsidTr="00D65340">
        <w:tc>
          <w:tcPr>
            <w:tcW w:w="1297" w:type="pct"/>
            <w:vAlign w:val="center"/>
          </w:tcPr>
          <w:p w14:paraId="376F7321" w14:textId="45B2592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28, 2021</w:t>
            </w:r>
          </w:p>
        </w:tc>
        <w:tc>
          <w:tcPr>
            <w:tcW w:w="3703" w:type="pct"/>
            <w:vAlign w:val="center"/>
          </w:tcPr>
          <w:p w14:paraId="49A09AD8" w14:textId="011ADF4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Board Workshop – Kennedy 2</w:t>
            </w:r>
          </w:p>
        </w:tc>
      </w:tr>
      <w:tr w:rsidR="0059289D" w:rsidRPr="005102E8" w14:paraId="41397E55" w14:textId="77777777" w:rsidTr="00D65340">
        <w:tc>
          <w:tcPr>
            <w:tcW w:w="1297" w:type="pct"/>
            <w:vAlign w:val="center"/>
          </w:tcPr>
          <w:p w14:paraId="78E89BA0" w14:textId="634AFC5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August 9, 2021</w:t>
            </w:r>
          </w:p>
        </w:tc>
        <w:tc>
          <w:tcPr>
            <w:tcW w:w="3703" w:type="pct"/>
            <w:vAlign w:val="center"/>
          </w:tcPr>
          <w:p w14:paraId="0EA73F71" w14:textId="51B64A9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Board Meetings – Frost 4</w:t>
            </w:r>
          </w:p>
        </w:tc>
      </w:tr>
      <w:tr w:rsidR="0059289D" w:rsidRPr="005102E8" w14:paraId="32453BC6" w14:textId="77777777" w:rsidTr="00D65340">
        <w:tc>
          <w:tcPr>
            <w:tcW w:w="1297" w:type="pct"/>
            <w:vAlign w:val="center"/>
          </w:tcPr>
          <w:p w14:paraId="55B06A21" w14:textId="5D84C5F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August 11, 2021</w:t>
            </w:r>
          </w:p>
        </w:tc>
        <w:tc>
          <w:tcPr>
            <w:tcW w:w="3703" w:type="pct"/>
            <w:vAlign w:val="center"/>
          </w:tcPr>
          <w:p w14:paraId="6BE4595D" w14:textId="7BF876C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The River District Redistricting Meeting + Q&amp;A</w:t>
            </w:r>
          </w:p>
        </w:tc>
      </w:tr>
      <w:tr w:rsidR="0059289D" w:rsidRPr="005102E8" w14:paraId="1249B39B" w14:textId="77777777" w:rsidTr="00D65340">
        <w:tc>
          <w:tcPr>
            <w:tcW w:w="1297" w:type="pct"/>
            <w:vAlign w:val="center"/>
          </w:tcPr>
          <w:p w14:paraId="2512DF7E" w14:textId="48ECA12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August 16, 2021</w:t>
            </w:r>
          </w:p>
        </w:tc>
        <w:tc>
          <w:tcPr>
            <w:tcW w:w="3703" w:type="pct"/>
            <w:vAlign w:val="center"/>
          </w:tcPr>
          <w:p w14:paraId="60149FF7" w14:textId="6FB129D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Board Workshop – Desmond 3</w:t>
            </w:r>
          </w:p>
        </w:tc>
      </w:tr>
      <w:tr w:rsidR="0059289D" w:rsidRPr="005102E8" w14:paraId="2D1D01F5" w14:textId="77777777" w:rsidTr="00D65340">
        <w:tc>
          <w:tcPr>
            <w:tcW w:w="1297" w:type="pct"/>
            <w:vAlign w:val="center"/>
          </w:tcPr>
          <w:p w14:paraId="307BF1DD" w14:textId="577EBEB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August 25, 2021</w:t>
            </w:r>
          </w:p>
        </w:tc>
        <w:tc>
          <w:tcPr>
            <w:tcW w:w="3703" w:type="pct"/>
            <w:vAlign w:val="center"/>
          </w:tcPr>
          <w:p w14:paraId="1DFA79BD" w14:textId="62E8C05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Mutual Housing Redistricting Presentation</w:t>
            </w:r>
          </w:p>
        </w:tc>
      </w:tr>
      <w:tr w:rsidR="0059289D" w:rsidRPr="005102E8" w14:paraId="29EAFDBD" w14:textId="77777777" w:rsidTr="00D65340">
        <w:tc>
          <w:tcPr>
            <w:tcW w:w="1297" w:type="pct"/>
            <w:vAlign w:val="center"/>
          </w:tcPr>
          <w:p w14:paraId="4CE0D39E" w14:textId="6CE629EF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1, 2021</w:t>
            </w:r>
          </w:p>
        </w:tc>
        <w:tc>
          <w:tcPr>
            <w:tcW w:w="3703" w:type="pct"/>
            <w:vAlign w:val="center"/>
          </w:tcPr>
          <w:p w14:paraId="68233667" w14:textId="3CAE949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Board Workshop – Nottoli 5</w:t>
            </w:r>
          </w:p>
        </w:tc>
      </w:tr>
      <w:tr w:rsidR="0059289D" w:rsidRPr="005102E8" w14:paraId="3D434CB8" w14:textId="77777777" w:rsidTr="00D65340">
        <w:tc>
          <w:tcPr>
            <w:tcW w:w="1297" w:type="pct"/>
            <w:vAlign w:val="center"/>
          </w:tcPr>
          <w:p w14:paraId="3714F9DA" w14:textId="42D5C582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20, 2021</w:t>
            </w:r>
          </w:p>
        </w:tc>
        <w:tc>
          <w:tcPr>
            <w:tcW w:w="3703" w:type="pct"/>
            <w:vAlign w:val="center"/>
          </w:tcPr>
          <w:p w14:paraId="3AC1F0E5" w14:textId="0922527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Board Workshop – Serna</w:t>
            </w:r>
          </w:p>
        </w:tc>
      </w:tr>
      <w:tr w:rsidR="0059289D" w:rsidRPr="005102E8" w14:paraId="19446C08" w14:textId="77777777" w:rsidTr="00D65340">
        <w:tc>
          <w:tcPr>
            <w:tcW w:w="1297" w:type="pct"/>
            <w:vAlign w:val="center"/>
          </w:tcPr>
          <w:p w14:paraId="59E30C47" w14:textId="13DC0798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4, 2021</w:t>
            </w:r>
          </w:p>
        </w:tc>
        <w:tc>
          <w:tcPr>
            <w:tcW w:w="3703" w:type="pct"/>
            <w:vAlign w:val="center"/>
          </w:tcPr>
          <w:p w14:paraId="765AED09" w14:textId="7EE21A83" w:rsidR="0059289D" w:rsidRPr="000271A2" w:rsidRDefault="0059289D" w:rsidP="00E3232F">
            <w:pPr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Workshop Supervisor Nottoli District 5 – Public Access Webinar Information</w:t>
            </w:r>
          </w:p>
        </w:tc>
      </w:tr>
      <w:tr w:rsidR="0059289D" w:rsidRPr="005102E8" w14:paraId="2650786B" w14:textId="77777777" w:rsidTr="00D65340">
        <w:tc>
          <w:tcPr>
            <w:tcW w:w="1297" w:type="pct"/>
            <w:vAlign w:val="center"/>
          </w:tcPr>
          <w:p w14:paraId="70F128D3" w14:textId="3EE3B8AB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17, 2021</w:t>
            </w:r>
          </w:p>
        </w:tc>
        <w:tc>
          <w:tcPr>
            <w:tcW w:w="3703" w:type="pct"/>
            <w:vAlign w:val="center"/>
          </w:tcPr>
          <w:p w14:paraId="6EB81026" w14:textId="755AC0D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71A2">
              <w:rPr>
                <w:rFonts w:ascii="Arial" w:hAnsi="Arial" w:cs="Arial"/>
                <w:sz w:val="24"/>
                <w:szCs w:val="24"/>
              </w:rPr>
              <w:t>Celebrando</w:t>
            </w:r>
            <w:proofErr w:type="spellEnd"/>
            <w:r w:rsidRPr="000271A2">
              <w:rPr>
                <w:rFonts w:ascii="Arial" w:hAnsi="Arial" w:cs="Arial"/>
                <w:sz w:val="24"/>
                <w:szCs w:val="24"/>
              </w:rPr>
              <w:t xml:space="preserve"> Nuestra Salud</w:t>
            </w:r>
          </w:p>
        </w:tc>
      </w:tr>
      <w:tr w:rsidR="0059289D" w:rsidRPr="005102E8" w14:paraId="0315A5BB" w14:textId="77777777" w:rsidTr="00D65340">
        <w:tc>
          <w:tcPr>
            <w:tcW w:w="1297" w:type="pct"/>
            <w:vAlign w:val="center"/>
          </w:tcPr>
          <w:p w14:paraId="78286906" w14:textId="77E16DE6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18, 2021</w:t>
            </w:r>
          </w:p>
        </w:tc>
        <w:tc>
          <w:tcPr>
            <w:tcW w:w="3703" w:type="pct"/>
            <w:vAlign w:val="center"/>
          </w:tcPr>
          <w:p w14:paraId="4152084F" w14:textId="67B4D25B" w:rsidR="0059289D" w:rsidRPr="000271A2" w:rsidRDefault="0059289D" w:rsidP="00E3232F">
            <w:pPr>
              <w:ind w:left="-16" w:firstLine="16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Tech Check – Civic Engagement Resource Fair (CANCELLED)</w:t>
            </w:r>
          </w:p>
        </w:tc>
      </w:tr>
      <w:tr w:rsidR="0059289D" w:rsidRPr="005102E8" w14:paraId="3AFA40FC" w14:textId="77777777" w:rsidTr="00D65340">
        <w:tc>
          <w:tcPr>
            <w:tcW w:w="1297" w:type="pct"/>
            <w:vAlign w:val="center"/>
          </w:tcPr>
          <w:p w14:paraId="7083A10A" w14:textId="007AA637" w:rsidR="0059289D" w:rsidRPr="000271A2" w:rsidRDefault="0059289D" w:rsidP="007801D4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19, 2021</w:t>
            </w:r>
          </w:p>
        </w:tc>
        <w:tc>
          <w:tcPr>
            <w:tcW w:w="3703" w:type="pct"/>
            <w:vAlign w:val="center"/>
          </w:tcPr>
          <w:p w14:paraId="04C5FFFD" w14:textId="55EF8AF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Civic Engagement Resource Fair Presentation</w:t>
            </w:r>
          </w:p>
        </w:tc>
      </w:tr>
      <w:tr w:rsidR="0059289D" w:rsidRPr="005102E8" w14:paraId="4F595728" w14:textId="77777777" w:rsidTr="00D65340">
        <w:tc>
          <w:tcPr>
            <w:tcW w:w="1297" w:type="pct"/>
            <w:vAlign w:val="center"/>
          </w:tcPr>
          <w:p w14:paraId="2D9BE69B" w14:textId="0959996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20, 2021</w:t>
            </w:r>
          </w:p>
        </w:tc>
        <w:tc>
          <w:tcPr>
            <w:tcW w:w="3703" w:type="pct"/>
            <w:vAlign w:val="center"/>
          </w:tcPr>
          <w:p w14:paraId="50EA80BB" w14:textId="73F9098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Redistricting Presentation – Heather</w:t>
            </w:r>
          </w:p>
        </w:tc>
      </w:tr>
      <w:tr w:rsidR="0059289D" w:rsidRPr="005102E8" w14:paraId="72A8C325" w14:textId="77777777" w:rsidTr="00D65340">
        <w:tc>
          <w:tcPr>
            <w:tcW w:w="1297" w:type="pct"/>
            <w:vAlign w:val="center"/>
          </w:tcPr>
          <w:p w14:paraId="31716F7A" w14:textId="2D6A3DB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30, 2021</w:t>
            </w:r>
          </w:p>
        </w:tc>
        <w:tc>
          <w:tcPr>
            <w:tcW w:w="3703" w:type="pct"/>
            <w:vAlign w:val="center"/>
          </w:tcPr>
          <w:p w14:paraId="67CE5BE8" w14:textId="2A3084D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  <w:lang w:val="es-MX"/>
              </w:rPr>
              <w:t xml:space="preserve">Día de los Muertos </w:t>
            </w:r>
            <w:proofErr w:type="spellStart"/>
            <w:r w:rsidRPr="000271A2">
              <w:rPr>
                <w:rFonts w:ascii="Arial" w:hAnsi="Arial" w:cs="Arial"/>
                <w:sz w:val="24"/>
                <w:szCs w:val="24"/>
                <w:lang w:val="es-MX"/>
              </w:rPr>
              <w:t>Event</w:t>
            </w:r>
            <w:proofErr w:type="spellEnd"/>
          </w:p>
        </w:tc>
      </w:tr>
      <w:tr w:rsidR="0059289D" w:rsidRPr="001E1E8D" w14:paraId="48E9F0D2" w14:textId="77777777" w:rsidTr="00D65340">
        <w:tc>
          <w:tcPr>
            <w:tcW w:w="1297" w:type="pct"/>
            <w:vAlign w:val="center"/>
          </w:tcPr>
          <w:p w14:paraId="4F5369E9" w14:textId="6B9E0D0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November 17, 2021</w:t>
            </w:r>
          </w:p>
        </w:tc>
        <w:tc>
          <w:tcPr>
            <w:tcW w:w="3703" w:type="pct"/>
            <w:vAlign w:val="center"/>
          </w:tcPr>
          <w:p w14:paraId="4E12F911" w14:textId="072D6C7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Public Hearing – Redistricting</w:t>
            </w:r>
          </w:p>
        </w:tc>
      </w:tr>
      <w:tr w:rsidR="0059289D" w:rsidRPr="005102E8" w14:paraId="69E4CDAE" w14:textId="77777777" w:rsidTr="00D65340">
        <w:tc>
          <w:tcPr>
            <w:tcW w:w="1297" w:type="pct"/>
            <w:vAlign w:val="center"/>
          </w:tcPr>
          <w:p w14:paraId="51C8747E" w14:textId="184E6A2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lastRenderedPageBreak/>
              <w:t>December 1, 2021</w:t>
            </w:r>
          </w:p>
        </w:tc>
        <w:tc>
          <w:tcPr>
            <w:tcW w:w="3703" w:type="pct"/>
            <w:vAlign w:val="center"/>
          </w:tcPr>
          <w:p w14:paraId="1229D533" w14:textId="1B97376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Meeting with SCOE for High School Mock Elections</w:t>
            </w:r>
          </w:p>
        </w:tc>
      </w:tr>
      <w:tr w:rsidR="0059289D" w:rsidRPr="005102E8" w14:paraId="2E471896" w14:textId="77777777" w:rsidTr="00D65340">
        <w:tc>
          <w:tcPr>
            <w:tcW w:w="1297" w:type="pct"/>
            <w:vAlign w:val="center"/>
          </w:tcPr>
          <w:p w14:paraId="09B38958" w14:textId="04171E2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December 4, 2021</w:t>
            </w:r>
          </w:p>
        </w:tc>
        <w:tc>
          <w:tcPr>
            <w:tcW w:w="3703" w:type="pct"/>
            <w:vAlign w:val="center"/>
          </w:tcPr>
          <w:p w14:paraId="47A8B57B" w14:textId="3408174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Holiday Boutique and Craft Fair</w:t>
            </w:r>
          </w:p>
        </w:tc>
      </w:tr>
      <w:tr w:rsidR="0059289D" w:rsidRPr="005102E8" w14:paraId="755E141F" w14:textId="77777777" w:rsidTr="00D65340">
        <w:tc>
          <w:tcPr>
            <w:tcW w:w="1297" w:type="pct"/>
            <w:vAlign w:val="center"/>
          </w:tcPr>
          <w:p w14:paraId="7886F15B" w14:textId="13F13F7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February 4, 2022</w:t>
            </w:r>
          </w:p>
        </w:tc>
        <w:tc>
          <w:tcPr>
            <w:tcW w:w="3703" w:type="pct"/>
            <w:vAlign w:val="center"/>
          </w:tcPr>
          <w:p w14:paraId="6BE6191B" w14:textId="4C219FE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VFW Post 67 Black History Month Celebration</w:t>
            </w:r>
          </w:p>
        </w:tc>
      </w:tr>
      <w:tr w:rsidR="0059289D" w:rsidRPr="005102E8" w14:paraId="3B4A9F8B" w14:textId="77777777" w:rsidTr="00D65340">
        <w:tc>
          <w:tcPr>
            <w:tcW w:w="1297" w:type="pct"/>
            <w:vAlign w:val="center"/>
          </w:tcPr>
          <w:p w14:paraId="3536D815" w14:textId="4F684E8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February 12, 2022</w:t>
            </w:r>
          </w:p>
        </w:tc>
        <w:tc>
          <w:tcPr>
            <w:tcW w:w="3703" w:type="pct"/>
            <w:vAlign w:val="center"/>
          </w:tcPr>
          <w:p w14:paraId="140C69FC" w14:textId="0151F82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Free Covid Vaccination Clinic Event</w:t>
            </w:r>
          </w:p>
        </w:tc>
      </w:tr>
      <w:tr w:rsidR="0059289D" w:rsidRPr="005102E8" w14:paraId="447BB13F" w14:textId="77777777" w:rsidTr="00D65340">
        <w:tc>
          <w:tcPr>
            <w:tcW w:w="1297" w:type="pct"/>
            <w:vAlign w:val="center"/>
          </w:tcPr>
          <w:p w14:paraId="38D77DC6" w14:textId="6D47895A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5, 2022</w:t>
            </w:r>
          </w:p>
        </w:tc>
        <w:tc>
          <w:tcPr>
            <w:tcW w:w="3703" w:type="pct"/>
            <w:vAlign w:val="center"/>
          </w:tcPr>
          <w:p w14:paraId="3E00EC72" w14:textId="352A160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71A2">
              <w:rPr>
                <w:rFonts w:ascii="Arial" w:hAnsi="Arial" w:cs="Arial"/>
                <w:sz w:val="24"/>
                <w:szCs w:val="24"/>
              </w:rPr>
              <w:t>Runnin</w:t>
            </w:r>
            <w:proofErr w:type="spellEnd"/>
            <w:r w:rsidRPr="000271A2">
              <w:rPr>
                <w:rFonts w:ascii="Arial" w:hAnsi="Arial" w:cs="Arial"/>
                <w:sz w:val="24"/>
                <w:szCs w:val="24"/>
              </w:rPr>
              <w:t xml:space="preserve"> for Rhett – Capitol Beer Fest</w:t>
            </w:r>
          </w:p>
        </w:tc>
      </w:tr>
      <w:tr w:rsidR="0059289D" w:rsidRPr="005102E8" w14:paraId="04CE6C18" w14:textId="77777777" w:rsidTr="00D65340">
        <w:tc>
          <w:tcPr>
            <w:tcW w:w="1297" w:type="pct"/>
            <w:vAlign w:val="center"/>
          </w:tcPr>
          <w:p w14:paraId="584BA3F0" w14:textId="35DB0036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13, 2022</w:t>
            </w:r>
          </w:p>
        </w:tc>
        <w:tc>
          <w:tcPr>
            <w:tcW w:w="3703" w:type="pct"/>
            <w:vAlign w:val="center"/>
          </w:tcPr>
          <w:p w14:paraId="68DD1729" w14:textId="7005AC7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Anime Comic</w:t>
            </w:r>
            <w:r w:rsidR="00664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71A2">
              <w:rPr>
                <w:rFonts w:ascii="Arial" w:hAnsi="Arial" w:cs="Arial"/>
                <w:sz w:val="24"/>
                <w:szCs w:val="24"/>
              </w:rPr>
              <w:t>Con</w:t>
            </w:r>
          </w:p>
        </w:tc>
      </w:tr>
      <w:tr w:rsidR="0059289D" w:rsidRPr="005102E8" w14:paraId="124C9E1A" w14:textId="77777777" w:rsidTr="00D65340">
        <w:tc>
          <w:tcPr>
            <w:tcW w:w="1297" w:type="pct"/>
            <w:vAlign w:val="center"/>
          </w:tcPr>
          <w:p w14:paraId="7E159348" w14:textId="036396C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16, 2022</w:t>
            </w:r>
          </w:p>
        </w:tc>
        <w:tc>
          <w:tcPr>
            <w:tcW w:w="3703" w:type="pct"/>
            <w:vAlign w:val="center"/>
          </w:tcPr>
          <w:p w14:paraId="1CC024B3" w14:textId="7EE5A4B6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Virtual Town Hall Fortune Votes</w:t>
            </w:r>
          </w:p>
        </w:tc>
      </w:tr>
      <w:tr w:rsidR="004E2457" w:rsidRPr="005102E8" w14:paraId="1F7D48B8" w14:textId="77777777" w:rsidTr="00D65340">
        <w:tc>
          <w:tcPr>
            <w:tcW w:w="1297" w:type="pct"/>
            <w:vAlign w:val="center"/>
          </w:tcPr>
          <w:p w14:paraId="16EA181A" w14:textId="596F6EA5" w:rsidR="004E2457" w:rsidRPr="000271A2" w:rsidRDefault="0003040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1,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2022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03" w:type="pct"/>
            <w:vAlign w:val="center"/>
          </w:tcPr>
          <w:p w14:paraId="2DAB4B87" w14:textId="4C11FC0C" w:rsidR="004E2457" w:rsidRPr="000271A2" w:rsidRDefault="0003040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Mesa Verde High School </w:t>
            </w:r>
            <w:r w:rsidR="009E7BEE">
              <w:rPr>
                <w:rFonts w:ascii="Arial" w:hAnsi="Arial" w:cs="Arial"/>
                <w:sz w:val="24"/>
                <w:szCs w:val="24"/>
              </w:rPr>
              <w:t xml:space="preserve">Voter Education &amp; </w:t>
            </w:r>
            <w:r>
              <w:rPr>
                <w:rFonts w:ascii="Arial" w:hAnsi="Arial" w:cs="Arial"/>
                <w:sz w:val="24"/>
                <w:szCs w:val="24"/>
              </w:rPr>
              <w:t>Mock Election</w:t>
            </w:r>
          </w:p>
        </w:tc>
      </w:tr>
      <w:tr w:rsidR="0059289D" w:rsidRPr="005102E8" w14:paraId="0D0311DB" w14:textId="77777777" w:rsidTr="00D65340">
        <w:tc>
          <w:tcPr>
            <w:tcW w:w="1297" w:type="pct"/>
            <w:vAlign w:val="center"/>
          </w:tcPr>
          <w:p w14:paraId="205A1254" w14:textId="7D187B2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2, 2022</w:t>
            </w:r>
          </w:p>
        </w:tc>
        <w:tc>
          <w:tcPr>
            <w:tcW w:w="3703" w:type="pct"/>
            <w:vAlign w:val="center"/>
          </w:tcPr>
          <w:p w14:paraId="3A7DF3E9" w14:textId="638E75E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Galt Saturday Market</w:t>
            </w:r>
          </w:p>
        </w:tc>
      </w:tr>
      <w:tr w:rsidR="00123F73" w:rsidRPr="005102E8" w14:paraId="5B300AA3" w14:textId="77777777" w:rsidTr="00D65340">
        <w:tc>
          <w:tcPr>
            <w:tcW w:w="1297" w:type="pct"/>
            <w:vAlign w:val="center"/>
          </w:tcPr>
          <w:p w14:paraId="7CB4900F" w14:textId="19BE9B38" w:rsidR="00123F73" w:rsidRPr="000271A2" w:rsidRDefault="00123F7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5, 2022</w:t>
            </w:r>
          </w:p>
        </w:tc>
        <w:tc>
          <w:tcPr>
            <w:tcW w:w="3703" w:type="pct"/>
            <w:vAlign w:val="center"/>
          </w:tcPr>
          <w:p w14:paraId="3607901A" w14:textId="65AC5624" w:rsidR="00123F73" w:rsidRPr="000271A2" w:rsidRDefault="00123F7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Franklin High School</w:t>
            </w:r>
            <w:r w:rsidR="009E7BEE">
              <w:rPr>
                <w:rFonts w:ascii="Arial" w:hAnsi="Arial" w:cs="Arial"/>
                <w:sz w:val="24"/>
                <w:szCs w:val="24"/>
              </w:rPr>
              <w:t xml:space="preserve"> Voter Education 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Mock Election</w:t>
            </w:r>
          </w:p>
        </w:tc>
      </w:tr>
      <w:tr w:rsidR="009E7BEE" w:rsidRPr="005102E8" w14:paraId="5B0C8769" w14:textId="77777777" w:rsidTr="00D65340">
        <w:tc>
          <w:tcPr>
            <w:tcW w:w="1297" w:type="pct"/>
            <w:vAlign w:val="center"/>
          </w:tcPr>
          <w:p w14:paraId="3B0013DD" w14:textId="085BDB02" w:rsidR="009E7BEE" w:rsidRPr="000271A2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6, 2022</w:t>
            </w:r>
          </w:p>
        </w:tc>
        <w:tc>
          <w:tcPr>
            <w:tcW w:w="3703" w:type="pct"/>
            <w:vAlign w:val="center"/>
          </w:tcPr>
          <w:p w14:paraId="0D06DB02" w14:textId="6452C12E" w:rsidR="009E7BEE" w:rsidRPr="000271A2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Rosemont High School Voter Education &amp; Mock Election</w:t>
            </w:r>
          </w:p>
        </w:tc>
      </w:tr>
      <w:tr w:rsidR="009E7BEE" w:rsidRPr="005102E8" w14:paraId="1259DB0F" w14:textId="77777777" w:rsidTr="00D65340">
        <w:tc>
          <w:tcPr>
            <w:tcW w:w="1297" w:type="pct"/>
            <w:vAlign w:val="center"/>
          </w:tcPr>
          <w:p w14:paraId="704DFB09" w14:textId="68BACAEF" w:rsidR="009E7BEE" w:rsidRPr="000271A2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7, 2022</w:t>
            </w:r>
          </w:p>
        </w:tc>
        <w:tc>
          <w:tcPr>
            <w:tcW w:w="3703" w:type="pct"/>
            <w:vAlign w:val="center"/>
          </w:tcPr>
          <w:p w14:paraId="7AA47643" w14:textId="5FA80557" w:rsidR="009E7BEE" w:rsidRPr="000271A2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Union High School Voter Education &amp; Mock Election</w:t>
            </w:r>
          </w:p>
        </w:tc>
      </w:tr>
      <w:tr w:rsidR="009E7BEE" w:rsidRPr="005102E8" w14:paraId="02CC4A68" w14:textId="77777777" w:rsidTr="00D65340">
        <w:tc>
          <w:tcPr>
            <w:tcW w:w="1297" w:type="pct"/>
            <w:vAlign w:val="center"/>
          </w:tcPr>
          <w:p w14:paraId="13E9AD9A" w14:textId="24B6F176" w:rsidR="009E7BEE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8, 2022</w:t>
            </w:r>
          </w:p>
        </w:tc>
        <w:tc>
          <w:tcPr>
            <w:tcW w:w="3703" w:type="pct"/>
            <w:vAlign w:val="center"/>
          </w:tcPr>
          <w:p w14:paraId="06B5AD76" w14:textId="4A72B3B6" w:rsidR="009E7BEE" w:rsidRDefault="009E7BE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Valley High School Voter Education &amp; Mock Election</w:t>
            </w:r>
          </w:p>
        </w:tc>
      </w:tr>
      <w:tr w:rsidR="0059289D" w:rsidRPr="005102E8" w14:paraId="57BFF642" w14:textId="77777777" w:rsidTr="00D65340">
        <w:tc>
          <w:tcPr>
            <w:tcW w:w="1297" w:type="pct"/>
            <w:vAlign w:val="center"/>
          </w:tcPr>
          <w:p w14:paraId="49D0BABA" w14:textId="100C3F0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9, 2022</w:t>
            </w:r>
          </w:p>
        </w:tc>
        <w:tc>
          <w:tcPr>
            <w:tcW w:w="3703" w:type="pct"/>
            <w:vAlign w:val="center"/>
          </w:tcPr>
          <w:p w14:paraId="679845F0" w14:textId="7F86EF3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 xml:space="preserve">Galt </w:t>
            </w:r>
            <w:proofErr w:type="spellStart"/>
            <w:r w:rsidRPr="000271A2">
              <w:rPr>
                <w:rFonts w:ascii="Arial" w:hAnsi="Arial" w:cs="Arial"/>
                <w:sz w:val="24"/>
                <w:szCs w:val="24"/>
              </w:rPr>
              <w:t>Eggstravaganza</w:t>
            </w:r>
            <w:proofErr w:type="spellEnd"/>
            <w:r w:rsidRPr="000271A2">
              <w:rPr>
                <w:rFonts w:ascii="Arial" w:hAnsi="Arial" w:cs="Arial"/>
                <w:sz w:val="24"/>
                <w:szCs w:val="24"/>
              </w:rPr>
              <w:t xml:space="preserve"> &amp; Kite Day</w:t>
            </w:r>
          </w:p>
        </w:tc>
      </w:tr>
      <w:tr w:rsidR="00104E14" w:rsidRPr="005102E8" w14:paraId="6D2A7201" w14:textId="77777777" w:rsidTr="00D65340">
        <w:tc>
          <w:tcPr>
            <w:tcW w:w="1297" w:type="pct"/>
            <w:vAlign w:val="center"/>
          </w:tcPr>
          <w:p w14:paraId="584889B2" w14:textId="0443D2D0" w:rsidR="00104E14" w:rsidRPr="000271A2" w:rsidRDefault="00104E14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12, 2022</w:t>
            </w:r>
          </w:p>
        </w:tc>
        <w:tc>
          <w:tcPr>
            <w:tcW w:w="3703" w:type="pct"/>
            <w:vAlign w:val="center"/>
          </w:tcPr>
          <w:p w14:paraId="71D756D1" w14:textId="1A282973" w:rsidR="00104E14" w:rsidRPr="000271A2" w:rsidRDefault="00104E14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Sheldon High School Voter Education &amp; Mock Election</w:t>
            </w:r>
          </w:p>
        </w:tc>
      </w:tr>
      <w:tr w:rsidR="00104E14" w:rsidRPr="005102E8" w14:paraId="0BC68F25" w14:textId="77777777" w:rsidTr="00D65340">
        <w:tc>
          <w:tcPr>
            <w:tcW w:w="1297" w:type="pct"/>
            <w:vAlign w:val="center"/>
          </w:tcPr>
          <w:p w14:paraId="08528F18" w14:textId="4F5240A1" w:rsidR="00104E14" w:rsidRPr="000271A2" w:rsidRDefault="00104E14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14, 2022</w:t>
            </w:r>
          </w:p>
        </w:tc>
        <w:tc>
          <w:tcPr>
            <w:tcW w:w="3703" w:type="pct"/>
            <w:vAlign w:val="center"/>
          </w:tcPr>
          <w:p w14:paraId="624853DF" w14:textId="7C8D9D08" w:rsidR="00104E14" w:rsidRPr="000271A2" w:rsidRDefault="0024702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Monterey Trail High School Voter Education &amp; Mock Election</w:t>
            </w:r>
          </w:p>
        </w:tc>
      </w:tr>
      <w:tr w:rsidR="0059289D" w:rsidRPr="005102E8" w14:paraId="0FC3B490" w14:textId="77777777" w:rsidTr="00D65340">
        <w:tc>
          <w:tcPr>
            <w:tcW w:w="1297" w:type="pct"/>
            <w:vAlign w:val="center"/>
          </w:tcPr>
          <w:p w14:paraId="7A57154B" w14:textId="4600404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16, 2022</w:t>
            </w:r>
          </w:p>
        </w:tc>
        <w:tc>
          <w:tcPr>
            <w:tcW w:w="3703" w:type="pct"/>
            <w:vAlign w:val="center"/>
          </w:tcPr>
          <w:p w14:paraId="79D8DDD9" w14:textId="7412D7E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CA Council of the Blind Presentation</w:t>
            </w:r>
          </w:p>
        </w:tc>
      </w:tr>
      <w:tr w:rsidR="00B85E65" w:rsidRPr="005102E8" w14:paraId="3FD9D75B" w14:textId="77777777" w:rsidTr="00D65340">
        <w:tc>
          <w:tcPr>
            <w:tcW w:w="1297" w:type="pct"/>
            <w:vAlign w:val="center"/>
          </w:tcPr>
          <w:p w14:paraId="00C3BF67" w14:textId="41F13380" w:rsidR="00B85E65" w:rsidRPr="000271A2" w:rsidRDefault="00B85E65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18, 2022</w:t>
            </w:r>
          </w:p>
        </w:tc>
        <w:tc>
          <w:tcPr>
            <w:tcW w:w="3703" w:type="pct"/>
            <w:vAlign w:val="center"/>
          </w:tcPr>
          <w:p w14:paraId="709283DE" w14:textId="28A2F6D1" w:rsidR="00B85E65" w:rsidRPr="000271A2" w:rsidRDefault="009B2927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Rio America</w:t>
            </w:r>
            <w:r w:rsidR="004C0690">
              <w:rPr>
                <w:rFonts w:ascii="Arial" w:hAnsi="Arial" w:cs="Arial"/>
                <w:sz w:val="24"/>
                <w:szCs w:val="24"/>
              </w:rPr>
              <w:t>no High School Voter Education &amp; Mock Election</w:t>
            </w:r>
          </w:p>
        </w:tc>
      </w:tr>
      <w:tr w:rsidR="0059289D" w:rsidRPr="005102E8" w14:paraId="684E2EB9" w14:textId="77777777" w:rsidTr="00D65340">
        <w:tc>
          <w:tcPr>
            <w:tcW w:w="1297" w:type="pct"/>
            <w:vAlign w:val="center"/>
          </w:tcPr>
          <w:p w14:paraId="61F2ACFC" w14:textId="21BF76C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19, 2022</w:t>
            </w:r>
          </w:p>
        </w:tc>
        <w:tc>
          <w:tcPr>
            <w:tcW w:w="3703" w:type="pct"/>
            <w:vAlign w:val="center"/>
          </w:tcPr>
          <w:p w14:paraId="35E333FD" w14:textId="2DA9A44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State Pride Fair</w:t>
            </w:r>
          </w:p>
        </w:tc>
      </w:tr>
      <w:tr w:rsidR="004C0690" w:rsidRPr="005102E8" w14:paraId="5AD0FB4D" w14:textId="77777777" w:rsidTr="00D65340">
        <w:tc>
          <w:tcPr>
            <w:tcW w:w="1297" w:type="pct"/>
            <w:vAlign w:val="center"/>
          </w:tcPr>
          <w:p w14:paraId="6E20765A" w14:textId="460A9A86" w:rsidR="004C0690" w:rsidRPr="000271A2" w:rsidRDefault="004C0690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F11741">
              <w:rPr>
                <w:rFonts w:ascii="Arial" w:hAnsi="Arial" w:cs="Arial"/>
                <w:sz w:val="24"/>
                <w:szCs w:val="24"/>
              </w:rPr>
              <w:t>20, 2022</w:t>
            </w:r>
          </w:p>
        </w:tc>
        <w:tc>
          <w:tcPr>
            <w:tcW w:w="3703" w:type="pct"/>
            <w:vAlign w:val="center"/>
          </w:tcPr>
          <w:p w14:paraId="6E695AE5" w14:textId="056101CC" w:rsidR="004C0690" w:rsidRPr="000271A2" w:rsidRDefault="00F11741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Cordova High School Voter Education &amp; Mock Election</w:t>
            </w:r>
          </w:p>
        </w:tc>
      </w:tr>
      <w:tr w:rsidR="00990CDB" w:rsidRPr="005102E8" w14:paraId="1073FA16" w14:textId="77777777" w:rsidTr="00D65340">
        <w:tc>
          <w:tcPr>
            <w:tcW w:w="1297" w:type="pct"/>
            <w:vAlign w:val="center"/>
          </w:tcPr>
          <w:p w14:paraId="12CC47E7" w14:textId="6EDB3ED6" w:rsidR="00990CDB" w:rsidRPr="000271A2" w:rsidRDefault="00990CD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22, 2022</w:t>
            </w:r>
          </w:p>
        </w:tc>
        <w:tc>
          <w:tcPr>
            <w:tcW w:w="3703" w:type="pct"/>
            <w:vAlign w:val="center"/>
          </w:tcPr>
          <w:p w14:paraId="41EF3293" w14:textId="409F1A10" w:rsidR="00990CDB" w:rsidRPr="000271A2" w:rsidRDefault="000316F6" w:rsidP="004A74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Mira Loma High School Voter Education &amp; Mock Election</w:t>
            </w:r>
          </w:p>
        </w:tc>
      </w:tr>
      <w:tr w:rsidR="0059289D" w:rsidRPr="005102E8" w14:paraId="54DD8584" w14:textId="77777777" w:rsidTr="00D65340">
        <w:tc>
          <w:tcPr>
            <w:tcW w:w="1297" w:type="pct"/>
            <w:vAlign w:val="center"/>
          </w:tcPr>
          <w:p w14:paraId="1A6369CB" w14:textId="67A0360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23, 2022</w:t>
            </w:r>
          </w:p>
        </w:tc>
        <w:tc>
          <w:tcPr>
            <w:tcW w:w="3703" w:type="pct"/>
            <w:vAlign w:val="center"/>
          </w:tcPr>
          <w:p w14:paraId="72DE4A83" w14:textId="1F311E2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SPCA Doggy Dash</w:t>
            </w:r>
          </w:p>
        </w:tc>
      </w:tr>
      <w:tr w:rsidR="0059289D" w:rsidRPr="005102E8" w14:paraId="5A306F02" w14:textId="77777777" w:rsidTr="00D65340">
        <w:tc>
          <w:tcPr>
            <w:tcW w:w="1297" w:type="pct"/>
            <w:vAlign w:val="center"/>
          </w:tcPr>
          <w:p w14:paraId="5157F198" w14:textId="01E52AA6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23, 2022</w:t>
            </w:r>
          </w:p>
        </w:tc>
        <w:tc>
          <w:tcPr>
            <w:tcW w:w="3703" w:type="pct"/>
            <w:vAlign w:val="center"/>
          </w:tcPr>
          <w:p w14:paraId="35DC297D" w14:textId="0F2B847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Elk Grove Fit Fest</w:t>
            </w:r>
          </w:p>
        </w:tc>
      </w:tr>
      <w:tr w:rsidR="0059289D" w:rsidRPr="005102E8" w14:paraId="4CAAA06F" w14:textId="77777777" w:rsidTr="00D65340">
        <w:tc>
          <w:tcPr>
            <w:tcW w:w="1297" w:type="pct"/>
            <w:vAlign w:val="center"/>
          </w:tcPr>
          <w:p w14:paraId="0F1F8E53" w14:textId="1971BB8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23, 2022</w:t>
            </w:r>
          </w:p>
        </w:tc>
        <w:tc>
          <w:tcPr>
            <w:tcW w:w="3703" w:type="pct"/>
            <w:vAlign w:val="center"/>
          </w:tcPr>
          <w:p w14:paraId="48A3BD86" w14:textId="76CDC77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Kid’s Day Fiesta</w:t>
            </w:r>
          </w:p>
        </w:tc>
      </w:tr>
      <w:tr w:rsidR="00F66CF2" w:rsidRPr="005102E8" w14:paraId="4A410D66" w14:textId="77777777" w:rsidTr="00D65340">
        <w:tc>
          <w:tcPr>
            <w:tcW w:w="1297" w:type="pct"/>
            <w:vAlign w:val="center"/>
          </w:tcPr>
          <w:p w14:paraId="3FFC7571" w14:textId="39E85D0C" w:rsidR="00F66CF2" w:rsidRPr="000271A2" w:rsidRDefault="00F86720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25, 2022</w:t>
            </w:r>
          </w:p>
        </w:tc>
        <w:tc>
          <w:tcPr>
            <w:tcW w:w="3703" w:type="pct"/>
            <w:vAlign w:val="center"/>
          </w:tcPr>
          <w:p w14:paraId="533242FF" w14:textId="4C72DB95" w:rsidR="00F66CF2" w:rsidRPr="000271A2" w:rsidRDefault="00F86720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Folsom High School Voter Education &amp; Mock Election</w:t>
            </w:r>
          </w:p>
        </w:tc>
      </w:tr>
      <w:tr w:rsidR="00F66CF2" w:rsidRPr="005102E8" w14:paraId="7FC47173" w14:textId="77777777" w:rsidTr="00D65340">
        <w:tc>
          <w:tcPr>
            <w:tcW w:w="1297" w:type="pct"/>
            <w:vAlign w:val="center"/>
          </w:tcPr>
          <w:p w14:paraId="74CFF7E3" w14:textId="78998FB2" w:rsidR="00F66CF2" w:rsidRPr="000271A2" w:rsidRDefault="00F86720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971645">
              <w:rPr>
                <w:rFonts w:ascii="Arial" w:hAnsi="Arial" w:cs="Arial"/>
                <w:sz w:val="24"/>
                <w:szCs w:val="24"/>
              </w:rPr>
              <w:t>26, 2022</w:t>
            </w:r>
          </w:p>
        </w:tc>
        <w:tc>
          <w:tcPr>
            <w:tcW w:w="3703" w:type="pct"/>
            <w:vAlign w:val="center"/>
          </w:tcPr>
          <w:p w14:paraId="6965C1B0" w14:textId="13C04DDD" w:rsidR="00F66CF2" w:rsidRPr="000271A2" w:rsidRDefault="00971645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Vista Del Lago High School Voter Education &amp; Mock Election</w:t>
            </w:r>
          </w:p>
        </w:tc>
      </w:tr>
      <w:tr w:rsidR="00971645" w:rsidRPr="005102E8" w14:paraId="16D01A2A" w14:textId="77777777" w:rsidTr="00D65340">
        <w:tc>
          <w:tcPr>
            <w:tcW w:w="1297" w:type="pct"/>
            <w:vAlign w:val="center"/>
          </w:tcPr>
          <w:p w14:paraId="4BB84A5A" w14:textId="661434FB" w:rsidR="00971645" w:rsidRDefault="00971645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27, 2022</w:t>
            </w:r>
          </w:p>
        </w:tc>
        <w:tc>
          <w:tcPr>
            <w:tcW w:w="3703" w:type="pct"/>
            <w:vAlign w:val="center"/>
          </w:tcPr>
          <w:p w14:paraId="78094605" w14:textId="541C364E" w:rsidR="00971645" w:rsidRDefault="009A7589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Kinney Prospect High School Voter Education &amp; Mock Election</w:t>
            </w:r>
          </w:p>
        </w:tc>
      </w:tr>
      <w:tr w:rsidR="00971645" w:rsidRPr="005102E8" w14:paraId="5CB51533" w14:textId="77777777" w:rsidTr="00D65340">
        <w:tc>
          <w:tcPr>
            <w:tcW w:w="1297" w:type="pct"/>
            <w:vAlign w:val="center"/>
          </w:tcPr>
          <w:p w14:paraId="7B3BBDE4" w14:textId="72CBB0A4" w:rsidR="00971645" w:rsidRDefault="009A7589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28, 2022</w:t>
            </w:r>
          </w:p>
        </w:tc>
        <w:tc>
          <w:tcPr>
            <w:tcW w:w="3703" w:type="pct"/>
            <w:vAlign w:val="center"/>
          </w:tcPr>
          <w:p w14:paraId="3DF0DF58" w14:textId="1C121736" w:rsidR="00971645" w:rsidRDefault="009A7589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 McClatchy High School Voter Education &amp; Mock Election</w:t>
            </w:r>
          </w:p>
        </w:tc>
      </w:tr>
      <w:tr w:rsidR="009A7589" w:rsidRPr="005102E8" w14:paraId="5BE86EB5" w14:textId="77777777" w:rsidTr="00D65340">
        <w:tc>
          <w:tcPr>
            <w:tcW w:w="1297" w:type="pct"/>
            <w:vAlign w:val="center"/>
          </w:tcPr>
          <w:p w14:paraId="69A8DFC8" w14:textId="66D6757A" w:rsidR="009A7589" w:rsidRDefault="009A7589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112B66">
              <w:rPr>
                <w:rFonts w:ascii="Arial" w:hAnsi="Arial" w:cs="Arial"/>
                <w:sz w:val="24"/>
                <w:szCs w:val="24"/>
              </w:rPr>
              <w:t>29, 2022</w:t>
            </w:r>
          </w:p>
        </w:tc>
        <w:tc>
          <w:tcPr>
            <w:tcW w:w="3703" w:type="pct"/>
            <w:vAlign w:val="center"/>
          </w:tcPr>
          <w:p w14:paraId="0E9DEF0D" w14:textId="5BE5A00B" w:rsidR="009A7589" w:rsidRDefault="00112B66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NP3 High School Voter Education &amp; Mock Election</w:t>
            </w:r>
          </w:p>
        </w:tc>
      </w:tr>
      <w:tr w:rsidR="00112B66" w:rsidRPr="005102E8" w14:paraId="2D57382A" w14:textId="77777777" w:rsidTr="00D65340">
        <w:tc>
          <w:tcPr>
            <w:tcW w:w="1297" w:type="pct"/>
            <w:vAlign w:val="center"/>
          </w:tcPr>
          <w:p w14:paraId="51D95457" w14:textId="066B7606" w:rsidR="00112B66" w:rsidRDefault="00112B66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3, 2022</w:t>
            </w:r>
          </w:p>
        </w:tc>
        <w:tc>
          <w:tcPr>
            <w:tcW w:w="3703" w:type="pct"/>
            <w:vAlign w:val="center"/>
          </w:tcPr>
          <w:p w14:paraId="198563ED" w14:textId="7CD61AFB" w:rsidR="00112B66" w:rsidRDefault="00112B66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F Kennedy High School Voter Education &amp; Mock Election</w:t>
            </w:r>
          </w:p>
        </w:tc>
      </w:tr>
      <w:tr w:rsidR="00D24F1F" w:rsidRPr="005102E8" w14:paraId="7FF6E781" w14:textId="77777777" w:rsidTr="00D65340">
        <w:tc>
          <w:tcPr>
            <w:tcW w:w="1297" w:type="pct"/>
            <w:vAlign w:val="center"/>
          </w:tcPr>
          <w:p w14:paraId="39BD9EDD" w14:textId="30CF537F" w:rsidR="00D24F1F" w:rsidRDefault="00D24F1F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5, 2022</w:t>
            </w:r>
          </w:p>
        </w:tc>
        <w:tc>
          <w:tcPr>
            <w:tcW w:w="3703" w:type="pct"/>
            <w:vAlign w:val="center"/>
          </w:tcPr>
          <w:p w14:paraId="3A844925" w14:textId="1AD62DC9" w:rsidR="00D24F1F" w:rsidRDefault="00D24F1F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Sac State </w:t>
            </w:r>
            <w:r w:rsidR="009A1971">
              <w:rPr>
                <w:rFonts w:ascii="Arial" w:hAnsi="Arial" w:cs="Arial"/>
                <w:sz w:val="24"/>
                <w:szCs w:val="24"/>
              </w:rPr>
              <w:t xml:space="preserve">Voter </w:t>
            </w:r>
            <w:r>
              <w:rPr>
                <w:rFonts w:ascii="Arial" w:hAnsi="Arial" w:cs="Arial"/>
                <w:sz w:val="24"/>
                <w:szCs w:val="24"/>
              </w:rPr>
              <w:t xml:space="preserve">Registration </w:t>
            </w:r>
          </w:p>
        </w:tc>
      </w:tr>
      <w:tr w:rsidR="009A1971" w:rsidRPr="005102E8" w14:paraId="3C36C6C1" w14:textId="77777777" w:rsidTr="00D65340">
        <w:tc>
          <w:tcPr>
            <w:tcW w:w="1297" w:type="pct"/>
            <w:vAlign w:val="center"/>
          </w:tcPr>
          <w:p w14:paraId="085BDC54" w14:textId="70AB186E" w:rsidR="009A1971" w:rsidRDefault="009A1971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5, 2022</w:t>
            </w:r>
          </w:p>
        </w:tc>
        <w:tc>
          <w:tcPr>
            <w:tcW w:w="3703" w:type="pct"/>
            <w:vAlign w:val="center"/>
          </w:tcPr>
          <w:p w14:paraId="47204653" w14:textId="20C62D83" w:rsidR="009A1971" w:rsidRDefault="009A1971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 </w:t>
            </w:r>
            <w:r w:rsidR="000B05EF">
              <w:rPr>
                <w:rFonts w:ascii="Arial" w:hAnsi="Arial" w:cs="Arial"/>
                <w:sz w:val="24"/>
                <w:szCs w:val="24"/>
              </w:rPr>
              <w:t>Voter Registration</w:t>
            </w:r>
          </w:p>
        </w:tc>
      </w:tr>
      <w:tr w:rsidR="005D246A" w:rsidRPr="005102E8" w14:paraId="2E562FD7" w14:textId="77777777" w:rsidTr="00D65340">
        <w:tc>
          <w:tcPr>
            <w:tcW w:w="1297" w:type="pct"/>
            <w:vAlign w:val="center"/>
          </w:tcPr>
          <w:p w14:paraId="73DF4F87" w14:textId="42032AAC" w:rsidR="005D246A" w:rsidRPr="000271A2" w:rsidRDefault="005D246A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6, 2022</w:t>
            </w:r>
          </w:p>
        </w:tc>
        <w:tc>
          <w:tcPr>
            <w:tcW w:w="3703" w:type="pct"/>
            <w:vAlign w:val="center"/>
          </w:tcPr>
          <w:p w14:paraId="58FAF357" w14:textId="63A65915" w:rsidR="005D246A" w:rsidRPr="000271A2" w:rsidRDefault="000246C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California Youth Voter Summit (Spring)</w:t>
            </w:r>
          </w:p>
        </w:tc>
      </w:tr>
      <w:tr w:rsidR="0059289D" w:rsidRPr="005102E8" w14:paraId="42FA6154" w14:textId="77777777" w:rsidTr="00D65340">
        <w:tc>
          <w:tcPr>
            <w:tcW w:w="1297" w:type="pct"/>
            <w:vAlign w:val="center"/>
          </w:tcPr>
          <w:p w14:paraId="48D9AB99" w14:textId="1C10781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May 14, 2022</w:t>
            </w:r>
          </w:p>
        </w:tc>
        <w:tc>
          <w:tcPr>
            <w:tcW w:w="3703" w:type="pct"/>
            <w:vAlign w:val="center"/>
          </w:tcPr>
          <w:p w14:paraId="6198EE49" w14:textId="6B728E7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 xml:space="preserve">Rancho Cordova </w:t>
            </w:r>
            <w:r w:rsidR="00B50EAD">
              <w:rPr>
                <w:rFonts w:ascii="Arial" w:hAnsi="Arial" w:cs="Arial"/>
                <w:sz w:val="24"/>
                <w:szCs w:val="24"/>
              </w:rPr>
              <w:t xml:space="preserve">International </w:t>
            </w:r>
            <w:r w:rsidRPr="000271A2">
              <w:rPr>
                <w:rFonts w:ascii="Arial" w:hAnsi="Arial" w:cs="Arial"/>
                <w:sz w:val="24"/>
                <w:szCs w:val="24"/>
              </w:rPr>
              <w:t>Fest</w:t>
            </w:r>
          </w:p>
        </w:tc>
      </w:tr>
      <w:tr w:rsidR="0059289D" w:rsidRPr="005102E8" w14:paraId="2E56369E" w14:textId="77777777" w:rsidTr="00D65340">
        <w:tc>
          <w:tcPr>
            <w:tcW w:w="1297" w:type="pct"/>
            <w:vAlign w:val="center"/>
          </w:tcPr>
          <w:p w14:paraId="1A74A231" w14:textId="7D863464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May 21, 2022</w:t>
            </w:r>
          </w:p>
        </w:tc>
        <w:tc>
          <w:tcPr>
            <w:tcW w:w="3703" w:type="pct"/>
            <w:vAlign w:val="center"/>
          </w:tcPr>
          <w:p w14:paraId="077F0101" w14:textId="06F89B4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Locke Asian Pacific Spring Festival</w:t>
            </w:r>
          </w:p>
        </w:tc>
      </w:tr>
      <w:tr w:rsidR="0059289D" w:rsidRPr="005102E8" w14:paraId="56045531" w14:textId="77777777" w:rsidTr="00D65340">
        <w:tc>
          <w:tcPr>
            <w:tcW w:w="1297" w:type="pct"/>
            <w:vAlign w:val="center"/>
          </w:tcPr>
          <w:p w14:paraId="3C7A082A" w14:textId="36E26F3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May 25, 2022</w:t>
            </w:r>
          </w:p>
        </w:tc>
        <w:tc>
          <w:tcPr>
            <w:tcW w:w="3703" w:type="pct"/>
            <w:vAlign w:val="center"/>
          </w:tcPr>
          <w:p w14:paraId="30981903" w14:textId="0C486B0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Mental Health Matters Day</w:t>
            </w:r>
          </w:p>
        </w:tc>
      </w:tr>
      <w:tr w:rsidR="0059289D" w:rsidRPr="005102E8" w14:paraId="1F41D2DB" w14:textId="77777777" w:rsidTr="00D65340">
        <w:tc>
          <w:tcPr>
            <w:tcW w:w="1297" w:type="pct"/>
            <w:vAlign w:val="center"/>
          </w:tcPr>
          <w:p w14:paraId="7F450F1D" w14:textId="53657D7A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29, 2022</w:t>
            </w:r>
          </w:p>
        </w:tc>
        <w:tc>
          <w:tcPr>
            <w:tcW w:w="3703" w:type="pct"/>
            <w:vAlign w:val="center"/>
          </w:tcPr>
          <w:p w14:paraId="1761D555" w14:textId="3FF34F3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71A2">
              <w:rPr>
                <w:rFonts w:ascii="Arial" w:hAnsi="Arial" w:cs="Arial"/>
                <w:sz w:val="24"/>
                <w:szCs w:val="24"/>
              </w:rPr>
              <w:t>SacYouth</w:t>
            </w:r>
            <w:proofErr w:type="spellEnd"/>
            <w:r w:rsidRPr="000271A2">
              <w:rPr>
                <w:rFonts w:ascii="Arial" w:hAnsi="Arial" w:cs="Arial"/>
                <w:sz w:val="24"/>
                <w:szCs w:val="24"/>
              </w:rPr>
              <w:t xml:space="preserve"> Rising Earn-As-You-Learn Program</w:t>
            </w:r>
          </w:p>
        </w:tc>
      </w:tr>
      <w:tr w:rsidR="0059289D" w:rsidRPr="005102E8" w14:paraId="71FCAE6E" w14:textId="77777777" w:rsidTr="00D65340">
        <w:tc>
          <w:tcPr>
            <w:tcW w:w="1297" w:type="pct"/>
            <w:vAlign w:val="center"/>
          </w:tcPr>
          <w:p w14:paraId="3B42DF25" w14:textId="71083534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7, 2022</w:t>
            </w:r>
          </w:p>
        </w:tc>
        <w:tc>
          <w:tcPr>
            <w:tcW w:w="3703" w:type="pct"/>
            <w:vAlign w:val="center"/>
          </w:tcPr>
          <w:p w14:paraId="0F776224" w14:textId="5820D76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 xml:space="preserve">Summer </w:t>
            </w:r>
            <w:r w:rsidR="000F1FF7">
              <w:rPr>
                <w:rFonts w:ascii="Arial" w:hAnsi="Arial" w:cs="Arial"/>
                <w:sz w:val="24"/>
                <w:szCs w:val="24"/>
              </w:rPr>
              <w:t>at</w:t>
            </w:r>
            <w:r w:rsidRPr="000271A2">
              <w:rPr>
                <w:rFonts w:ascii="Arial" w:hAnsi="Arial" w:cs="Arial"/>
                <w:sz w:val="24"/>
                <w:szCs w:val="24"/>
              </w:rPr>
              <w:t xml:space="preserve"> City Hall</w:t>
            </w:r>
            <w:r w:rsidR="000F1FF7">
              <w:rPr>
                <w:rFonts w:ascii="Arial" w:hAnsi="Arial" w:cs="Arial"/>
                <w:sz w:val="24"/>
                <w:szCs w:val="24"/>
              </w:rPr>
              <w:t xml:space="preserve"> Voter Education &amp; Mock Election</w:t>
            </w:r>
          </w:p>
        </w:tc>
      </w:tr>
      <w:tr w:rsidR="0059289D" w:rsidRPr="005102E8" w14:paraId="19434D18" w14:textId="77777777" w:rsidTr="00D65340">
        <w:tc>
          <w:tcPr>
            <w:tcW w:w="1297" w:type="pct"/>
            <w:vAlign w:val="center"/>
          </w:tcPr>
          <w:p w14:paraId="05BCAA60" w14:textId="7919A53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July 19, 2022</w:t>
            </w:r>
          </w:p>
        </w:tc>
        <w:tc>
          <w:tcPr>
            <w:tcW w:w="3703" w:type="pct"/>
            <w:vAlign w:val="center"/>
          </w:tcPr>
          <w:p w14:paraId="31E0D475" w14:textId="21F3CD1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Mack Road Partnership Mini Mock Election</w:t>
            </w:r>
          </w:p>
        </w:tc>
      </w:tr>
      <w:tr w:rsidR="00D8789E" w:rsidRPr="005102E8" w14:paraId="2B47790F" w14:textId="77777777" w:rsidTr="00D65340">
        <w:tc>
          <w:tcPr>
            <w:tcW w:w="1297" w:type="pct"/>
            <w:vAlign w:val="center"/>
          </w:tcPr>
          <w:p w14:paraId="74E1CEFB" w14:textId="3F8E994C" w:rsidR="00D8789E" w:rsidRPr="000271A2" w:rsidRDefault="00D8789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26, 2022</w:t>
            </w:r>
          </w:p>
        </w:tc>
        <w:tc>
          <w:tcPr>
            <w:tcW w:w="3703" w:type="pct"/>
            <w:vAlign w:val="center"/>
          </w:tcPr>
          <w:p w14:paraId="15CE6D65" w14:textId="250757F5" w:rsidR="00D8789E" w:rsidRPr="000271A2" w:rsidRDefault="00D8789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Women Lawyers of Sacramento Voter Education</w:t>
            </w:r>
          </w:p>
        </w:tc>
      </w:tr>
      <w:tr w:rsidR="0059289D" w:rsidRPr="005102E8" w14:paraId="1F8566FD" w14:textId="77777777" w:rsidTr="00D65340">
        <w:tc>
          <w:tcPr>
            <w:tcW w:w="1297" w:type="pct"/>
            <w:vAlign w:val="center"/>
          </w:tcPr>
          <w:p w14:paraId="45F15B39" w14:textId="7D42224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12, 2022</w:t>
            </w:r>
          </w:p>
        </w:tc>
        <w:tc>
          <w:tcPr>
            <w:tcW w:w="3703" w:type="pct"/>
            <w:vAlign w:val="center"/>
          </w:tcPr>
          <w:p w14:paraId="57457AD0" w14:textId="18AA29C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Tahoe Park Neighborhood Association Meeting</w:t>
            </w:r>
          </w:p>
        </w:tc>
      </w:tr>
      <w:tr w:rsidR="0059289D" w:rsidRPr="005102E8" w14:paraId="2BF692CA" w14:textId="77777777" w:rsidTr="00D65340">
        <w:tc>
          <w:tcPr>
            <w:tcW w:w="1297" w:type="pct"/>
            <w:vAlign w:val="center"/>
          </w:tcPr>
          <w:p w14:paraId="5BCCC130" w14:textId="03C628C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17, 2022</w:t>
            </w:r>
          </w:p>
        </w:tc>
        <w:tc>
          <w:tcPr>
            <w:tcW w:w="3703" w:type="pct"/>
            <w:vAlign w:val="center"/>
          </w:tcPr>
          <w:p w14:paraId="591C4100" w14:textId="6224DF7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Fair Oaks Chicken Festival</w:t>
            </w:r>
          </w:p>
        </w:tc>
      </w:tr>
      <w:tr w:rsidR="0059289D" w:rsidRPr="005102E8" w14:paraId="143B616F" w14:textId="77777777" w:rsidTr="00D65340">
        <w:tc>
          <w:tcPr>
            <w:tcW w:w="1297" w:type="pct"/>
            <w:vAlign w:val="center"/>
          </w:tcPr>
          <w:p w14:paraId="2D6A178A" w14:textId="5D94708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19, 2022</w:t>
            </w:r>
          </w:p>
        </w:tc>
        <w:tc>
          <w:tcPr>
            <w:tcW w:w="3703" w:type="pct"/>
            <w:vAlign w:val="center"/>
          </w:tcPr>
          <w:p w14:paraId="5A15DFE6" w14:textId="7693896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Sacramento Youth Commissions Elections Presentation</w:t>
            </w:r>
          </w:p>
        </w:tc>
      </w:tr>
      <w:tr w:rsidR="0059289D" w:rsidRPr="005102E8" w14:paraId="1E624CDB" w14:textId="77777777" w:rsidTr="00D65340">
        <w:tc>
          <w:tcPr>
            <w:tcW w:w="1297" w:type="pct"/>
            <w:vAlign w:val="center"/>
          </w:tcPr>
          <w:p w14:paraId="4515A1DC" w14:textId="035A64B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20, 2022</w:t>
            </w:r>
          </w:p>
        </w:tc>
        <w:tc>
          <w:tcPr>
            <w:tcW w:w="3703" w:type="pct"/>
            <w:vAlign w:val="center"/>
          </w:tcPr>
          <w:p w14:paraId="69EF5A26" w14:textId="6CBA2FA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VRE &amp; Sac State National Voter Registration Day</w:t>
            </w:r>
          </w:p>
        </w:tc>
      </w:tr>
      <w:tr w:rsidR="0059289D" w:rsidRPr="005102E8" w14:paraId="56C3F0FC" w14:textId="77777777" w:rsidTr="00D65340">
        <w:tc>
          <w:tcPr>
            <w:tcW w:w="1297" w:type="pct"/>
            <w:vAlign w:val="center"/>
          </w:tcPr>
          <w:p w14:paraId="3C2B3A5C" w14:textId="0572FBC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25, 2022</w:t>
            </w:r>
          </w:p>
        </w:tc>
        <w:tc>
          <w:tcPr>
            <w:tcW w:w="3703" w:type="pct"/>
            <w:vAlign w:val="center"/>
          </w:tcPr>
          <w:p w14:paraId="616ABC3A" w14:textId="1D4E998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City of Citrus Heights Sunday Fun-Day</w:t>
            </w:r>
          </w:p>
        </w:tc>
      </w:tr>
      <w:tr w:rsidR="0059289D" w:rsidRPr="005102E8" w14:paraId="11AE7CB7" w14:textId="77777777" w:rsidTr="00D65340">
        <w:tc>
          <w:tcPr>
            <w:tcW w:w="1297" w:type="pct"/>
            <w:vAlign w:val="center"/>
          </w:tcPr>
          <w:p w14:paraId="3600CD50" w14:textId="751FA87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lastRenderedPageBreak/>
              <w:t>September 27, 2022</w:t>
            </w:r>
          </w:p>
        </w:tc>
        <w:tc>
          <w:tcPr>
            <w:tcW w:w="3703" w:type="pct"/>
            <w:vAlign w:val="center"/>
          </w:tcPr>
          <w:p w14:paraId="57D140C4" w14:textId="0AF8AA9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Mercy Housing Registration Drive</w:t>
            </w:r>
          </w:p>
        </w:tc>
      </w:tr>
      <w:tr w:rsidR="0059289D" w:rsidRPr="005102E8" w14:paraId="66D28AE6" w14:textId="77777777" w:rsidTr="00D65340">
        <w:tc>
          <w:tcPr>
            <w:tcW w:w="1297" w:type="pct"/>
            <w:vAlign w:val="center"/>
          </w:tcPr>
          <w:p w14:paraId="6DF34654" w14:textId="332E2AE7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September 28, 2022</w:t>
            </w:r>
          </w:p>
        </w:tc>
        <w:tc>
          <w:tcPr>
            <w:tcW w:w="3703" w:type="pct"/>
            <w:vAlign w:val="center"/>
          </w:tcPr>
          <w:p w14:paraId="28DDFA28" w14:textId="20FA08A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SOS – Sacramento County Voting Rights Town Hall</w:t>
            </w:r>
          </w:p>
        </w:tc>
      </w:tr>
      <w:tr w:rsidR="0059289D" w:rsidRPr="005102E8" w14:paraId="647E324B" w14:textId="77777777" w:rsidTr="00D65340">
        <w:tc>
          <w:tcPr>
            <w:tcW w:w="1297" w:type="pct"/>
            <w:vAlign w:val="center"/>
          </w:tcPr>
          <w:p w14:paraId="36278680" w14:textId="1521345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1, 2022</w:t>
            </w:r>
          </w:p>
        </w:tc>
        <w:tc>
          <w:tcPr>
            <w:tcW w:w="3703" w:type="pct"/>
            <w:vAlign w:val="center"/>
          </w:tcPr>
          <w:p w14:paraId="255FBA63" w14:textId="0778B7B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California Capitol Air Show</w:t>
            </w:r>
            <w:r w:rsidR="005335DC">
              <w:rPr>
                <w:rFonts w:ascii="Arial" w:hAnsi="Arial" w:cs="Arial"/>
                <w:sz w:val="24"/>
                <w:szCs w:val="24"/>
              </w:rPr>
              <w:t xml:space="preserve"> (Day 1)</w:t>
            </w:r>
          </w:p>
        </w:tc>
      </w:tr>
      <w:tr w:rsidR="0059289D" w:rsidRPr="005102E8" w14:paraId="2A229AA7" w14:textId="77777777" w:rsidTr="00D65340">
        <w:tc>
          <w:tcPr>
            <w:tcW w:w="1297" w:type="pct"/>
            <w:vAlign w:val="center"/>
          </w:tcPr>
          <w:p w14:paraId="585C4847" w14:textId="214EFF5A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1, 2022</w:t>
            </w:r>
          </w:p>
        </w:tc>
        <w:tc>
          <w:tcPr>
            <w:tcW w:w="3703" w:type="pct"/>
            <w:vAlign w:val="center"/>
          </w:tcPr>
          <w:p w14:paraId="674DAE3F" w14:textId="3BD33C0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Elk Grove Giant Pumpkin Festival</w:t>
            </w:r>
            <w:r w:rsidR="005335DC">
              <w:rPr>
                <w:rFonts w:ascii="Arial" w:hAnsi="Arial" w:cs="Arial"/>
                <w:sz w:val="24"/>
                <w:szCs w:val="24"/>
              </w:rPr>
              <w:t xml:space="preserve"> (Day 1)</w:t>
            </w:r>
          </w:p>
        </w:tc>
      </w:tr>
      <w:tr w:rsidR="0059289D" w:rsidRPr="005102E8" w14:paraId="63DD7563" w14:textId="77777777" w:rsidTr="00D65340">
        <w:tc>
          <w:tcPr>
            <w:tcW w:w="1297" w:type="pct"/>
            <w:vAlign w:val="center"/>
          </w:tcPr>
          <w:p w14:paraId="0C93C480" w14:textId="5542395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1, 2022</w:t>
            </w:r>
          </w:p>
        </w:tc>
        <w:tc>
          <w:tcPr>
            <w:tcW w:w="3703" w:type="pct"/>
            <w:vAlign w:val="center"/>
          </w:tcPr>
          <w:p w14:paraId="1BE60F16" w14:textId="0BA61D7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District 2 Fun Fair</w:t>
            </w:r>
          </w:p>
        </w:tc>
      </w:tr>
      <w:tr w:rsidR="0059289D" w:rsidRPr="005102E8" w14:paraId="44766FDA" w14:textId="77777777" w:rsidTr="00D65340">
        <w:tc>
          <w:tcPr>
            <w:tcW w:w="1297" w:type="pct"/>
            <w:vAlign w:val="center"/>
          </w:tcPr>
          <w:p w14:paraId="41ED5239" w14:textId="0E69F29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2, 2022</w:t>
            </w:r>
          </w:p>
        </w:tc>
        <w:tc>
          <w:tcPr>
            <w:tcW w:w="3703" w:type="pct"/>
            <w:vAlign w:val="center"/>
          </w:tcPr>
          <w:p w14:paraId="487826D4" w14:textId="3A2145BA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California Capitol Air Show</w:t>
            </w:r>
            <w:r w:rsidR="005335DC">
              <w:rPr>
                <w:rFonts w:ascii="Arial" w:hAnsi="Arial" w:cs="Arial"/>
                <w:sz w:val="24"/>
                <w:szCs w:val="24"/>
              </w:rPr>
              <w:t xml:space="preserve"> (Day 2)</w:t>
            </w:r>
          </w:p>
        </w:tc>
      </w:tr>
      <w:tr w:rsidR="0059289D" w:rsidRPr="005102E8" w14:paraId="31F5FBFD" w14:textId="77777777" w:rsidTr="00D65340">
        <w:tc>
          <w:tcPr>
            <w:tcW w:w="1297" w:type="pct"/>
            <w:vAlign w:val="center"/>
          </w:tcPr>
          <w:p w14:paraId="0EADDA10" w14:textId="00D5749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2, 2022</w:t>
            </w:r>
          </w:p>
        </w:tc>
        <w:tc>
          <w:tcPr>
            <w:tcW w:w="3703" w:type="pct"/>
            <w:vAlign w:val="center"/>
          </w:tcPr>
          <w:p w14:paraId="3E933F73" w14:textId="27E10EC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Elk Grove Giant Pumpkin Festival</w:t>
            </w:r>
            <w:r w:rsidR="005335DC">
              <w:rPr>
                <w:rFonts w:ascii="Arial" w:hAnsi="Arial" w:cs="Arial"/>
                <w:sz w:val="24"/>
                <w:szCs w:val="24"/>
              </w:rPr>
              <w:t xml:space="preserve"> (Day 2)</w:t>
            </w:r>
          </w:p>
        </w:tc>
      </w:tr>
      <w:tr w:rsidR="0059289D" w:rsidRPr="005102E8" w14:paraId="60DA9FCF" w14:textId="77777777" w:rsidTr="00D65340">
        <w:tc>
          <w:tcPr>
            <w:tcW w:w="1297" w:type="pct"/>
            <w:vAlign w:val="center"/>
          </w:tcPr>
          <w:p w14:paraId="44D0F140" w14:textId="6C5E645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13, 2022</w:t>
            </w:r>
          </w:p>
        </w:tc>
        <w:tc>
          <w:tcPr>
            <w:tcW w:w="3703" w:type="pct"/>
            <w:vAlign w:val="center"/>
          </w:tcPr>
          <w:p w14:paraId="1EC40403" w14:textId="6546938E" w:rsidR="0059289D" w:rsidRPr="000271A2" w:rsidRDefault="00445DA1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Loaves and Fishes </w:t>
            </w:r>
            <w:r w:rsidR="0059289D" w:rsidRPr="000271A2">
              <w:rPr>
                <w:rFonts w:ascii="Arial" w:hAnsi="Arial" w:cs="Arial"/>
                <w:sz w:val="24"/>
                <w:szCs w:val="24"/>
              </w:rPr>
              <w:t>Registration Drive for the Unhoused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289D" w:rsidRPr="005102E8" w14:paraId="1B9476A1" w14:textId="77777777" w:rsidTr="00D65340">
        <w:tc>
          <w:tcPr>
            <w:tcW w:w="1297" w:type="pct"/>
            <w:vAlign w:val="center"/>
          </w:tcPr>
          <w:p w14:paraId="3E31B54C" w14:textId="3AC0DC1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20, 2022</w:t>
            </w:r>
          </w:p>
        </w:tc>
        <w:tc>
          <w:tcPr>
            <w:tcW w:w="3703" w:type="pct"/>
            <w:vAlign w:val="center"/>
          </w:tcPr>
          <w:p w14:paraId="1404EA12" w14:textId="6A411EF1" w:rsidR="0059289D" w:rsidRPr="000271A2" w:rsidRDefault="00445DA1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Loaves and Fishes </w:t>
            </w:r>
            <w:r w:rsidR="0059289D" w:rsidRPr="000271A2">
              <w:rPr>
                <w:rFonts w:ascii="Arial" w:hAnsi="Arial" w:cs="Arial"/>
                <w:sz w:val="24"/>
                <w:szCs w:val="24"/>
              </w:rPr>
              <w:t>Registration Drive for the Unhoused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289D" w:rsidRPr="005102E8" w14:paraId="3FC37B38" w14:textId="77777777" w:rsidTr="00D65340">
        <w:tc>
          <w:tcPr>
            <w:tcW w:w="1297" w:type="pct"/>
            <w:vAlign w:val="center"/>
          </w:tcPr>
          <w:p w14:paraId="2997B9E8" w14:textId="387C30E4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20, 2022</w:t>
            </w:r>
          </w:p>
        </w:tc>
        <w:tc>
          <w:tcPr>
            <w:tcW w:w="3703" w:type="pct"/>
            <w:vAlign w:val="center"/>
          </w:tcPr>
          <w:p w14:paraId="3CC3D4B2" w14:textId="4F658E8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State Pride Fair</w:t>
            </w:r>
          </w:p>
        </w:tc>
      </w:tr>
      <w:tr w:rsidR="0059289D" w:rsidRPr="005102E8" w14:paraId="6CB6CEC1" w14:textId="77777777" w:rsidTr="00D65340">
        <w:tc>
          <w:tcPr>
            <w:tcW w:w="1297" w:type="pct"/>
            <w:vAlign w:val="center"/>
          </w:tcPr>
          <w:p w14:paraId="495AE2EB" w14:textId="4413A64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October 28, 2022</w:t>
            </w:r>
          </w:p>
        </w:tc>
        <w:tc>
          <w:tcPr>
            <w:tcW w:w="3703" w:type="pct"/>
            <w:vAlign w:val="center"/>
          </w:tcPr>
          <w:p w14:paraId="3EC02777" w14:textId="580A2E13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Oak Park Community Center Senior Presentation</w:t>
            </w:r>
          </w:p>
        </w:tc>
      </w:tr>
      <w:tr w:rsidR="0059289D" w:rsidRPr="005102E8" w14:paraId="72F31F34" w14:textId="77777777" w:rsidTr="00D65340">
        <w:tc>
          <w:tcPr>
            <w:tcW w:w="1297" w:type="pct"/>
            <w:vAlign w:val="center"/>
          </w:tcPr>
          <w:p w14:paraId="3C26A9BD" w14:textId="39C4582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December 8, 2022</w:t>
            </w:r>
          </w:p>
        </w:tc>
        <w:tc>
          <w:tcPr>
            <w:tcW w:w="3703" w:type="pct"/>
            <w:vAlign w:val="center"/>
          </w:tcPr>
          <w:p w14:paraId="324A9998" w14:textId="0A068EC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NP3 Registration Drive</w:t>
            </w:r>
          </w:p>
        </w:tc>
      </w:tr>
      <w:tr w:rsidR="00793D38" w:rsidRPr="005102E8" w14:paraId="78FD45AC" w14:textId="77777777" w:rsidTr="00D65340">
        <w:tc>
          <w:tcPr>
            <w:tcW w:w="1297" w:type="pct"/>
            <w:vAlign w:val="center"/>
          </w:tcPr>
          <w:p w14:paraId="5A6E7044" w14:textId="6B47CF00" w:rsidR="00793D38" w:rsidRPr="000271A2" w:rsidRDefault="00793D3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24, 2023</w:t>
            </w:r>
          </w:p>
        </w:tc>
        <w:tc>
          <w:tcPr>
            <w:tcW w:w="3703" w:type="pct"/>
            <w:vAlign w:val="center"/>
          </w:tcPr>
          <w:p w14:paraId="59D5C541" w14:textId="5791A436" w:rsidR="00793D38" w:rsidRPr="000271A2" w:rsidRDefault="00793D3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Carmichael Rotary Club Voter Education Presentation</w:t>
            </w:r>
          </w:p>
        </w:tc>
      </w:tr>
      <w:tr w:rsidR="0059289D" w:rsidRPr="005102E8" w14:paraId="6B9D53FE" w14:textId="77777777" w:rsidTr="00D65340">
        <w:tc>
          <w:tcPr>
            <w:tcW w:w="1297" w:type="pct"/>
            <w:vAlign w:val="center"/>
          </w:tcPr>
          <w:p w14:paraId="7400F690" w14:textId="10E37AD6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February 4, 2023</w:t>
            </w:r>
          </w:p>
        </w:tc>
        <w:tc>
          <w:tcPr>
            <w:tcW w:w="3703" w:type="pct"/>
            <w:vAlign w:val="center"/>
          </w:tcPr>
          <w:p w14:paraId="63FFE912" w14:textId="5A07083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Chinese New Year Culture Association</w:t>
            </w:r>
          </w:p>
        </w:tc>
      </w:tr>
      <w:tr w:rsidR="0059289D" w:rsidRPr="005102E8" w14:paraId="717EB82C" w14:textId="77777777" w:rsidTr="00D65340">
        <w:tc>
          <w:tcPr>
            <w:tcW w:w="1297" w:type="pct"/>
            <w:vAlign w:val="center"/>
          </w:tcPr>
          <w:p w14:paraId="0DAC2C2A" w14:textId="755AD47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February 11, 2023</w:t>
            </w:r>
          </w:p>
        </w:tc>
        <w:tc>
          <w:tcPr>
            <w:tcW w:w="3703" w:type="pct"/>
            <w:vAlign w:val="center"/>
          </w:tcPr>
          <w:p w14:paraId="21270886" w14:textId="7FA55611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Black History Month: Celebrating Black Excellence</w:t>
            </w:r>
          </w:p>
        </w:tc>
      </w:tr>
      <w:tr w:rsidR="0059289D" w:rsidRPr="005102E8" w14:paraId="792651F2" w14:textId="77777777" w:rsidTr="00D65340">
        <w:tc>
          <w:tcPr>
            <w:tcW w:w="1297" w:type="pct"/>
            <w:vAlign w:val="center"/>
          </w:tcPr>
          <w:p w14:paraId="256C525E" w14:textId="311165F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February 12, 2023</w:t>
            </w:r>
          </w:p>
        </w:tc>
        <w:tc>
          <w:tcPr>
            <w:tcW w:w="3703" w:type="pct"/>
            <w:vAlign w:val="center"/>
          </w:tcPr>
          <w:p w14:paraId="47A0A6A8" w14:textId="37AA2D49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Black History Month: Celebrating Black Excellence</w:t>
            </w:r>
          </w:p>
        </w:tc>
      </w:tr>
      <w:tr w:rsidR="0059289D" w:rsidRPr="005102E8" w14:paraId="0D6AC3EC" w14:textId="77777777" w:rsidTr="00D65340">
        <w:tc>
          <w:tcPr>
            <w:tcW w:w="1297" w:type="pct"/>
            <w:vAlign w:val="center"/>
          </w:tcPr>
          <w:p w14:paraId="4E22A5BA" w14:textId="657D32F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4, 2023</w:t>
            </w:r>
          </w:p>
        </w:tc>
        <w:tc>
          <w:tcPr>
            <w:tcW w:w="3703" w:type="pct"/>
            <w:vAlign w:val="center"/>
          </w:tcPr>
          <w:p w14:paraId="223CB14E" w14:textId="00839AF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71A2">
              <w:rPr>
                <w:rFonts w:ascii="Arial" w:hAnsi="Arial" w:cs="Arial"/>
                <w:sz w:val="24"/>
                <w:szCs w:val="24"/>
              </w:rPr>
              <w:t>Runnin</w:t>
            </w:r>
            <w:proofErr w:type="spellEnd"/>
            <w:r w:rsidRPr="000271A2">
              <w:rPr>
                <w:rFonts w:ascii="Arial" w:hAnsi="Arial" w:cs="Arial"/>
                <w:sz w:val="24"/>
                <w:szCs w:val="24"/>
              </w:rPr>
              <w:t>’ For Rhett – Capitol Beer Fest</w:t>
            </w:r>
          </w:p>
        </w:tc>
      </w:tr>
      <w:tr w:rsidR="0059289D" w:rsidRPr="005102E8" w14:paraId="37D9135E" w14:textId="77777777" w:rsidTr="00D65340">
        <w:tc>
          <w:tcPr>
            <w:tcW w:w="1297" w:type="pct"/>
            <w:vAlign w:val="center"/>
          </w:tcPr>
          <w:p w14:paraId="53EAEC41" w14:textId="6BE86CD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18, 2023</w:t>
            </w:r>
          </w:p>
        </w:tc>
        <w:tc>
          <w:tcPr>
            <w:tcW w:w="3703" w:type="pct"/>
            <w:vAlign w:val="center"/>
          </w:tcPr>
          <w:p w14:paraId="76766A4D" w14:textId="059E89C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Comic-Con 2023</w:t>
            </w:r>
          </w:p>
        </w:tc>
      </w:tr>
      <w:tr w:rsidR="0059289D" w:rsidRPr="005102E8" w14:paraId="4EE91DD6" w14:textId="77777777" w:rsidTr="00D65340">
        <w:tc>
          <w:tcPr>
            <w:tcW w:w="1297" w:type="pct"/>
            <w:vAlign w:val="center"/>
          </w:tcPr>
          <w:p w14:paraId="1DC8DFAE" w14:textId="7D39FA2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March 19, 2023</w:t>
            </w:r>
          </w:p>
        </w:tc>
        <w:tc>
          <w:tcPr>
            <w:tcW w:w="3703" w:type="pct"/>
            <w:vAlign w:val="center"/>
          </w:tcPr>
          <w:p w14:paraId="3E39EA95" w14:textId="0B89DE7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Comic-Con 2023</w:t>
            </w:r>
          </w:p>
        </w:tc>
      </w:tr>
      <w:tr w:rsidR="0059289D" w:rsidRPr="005102E8" w14:paraId="19791A61" w14:textId="77777777" w:rsidTr="00D65340">
        <w:tc>
          <w:tcPr>
            <w:tcW w:w="1297" w:type="pct"/>
            <w:vAlign w:val="center"/>
          </w:tcPr>
          <w:p w14:paraId="602A6E10" w14:textId="1541F19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1, 2023</w:t>
            </w:r>
          </w:p>
        </w:tc>
        <w:tc>
          <w:tcPr>
            <w:tcW w:w="3703" w:type="pct"/>
            <w:vAlign w:val="center"/>
          </w:tcPr>
          <w:p w14:paraId="56CD350D" w14:textId="1282950D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Galt Market</w:t>
            </w:r>
          </w:p>
        </w:tc>
      </w:tr>
      <w:tr w:rsidR="0059289D" w:rsidRPr="005102E8" w14:paraId="09CC9217" w14:textId="77777777" w:rsidTr="00D65340">
        <w:tc>
          <w:tcPr>
            <w:tcW w:w="1297" w:type="pct"/>
            <w:vAlign w:val="center"/>
          </w:tcPr>
          <w:p w14:paraId="55F5A8DE" w14:textId="37A6E04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15, 2023</w:t>
            </w:r>
          </w:p>
        </w:tc>
        <w:tc>
          <w:tcPr>
            <w:tcW w:w="3703" w:type="pct"/>
            <w:vAlign w:val="center"/>
          </w:tcPr>
          <w:p w14:paraId="4C5C3E3D" w14:textId="0CFC290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Scandinavian Festival 2023</w:t>
            </w:r>
          </w:p>
        </w:tc>
      </w:tr>
      <w:tr w:rsidR="0059289D" w:rsidRPr="005102E8" w14:paraId="0656B5B9" w14:textId="77777777" w:rsidTr="00D65340">
        <w:tc>
          <w:tcPr>
            <w:tcW w:w="1297" w:type="pct"/>
            <w:vAlign w:val="center"/>
          </w:tcPr>
          <w:p w14:paraId="080D2D5D" w14:textId="613FA790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22, 2023</w:t>
            </w:r>
          </w:p>
        </w:tc>
        <w:tc>
          <w:tcPr>
            <w:tcW w:w="3703" w:type="pct"/>
            <w:vAlign w:val="center"/>
          </w:tcPr>
          <w:p w14:paraId="7C91F451" w14:textId="0832FC0E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SPCA Doggy Dash 2023</w:t>
            </w:r>
          </w:p>
        </w:tc>
      </w:tr>
      <w:tr w:rsidR="0059289D" w:rsidRPr="005102E8" w14:paraId="43490949" w14:textId="77777777" w:rsidTr="00D65340">
        <w:tc>
          <w:tcPr>
            <w:tcW w:w="1297" w:type="pct"/>
            <w:vAlign w:val="center"/>
          </w:tcPr>
          <w:p w14:paraId="47863C12" w14:textId="3A6577E8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23, 2023</w:t>
            </w:r>
          </w:p>
        </w:tc>
        <w:tc>
          <w:tcPr>
            <w:tcW w:w="3703" w:type="pct"/>
            <w:vAlign w:val="center"/>
          </w:tcPr>
          <w:p w14:paraId="03BB4B6B" w14:textId="17FE2FF2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Sacramento Earth Day 2023 – hosted by ECOS</w:t>
            </w:r>
          </w:p>
        </w:tc>
      </w:tr>
      <w:tr w:rsidR="0059289D" w:rsidRPr="005102E8" w14:paraId="66C4F20D" w14:textId="77777777" w:rsidTr="00D65340">
        <w:tc>
          <w:tcPr>
            <w:tcW w:w="1297" w:type="pct"/>
            <w:vAlign w:val="center"/>
          </w:tcPr>
          <w:p w14:paraId="63F5FEF3" w14:textId="52A9FAEB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29, 2023</w:t>
            </w:r>
          </w:p>
        </w:tc>
        <w:tc>
          <w:tcPr>
            <w:tcW w:w="3703" w:type="pct"/>
            <w:vAlign w:val="center"/>
          </w:tcPr>
          <w:p w14:paraId="6F428A6A" w14:textId="0BD8A09C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Grilled Cheese Festival 2023</w:t>
            </w:r>
          </w:p>
        </w:tc>
      </w:tr>
      <w:tr w:rsidR="0059289D" w:rsidRPr="005102E8" w14:paraId="55095472" w14:textId="77777777" w:rsidTr="00D65340">
        <w:tc>
          <w:tcPr>
            <w:tcW w:w="1297" w:type="pct"/>
            <w:vAlign w:val="center"/>
          </w:tcPr>
          <w:p w14:paraId="2C86CC24" w14:textId="6B759D5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April 30, 2023</w:t>
            </w:r>
          </w:p>
        </w:tc>
        <w:tc>
          <w:tcPr>
            <w:tcW w:w="3703" w:type="pct"/>
            <w:vAlign w:val="center"/>
          </w:tcPr>
          <w:p w14:paraId="4A525EBD" w14:textId="17CAFE14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Sac Grilled Cheese Festival 2023</w:t>
            </w:r>
          </w:p>
        </w:tc>
      </w:tr>
      <w:tr w:rsidR="00675A46" w:rsidRPr="005102E8" w14:paraId="4A36C6D2" w14:textId="77777777" w:rsidTr="00D65340">
        <w:tc>
          <w:tcPr>
            <w:tcW w:w="1297" w:type="pct"/>
            <w:vAlign w:val="center"/>
          </w:tcPr>
          <w:p w14:paraId="7B326933" w14:textId="413E997F" w:rsidR="00675A46" w:rsidRPr="000271A2" w:rsidRDefault="00C42F39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D77808">
              <w:rPr>
                <w:rFonts w:ascii="Arial" w:hAnsi="Arial" w:cs="Arial"/>
                <w:sz w:val="24"/>
                <w:szCs w:val="24"/>
              </w:rPr>
              <w:t>20, 2023</w:t>
            </w:r>
          </w:p>
        </w:tc>
        <w:tc>
          <w:tcPr>
            <w:tcW w:w="3703" w:type="pct"/>
            <w:vAlign w:val="center"/>
          </w:tcPr>
          <w:p w14:paraId="57FAC3CF" w14:textId="555750F7" w:rsidR="00675A46" w:rsidRPr="000271A2" w:rsidRDefault="00900E9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California Council of the Blind </w:t>
            </w:r>
            <w:r w:rsidR="00FE4B16"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</w:tr>
      <w:tr w:rsidR="00675A46" w:rsidRPr="005102E8" w14:paraId="6AFFEE52" w14:textId="77777777" w:rsidTr="00D65340">
        <w:tc>
          <w:tcPr>
            <w:tcW w:w="1297" w:type="pct"/>
            <w:vAlign w:val="center"/>
          </w:tcPr>
          <w:p w14:paraId="41F79646" w14:textId="039444FC" w:rsidR="00675A46" w:rsidRPr="000271A2" w:rsidRDefault="00FE4B16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10, 2023</w:t>
            </w:r>
          </w:p>
        </w:tc>
        <w:tc>
          <w:tcPr>
            <w:tcW w:w="3703" w:type="pct"/>
            <w:vAlign w:val="center"/>
          </w:tcPr>
          <w:p w14:paraId="524CE527" w14:textId="648C76C6" w:rsidR="00675A46" w:rsidRPr="000271A2" w:rsidRDefault="00D85CE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Elk Grove/Laguna Juneteenth Festival</w:t>
            </w:r>
          </w:p>
        </w:tc>
      </w:tr>
      <w:tr w:rsidR="00D85CED" w:rsidRPr="005102E8" w14:paraId="55E2ACA4" w14:textId="77777777" w:rsidTr="00D65340">
        <w:tc>
          <w:tcPr>
            <w:tcW w:w="1297" w:type="pct"/>
            <w:vAlign w:val="center"/>
          </w:tcPr>
          <w:p w14:paraId="59B2AB73" w14:textId="662C320D" w:rsidR="00D85CED" w:rsidRPr="000271A2" w:rsidRDefault="00D43652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16, 2023</w:t>
            </w:r>
          </w:p>
        </w:tc>
        <w:tc>
          <w:tcPr>
            <w:tcW w:w="3703" w:type="pct"/>
            <w:vAlign w:val="center"/>
          </w:tcPr>
          <w:p w14:paraId="36682F13" w14:textId="7CC4BCC9" w:rsidR="00D85CED" w:rsidRPr="000271A2" w:rsidRDefault="00D43652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Orangevale Summer Pal</w:t>
            </w:r>
            <w:r w:rsidR="00484C68">
              <w:rPr>
                <w:rFonts w:ascii="Arial" w:hAnsi="Arial" w:cs="Arial"/>
                <w:sz w:val="24"/>
                <w:szCs w:val="24"/>
              </w:rPr>
              <w:t>ooza</w:t>
            </w:r>
            <w:r w:rsidR="00CE16E4">
              <w:rPr>
                <w:rFonts w:ascii="Arial" w:hAnsi="Arial" w:cs="Arial"/>
                <w:sz w:val="24"/>
                <w:szCs w:val="24"/>
              </w:rPr>
              <w:t xml:space="preserve"> (Day 1)</w:t>
            </w:r>
          </w:p>
        </w:tc>
      </w:tr>
      <w:tr w:rsidR="00D85CED" w:rsidRPr="005102E8" w14:paraId="71A05996" w14:textId="77777777" w:rsidTr="00D65340">
        <w:tc>
          <w:tcPr>
            <w:tcW w:w="1297" w:type="pct"/>
            <w:vAlign w:val="center"/>
          </w:tcPr>
          <w:p w14:paraId="77955EBF" w14:textId="69BE4EAE" w:rsidR="00D85CED" w:rsidRPr="000271A2" w:rsidRDefault="002C08D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</w:t>
            </w:r>
            <w:r w:rsidR="00CE16E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 2023</w:t>
            </w:r>
          </w:p>
        </w:tc>
        <w:tc>
          <w:tcPr>
            <w:tcW w:w="3703" w:type="pct"/>
            <w:vAlign w:val="center"/>
          </w:tcPr>
          <w:p w14:paraId="3860B8DA" w14:textId="4387755F" w:rsidR="00D85CED" w:rsidRPr="000271A2" w:rsidRDefault="00517140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Isleton</w:t>
            </w:r>
            <w:r w:rsidR="00020CCA">
              <w:rPr>
                <w:rFonts w:ascii="Arial" w:hAnsi="Arial" w:cs="Arial"/>
                <w:sz w:val="24"/>
                <w:szCs w:val="24"/>
              </w:rPr>
              <w:t>’s Crawdad Fes</w:t>
            </w:r>
            <w:r w:rsidR="00CE16E4">
              <w:rPr>
                <w:rFonts w:ascii="Arial" w:hAnsi="Arial" w:cs="Arial"/>
                <w:sz w:val="24"/>
                <w:szCs w:val="24"/>
              </w:rPr>
              <w:t>tival (Day 1)</w:t>
            </w:r>
          </w:p>
        </w:tc>
      </w:tr>
      <w:tr w:rsidR="00CE16E4" w:rsidRPr="005102E8" w14:paraId="2DEEB60A" w14:textId="77777777" w:rsidTr="00D65340">
        <w:tc>
          <w:tcPr>
            <w:tcW w:w="1297" w:type="pct"/>
            <w:vAlign w:val="center"/>
          </w:tcPr>
          <w:p w14:paraId="09A2ADFA" w14:textId="0ADAFA74" w:rsidR="00CE16E4" w:rsidRDefault="00CE16E4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17, 2023</w:t>
            </w:r>
          </w:p>
        </w:tc>
        <w:tc>
          <w:tcPr>
            <w:tcW w:w="3703" w:type="pct"/>
            <w:vAlign w:val="center"/>
          </w:tcPr>
          <w:p w14:paraId="40F9102F" w14:textId="1A7CA073" w:rsidR="00CE16E4" w:rsidRDefault="00CE16E4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Orangevale Summer Palooza (Day 2)</w:t>
            </w:r>
          </w:p>
        </w:tc>
      </w:tr>
      <w:tr w:rsidR="00CE16E4" w:rsidRPr="005102E8" w14:paraId="4F3F3562" w14:textId="77777777" w:rsidTr="00D65340">
        <w:tc>
          <w:tcPr>
            <w:tcW w:w="1297" w:type="pct"/>
            <w:vAlign w:val="center"/>
          </w:tcPr>
          <w:p w14:paraId="7F844735" w14:textId="696A6BA3" w:rsidR="00CE16E4" w:rsidRDefault="00D725DE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18, 2023</w:t>
            </w:r>
          </w:p>
        </w:tc>
        <w:tc>
          <w:tcPr>
            <w:tcW w:w="3703" w:type="pct"/>
            <w:vAlign w:val="center"/>
          </w:tcPr>
          <w:p w14:paraId="10ACC646" w14:textId="5538610D" w:rsidR="00CE16E4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Isleton’s Crawdad Festival (Day 2)</w:t>
            </w:r>
          </w:p>
        </w:tc>
      </w:tr>
      <w:tr w:rsidR="00845478" w:rsidRPr="005102E8" w14:paraId="759AF490" w14:textId="77777777" w:rsidTr="00D65340">
        <w:tc>
          <w:tcPr>
            <w:tcW w:w="1297" w:type="pct"/>
            <w:vAlign w:val="center"/>
          </w:tcPr>
          <w:p w14:paraId="609F506D" w14:textId="111ABFD1" w:rsidR="00845478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18, 2023</w:t>
            </w:r>
          </w:p>
        </w:tc>
        <w:tc>
          <w:tcPr>
            <w:tcW w:w="3703" w:type="pct"/>
            <w:vAlign w:val="center"/>
          </w:tcPr>
          <w:p w14:paraId="5ADD4488" w14:textId="6CB7CDE1" w:rsidR="00845478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Orangevale Summer Palooza (Day 3)</w:t>
            </w:r>
          </w:p>
        </w:tc>
      </w:tr>
      <w:tr w:rsidR="00845478" w:rsidRPr="005102E8" w14:paraId="50CA1260" w14:textId="77777777" w:rsidTr="00D65340">
        <w:tc>
          <w:tcPr>
            <w:tcW w:w="1297" w:type="pct"/>
            <w:vAlign w:val="center"/>
          </w:tcPr>
          <w:p w14:paraId="53D6CEAC" w14:textId="13E43982" w:rsidR="00845478" w:rsidRPr="000271A2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24, 2023</w:t>
            </w:r>
          </w:p>
        </w:tc>
        <w:tc>
          <w:tcPr>
            <w:tcW w:w="3703" w:type="pct"/>
            <w:vAlign w:val="center"/>
          </w:tcPr>
          <w:p w14:paraId="72C37E1D" w14:textId="71E5CC70" w:rsidR="00845478" w:rsidRPr="000271A2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 Paso Heights Juneteenth Event</w:t>
            </w:r>
          </w:p>
        </w:tc>
      </w:tr>
      <w:tr w:rsidR="0059289D" w:rsidRPr="005102E8" w14:paraId="1D0FFD60" w14:textId="77777777" w:rsidTr="00D65340">
        <w:tc>
          <w:tcPr>
            <w:tcW w:w="1297" w:type="pct"/>
            <w:vAlign w:val="center"/>
          </w:tcPr>
          <w:p w14:paraId="61F986CF" w14:textId="5307F8FF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June 27, 2023</w:t>
            </w:r>
          </w:p>
        </w:tc>
        <w:tc>
          <w:tcPr>
            <w:tcW w:w="3703" w:type="pct"/>
            <w:vAlign w:val="center"/>
          </w:tcPr>
          <w:p w14:paraId="3CB59488" w14:textId="2C010685" w:rsidR="0059289D" w:rsidRPr="000271A2" w:rsidRDefault="0059289D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0271A2">
              <w:rPr>
                <w:rFonts w:ascii="Arial" w:hAnsi="Arial" w:cs="Arial"/>
                <w:sz w:val="24"/>
                <w:szCs w:val="24"/>
              </w:rPr>
              <w:t>Summer at City Hall High School Mock Elections</w:t>
            </w:r>
          </w:p>
        </w:tc>
      </w:tr>
      <w:tr w:rsidR="008550B2" w:rsidRPr="005102E8" w14:paraId="280FE707" w14:textId="77777777" w:rsidTr="00D65340">
        <w:tc>
          <w:tcPr>
            <w:tcW w:w="1297" w:type="pct"/>
            <w:vAlign w:val="center"/>
          </w:tcPr>
          <w:p w14:paraId="702ED6B1" w14:textId="245A80F3" w:rsidR="008550B2" w:rsidRPr="000271A2" w:rsidRDefault="008550B2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28, 2023</w:t>
            </w:r>
          </w:p>
        </w:tc>
        <w:tc>
          <w:tcPr>
            <w:tcW w:w="3703" w:type="pct"/>
            <w:vAlign w:val="center"/>
          </w:tcPr>
          <w:p w14:paraId="4FEF3D4F" w14:textId="620C6083" w:rsidR="008550B2" w:rsidRPr="000271A2" w:rsidRDefault="00BF6127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USCIS Naturalization Ceremony Registration Drive</w:t>
            </w:r>
          </w:p>
        </w:tc>
      </w:tr>
      <w:tr w:rsidR="00D85CED" w:rsidRPr="005102E8" w14:paraId="213D5CC9" w14:textId="77777777" w:rsidTr="00D65340">
        <w:tc>
          <w:tcPr>
            <w:tcW w:w="1297" w:type="pct"/>
            <w:vAlign w:val="center"/>
          </w:tcPr>
          <w:p w14:paraId="63424C78" w14:textId="65AE46BC" w:rsidR="00D85CED" w:rsidRPr="000271A2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11, 2023</w:t>
            </w:r>
          </w:p>
        </w:tc>
        <w:tc>
          <w:tcPr>
            <w:tcW w:w="3703" w:type="pct"/>
            <w:vAlign w:val="center"/>
          </w:tcPr>
          <w:p w14:paraId="017C866B" w14:textId="7146830D" w:rsidR="00D85CED" w:rsidRPr="000271A2" w:rsidRDefault="00845478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Mack Road Partnership Mini Mock Election</w:t>
            </w:r>
          </w:p>
        </w:tc>
      </w:tr>
      <w:tr w:rsidR="0059289D" w:rsidRPr="005102E8" w14:paraId="695F9AC2" w14:textId="77777777" w:rsidTr="00D65340">
        <w:tc>
          <w:tcPr>
            <w:tcW w:w="1297" w:type="pct"/>
            <w:vAlign w:val="center"/>
          </w:tcPr>
          <w:p w14:paraId="097808CC" w14:textId="11FE4A21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July 28, 2023</w:t>
            </w:r>
          </w:p>
        </w:tc>
        <w:tc>
          <w:tcPr>
            <w:tcW w:w="3703" w:type="pct"/>
            <w:vAlign w:val="center"/>
          </w:tcPr>
          <w:p w14:paraId="5CF62112" w14:textId="7A564C80" w:rsidR="0059289D" w:rsidRPr="0056646B" w:rsidRDefault="0056646B" w:rsidP="00F53A34">
            <w:pPr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California State Fair</w:t>
            </w:r>
          </w:p>
        </w:tc>
      </w:tr>
      <w:tr w:rsidR="0059289D" w:rsidRPr="005102E8" w14:paraId="3EBC9D3C" w14:textId="77777777" w:rsidTr="00D65340">
        <w:tc>
          <w:tcPr>
            <w:tcW w:w="1297" w:type="pct"/>
            <w:vAlign w:val="center"/>
          </w:tcPr>
          <w:p w14:paraId="7D738F97" w14:textId="0170250D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August 1, 2023</w:t>
            </w:r>
          </w:p>
        </w:tc>
        <w:tc>
          <w:tcPr>
            <w:tcW w:w="3703" w:type="pct"/>
            <w:vAlign w:val="center"/>
          </w:tcPr>
          <w:p w14:paraId="55587CE7" w14:textId="08ABEEF8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National Night Out</w:t>
            </w:r>
          </w:p>
        </w:tc>
      </w:tr>
      <w:tr w:rsidR="0059289D" w:rsidRPr="0056646B" w14:paraId="690BE354" w14:textId="77777777" w:rsidTr="00D65340">
        <w:tc>
          <w:tcPr>
            <w:tcW w:w="1297" w:type="pct"/>
            <w:vAlign w:val="center"/>
          </w:tcPr>
          <w:p w14:paraId="64E8CF2D" w14:textId="0F7C1820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August 5, 2023</w:t>
            </w:r>
          </w:p>
        </w:tc>
        <w:tc>
          <w:tcPr>
            <w:tcW w:w="3703" w:type="pct"/>
            <w:vAlign w:val="center"/>
          </w:tcPr>
          <w:p w14:paraId="5260DD05" w14:textId="514922B9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Galt Saturday Market</w:t>
            </w:r>
          </w:p>
        </w:tc>
      </w:tr>
      <w:tr w:rsidR="0059289D" w:rsidRPr="0056646B" w14:paraId="7AA2BAB4" w14:textId="77777777" w:rsidTr="00D65340">
        <w:tc>
          <w:tcPr>
            <w:tcW w:w="1297" w:type="pct"/>
            <w:vAlign w:val="center"/>
          </w:tcPr>
          <w:p w14:paraId="081CF78B" w14:textId="6AB7A452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September 2, 2023</w:t>
            </w:r>
          </w:p>
        </w:tc>
        <w:tc>
          <w:tcPr>
            <w:tcW w:w="3703" w:type="pct"/>
            <w:vAlign w:val="center"/>
          </w:tcPr>
          <w:p w14:paraId="5A5143CB" w14:textId="2D6F2BC2" w:rsidR="0059289D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Galt Saturday Market</w:t>
            </w:r>
          </w:p>
        </w:tc>
      </w:tr>
      <w:tr w:rsidR="0056646B" w:rsidRPr="0056646B" w14:paraId="565C1612" w14:textId="77777777" w:rsidTr="00D65340">
        <w:tc>
          <w:tcPr>
            <w:tcW w:w="1297" w:type="pct"/>
            <w:vAlign w:val="center"/>
          </w:tcPr>
          <w:p w14:paraId="38DF187A" w14:textId="59304562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September 21, 2023</w:t>
            </w:r>
          </w:p>
        </w:tc>
        <w:tc>
          <w:tcPr>
            <w:tcW w:w="3703" w:type="pct"/>
            <w:vAlign w:val="center"/>
          </w:tcPr>
          <w:p w14:paraId="61BACD1F" w14:textId="6175E168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56646B">
              <w:rPr>
                <w:rFonts w:ascii="Arial" w:hAnsi="Arial" w:cs="Arial"/>
                <w:sz w:val="24"/>
                <w:szCs w:val="24"/>
              </w:rPr>
              <w:t>Elk Grove Health and Resource Fair</w:t>
            </w:r>
          </w:p>
        </w:tc>
      </w:tr>
      <w:tr w:rsidR="0056646B" w:rsidRPr="0056646B" w14:paraId="3639F2D6" w14:textId="77777777" w:rsidTr="00D65340">
        <w:tc>
          <w:tcPr>
            <w:tcW w:w="1297" w:type="pct"/>
            <w:vAlign w:val="center"/>
          </w:tcPr>
          <w:p w14:paraId="73217FF4" w14:textId="42D95998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24, 2023</w:t>
            </w:r>
          </w:p>
        </w:tc>
        <w:tc>
          <w:tcPr>
            <w:tcW w:w="3703" w:type="pct"/>
            <w:vAlign w:val="center"/>
          </w:tcPr>
          <w:p w14:paraId="6736A3E2" w14:textId="3897C7BD" w:rsidR="0056646B" w:rsidRPr="0056646B" w:rsidRDefault="0056453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Citrus Heights Sunday Funday</w:t>
            </w:r>
          </w:p>
        </w:tc>
      </w:tr>
      <w:tr w:rsidR="0056646B" w:rsidRPr="0056646B" w14:paraId="62C1297E" w14:textId="77777777" w:rsidTr="00D65340">
        <w:tc>
          <w:tcPr>
            <w:tcW w:w="1297" w:type="pct"/>
            <w:vAlign w:val="center"/>
          </w:tcPr>
          <w:p w14:paraId="54ED231E" w14:textId="1391B623" w:rsid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30, 2023</w:t>
            </w:r>
          </w:p>
        </w:tc>
        <w:tc>
          <w:tcPr>
            <w:tcW w:w="3703" w:type="pct"/>
            <w:vAlign w:val="center"/>
          </w:tcPr>
          <w:p w14:paraId="286917C2" w14:textId="096D2DAB" w:rsidR="0056646B" w:rsidRPr="0056646B" w:rsidRDefault="0056453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2 Fun Fair</w:t>
            </w:r>
          </w:p>
        </w:tc>
      </w:tr>
      <w:tr w:rsidR="0056646B" w:rsidRPr="0056646B" w14:paraId="7EE2A763" w14:textId="77777777" w:rsidTr="00D65340">
        <w:tc>
          <w:tcPr>
            <w:tcW w:w="1297" w:type="pct"/>
            <w:vAlign w:val="center"/>
          </w:tcPr>
          <w:p w14:paraId="07119342" w14:textId="33F95A2B" w:rsid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7, 2023</w:t>
            </w:r>
          </w:p>
        </w:tc>
        <w:tc>
          <w:tcPr>
            <w:tcW w:w="3703" w:type="pct"/>
            <w:vAlign w:val="center"/>
          </w:tcPr>
          <w:p w14:paraId="484AF696" w14:textId="607C3872" w:rsidR="0056646B" w:rsidRPr="0056646B" w:rsidRDefault="00564533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Galt Saturday Market</w:t>
            </w:r>
          </w:p>
        </w:tc>
      </w:tr>
      <w:tr w:rsidR="0056646B" w:rsidRPr="0056646B" w14:paraId="43A68969" w14:textId="77777777" w:rsidTr="00D65340">
        <w:tc>
          <w:tcPr>
            <w:tcW w:w="1297" w:type="pct"/>
            <w:vAlign w:val="center"/>
          </w:tcPr>
          <w:p w14:paraId="7A3FEB6B" w14:textId="03378FD3" w:rsid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7, 2023</w:t>
            </w:r>
          </w:p>
        </w:tc>
        <w:tc>
          <w:tcPr>
            <w:tcW w:w="3703" w:type="pct"/>
            <w:vAlign w:val="center"/>
          </w:tcPr>
          <w:p w14:paraId="01375AE4" w14:textId="033AF054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Elk Grove Giant Pumpkin Festival</w:t>
            </w:r>
          </w:p>
        </w:tc>
      </w:tr>
      <w:tr w:rsidR="0056646B" w:rsidRPr="0056646B" w14:paraId="21836532" w14:textId="77777777" w:rsidTr="00D65340">
        <w:tc>
          <w:tcPr>
            <w:tcW w:w="1297" w:type="pct"/>
            <w:vAlign w:val="center"/>
          </w:tcPr>
          <w:p w14:paraId="4880CB51" w14:textId="229B5FC6" w:rsid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October 8, 2023</w:t>
            </w:r>
          </w:p>
        </w:tc>
        <w:tc>
          <w:tcPr>
            <w:tcW w:w="3703" w:type="pct"/>
            <w:vAlign w:val="center"/>
          </w:tcPr>
          <w:p w14:paraId="1004C197" w14:textId="3187C950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Elk Grove Giant Pumpkin Festival</w:t>
            </w:r>
          </w:p>
        </w:tc>
      </w:tr>
      <w:tr w:rsidR="0056646B" w:rsidRPr="0056646B" w14:paraId="2D265059" w14:textId="77777777" w:rsidTr="00D65340">
        <w:tc>
          <w:tcPr>
            <w:tcW w:w="1297" w:type="pct"/>
            <w:vAlign w:val="center"/>
          </w:tcPr>
          <w:p w14:paraId="7CCD9F6B" w14:textId="53B9AFE6" w:rsid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4, 2023</w:t>
            </w:r>
          </w:p>
        </w:tc>
        <w:tc>
          <w:tcPr>
            <w:tcW w:w="3703" w:type="pct"/>
            <w:vAlign w:val="center"/>
          </w:tcPr>
          <w:p w14:paraId="7769B3DE" w14:textId="5609C0F8" w:rsidR="0056646B" w:rsidRPr="0056646B" w:rsidRDefault="0056646B" w:rsidP="005102E8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Galt Saturday Market</w:t>
            </w:r>
          </w:p>
        </w:tc>
      </w:tr>
    </w:tbl>
    <w:p w14:paraId="1A538C55" w14:textId="77777777" w:rsidR="001E1E8D" w:rsidRPr="0056646B" w:rsidRDefault="001E1E8D" w:rsidP="001E1E8D">
      <w:pPr>
        <w:rPr>
          <w:rFonts w:ascii="Arial" w:hAnsi="Arial" w:cs="Arial"/>
          <w:sz w:val="24"/>
          <w:szCs w:val="24"/>
        </w:rPr>
      </w:pPr>
    </w:p>
    <w:p w14:paraId="5C226134" w14:textId="41641A76" w:rsidR="001E1E8D" w:rsidRDefault="001E1E8D" w:rsidP="001E1E8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Calendar subject to change. See calendar at </w:t>
      </w:r>
      <w:hyperlink r:id="rId12" w:history="1">
        <w:r w:rsidRPr="00B006BD">
          <w:rPr>
            <w:rStyle w:val="Hyperlink"/>
            <w:rFonts w:ascii="Arial" w:hAnsi="Arial" w:cs="Arial"/>
            <w:sz w:val="24"/>
            <w:szCs w:val="24"/>
          </w:rPr>
          <w:t>www.elections.saccounty.gov</w:t>
        </w:r>
      </w:hyperlink>
      <w:r w:rsidRPr="001E1E8D">
        <w:rPr>
          <w:rFonts w:ascii="Arial" w:hAnsi="Arial" w:cs="Arial"/>
          <w:sz w:val="24"/>
          <w:szCs w:val="24"/>
        </w:rPr>
        <w:t>.</w:t>
      </w:r>
    </w:p>
    <w:p w14:paraId="74DB5467" w14:textId="31D67135" w:rsidR="001E1E8D" w:rsidRDefault="00D544D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6533C">
        <w:rPr>
          <w:rFonts w:ascii="Arial" w:hAnsi="Arial" w:cs="Arial"/>
          <w:b/>
          <w:bCs/>
          <w:sz w:val="28"/>
          <w:szCs w:val="28"/>
          <w:u w:val="single"/>
        </w:rPr>
        <w:t>Community Partners</w:t>
      </w:r>
    </w:p>
    <w:p w14:paraId="7A5EE106" w14:textId="1DFD50A3" w:rsidR="009D3B66" w:rsidRPr="009D3B66" w:rsidRDefault="009D3B66" w:rsidP="253F3465">
      <w:pPr>
        <w:rPr>
          <w:rFonts w:ascii="Arial" w:hAnsi="Arial" w:cs="Arial"/>
          <w:sz w:val="24"/>
          <w:szCs w:val="24"/>
        </w:rPr>
      </w:pPr>
      <w:r w:rsidRPr="253F3465">
        <w:rPr>
          <w:rFonts w:ascii="Arial" w:hAnsi="Arial" w:cs="Arial"/>
          <w:sz w:val="24"/>
          <w:szCs w:val="24"/>
        </w:rPr>
        <w:t>Community Partners have done at least one or more of the following: Received registration forms, flyers, voter education information, swag, and</w:t>
      </w:r>
      <w:r w:rsidR="59570483" w:rsidRPr="253F3465">
        <w:rPr>
          <w:rFonts w:ascii="Arial" w:hAnsi="Arial" w:cs="Arial"/>
          <w:sz w:val="24"/>
          <w:szCs w:val="24"/>
        </w:rPr>
        <w:t xml:space="preserve">/or submitted </w:t>
      </w:r>
      <w:r w:rsidRPr="253F3465">
        <w:rPr>
          <w:rFonts w:ascii="Arial" w:hAnsi="Arial" w:cs="Arial"/>
          <w:sz w:val="24"/>
          <w:szCs w:val="24"/>
        </w:rPr>
        <w:t>community comment</w:t>
      </w:r>
      <w:r w:rsidR="5EE3BFB4" w:rsidRPr="253F3465">
        <w:rPr>
          <w:rFonts w:ascii="Arial" w:hAnsi="Arial" w:cs="Arial"/>
          <w:sz w:val="24"/>
          <w:szCs w:val="24"/>
        </w:rPr>
        <w:t>; Or have requested to be listed as a Community Partner.</w:t>
      </w:r>
    </w:p>
    <w:p w14:paraId="4353F57A" w14:textId="5CF49945" w:rsidR="009D3B66" w:rsidRPr="009D3B66" w:rsidRDefault="009F386C">
      <w:pPr>
        <w:rPr>
          <w:rFonts w:ascii="Arial" w:hAnsi="Arial" w:cs="Arial"/>
          <w:sz w:val="24"/>
          <w:szCs w:val="24"/>
        </w:rPr>
      </w:pPr>
      <w:r w:rsidRPr="253F3465">
        <w:rPr>
          <w:rFonts w:ascii="Arial" w:hAnsi="Arial" w:cs="Arial"/>
          <w:sz w:val="24"/>
          <w:szCs w:val="24"/>
        </w:rPr>
        <w:t>This also contains agencies identified within the National Voter Registration Act (NVRA</w:t>
      </w:r>
      <w:r w:rsidR="23E4868E" w:rsidRPr="253F3465">
        <w:rPr>
          <w:rFonts w:ascii="Arial" w:hAnsi="Arial" w:cs="Arial"/>
          <w:sz w:val="24"/>
          <w:szCs w:val="24"/>
        </w:rPr>
        <w:t>) but</w:t>
      </w:r>
      <w:r w:rsidRPr="253F3465">
        <w:rPr>
          <w:rFonts w:ascii="Arial" w:hAnsi="Arial" w:cs="Arial"/>
          <w:sz w:val="24"/>
          <w:szCs w:val="24"/>
        </w:rPr>
        <w:t xml:space="preserve"> may not be the complete and exhaustive list. If you</w:t>
      </w:r>
      <w:r w:rsidR="0842BFA4" w:rsidRPr="253F3465">
        <w:rPr>
          <w:rFonts w:ascii="Arial" w:hAnsi="Arial" w:cs="Arial"/>
          <w:sz w:val="24"/>
          <w:szCs w:val="24"/>
        </w:rPr>
        <w:t xml:space="preserve"> are an NVRA agency and would like to be list</w:t>
      </w:r>
      <w:r w:rsidR="3AAC10AB" w:rsidRPr="253F3465">
        <w:rPr>
          <w:rFonts w:ascii="Arial" w:hAnsi="Arial" w:cs="Arial"/>
          <w:sz w:val="24"/>
          <w:szCs w:val="24"/>
        </w:rPr>
        <w:t>e</w:t>
      </w:r>
      <w:r w:rsidR="0842BFA4" w:rsidRPr="253F3465">
        <w:rPr>
          <w:rFonts w:ascii="Arial" w:hAnsi="Arial" w:cs="Arial"/>
          <w:sz w:val="24"/>
          <w:szCs w:val="24"/>
        </w:rPr>
        <w:t>d as a Community Par</w:t>
      </w:r>
      <w:r w:rsidR="1840A1A6" w:rsidRPr="253F3465">
        <w:rPr>
          <w:rFonts w:ascii="Arial" w:hAnsi="Arial" w:cs="Arial"/>
          <w:sz w:val="24"/>
          <w:szCs w:val="24"/>
        </w:rPr>
        <w:t>t</w:t>
      </w:r>
      <w:r w:rsidR="0842BFA4" w:rsidRPr="253F3465">
        <w:rPr>
          <w:rFonts w:ascii="Arial" w:hAnsi="Arial" w:cs="Arial"/>
          <w:sz w:val="24"/>
          <w:szCs w:val="24"/>
        </w:rPr>
        <w:t>ner, contact us at voterinfo@saccounty.gov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248C" w:rsidRPr="009C2D8A" w14:paraId="0534BB89" w14:textId="77777777" w:rsidTr="00C36E6E">
        <w:tc>
          <w:tcPr>
            <w:tcW w:w="9350" w:type="dxa"/>
          </w:tcPr>
          <w:p w14:paraId="7F268E79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Access Petitions</w:t>
            </w:r>
          </w:p>
        </w:tc>
      </w:tr>
      <w:tr w:rsidR="00D2248C" w:rsidRPr="009C2D8A" w14:paraId="6E270725" w14:textId="77777777" w:rsidTr="00C36E6E">
        <w:tc>
          <w:tcPr>
            <w:tcW w:w="9350" w:type="dxa"/>
          </w:tcPr>
          <w:p w14:paraId="530B28BF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ADRC Probations</w:t>
            </w:r>
          </w:p>
        </w:tc>
      </w:tr>
      <w:tr w:rsidR="00D2248C" w:rsidRPr="009C2D8A" w14:paraId="325D02DA" w14:textId="77777777" w:rsidTr="00C36E6E">
        <w:tc>
          <w:tcPr>
            <w:tcW w:w="9350" w:type="dxa"/>
          </w:tcPr>
          <w:p w14:paraId="6A49F586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Agape Blessing</w:t>
            </w:r>
          </w:p>
        </w:tc>
      </w:tr>
      <w:tr w:rsidR="00D2248C" w:rsidRPr="009C2D8A" w14:paraId="6DD38517" w14:textId="77777777" w:rsidTr="00C36E6E">
        <w:tc>
          <w:tcPr>
            <w:tcW w:w="9350" w:type="dxa"/>
          </w:tcPr>
          <w:p w14:paraId="354331A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of Us or None</w:t>
            </w:r>
          </w:p>
        </w:tc>
      </w:tr>
      <w:tr w:rsidR="00D2248C" w:rsidRPr="009C2D8A" w14:paraId="7BCB6AA1" w14:textId="77777777" w:rsidTr="00C36E6E">
        <w:tc>
          <w:tcPr>
            <w:tcW w:w="9350" w:type="dxa"/>
          </w:tcPr>
          <w:p w14:paraId="66A5A582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Alpha Kappa Alpha Sorority Inc.</w:t>
            </w:r>
          </w:p>
        </w:tc>
      </w:tr>
      <w:tr w:rsidR="00D2248C" w:rsidRPr="009C2D8A" w14:paraId="6D11F803" w14:textId="77777777" w:rsidTr="00C36E6E">
        <w:tc>
          <w:tcPr>
            <w:tcW w:w="9350" w:type="dxa"/>
          </w:tcPr>
          <w:p w14:paraId="45C68CBD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Alpha Kappa Delta</w:t>
            </w:r>
          </w:p>
        </w:tc>
      </w:tr>
      <w:tr w:rsidR="00D2248C" w:rsidRPr="009C2D8A" w14:paraId="5C40B994" w14:textId="77777777" w:rsidTr="00C36E6E">
        <w:tc>
          <w:tcPr>
            <w:tcW w:w="9350" w:type="dxa"/>
          </w:tcPr>
          <w:p w14:paraId="6564849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American Cancer Society </w:t>
            </w:r>
          </w:p>
        </w:tc>
      </w:tr>
      <w:tr w:rsidR="00D2248C" w:rsidRPr="009C2D8A" w14:paraId="67CC7DCC" w14:textId="77777777" w:rsidTr="00C36E6E">
        <w:tc>
          <w:tcPr>
            <w:tcW w:w="9350" w:type="dxa"/>
          </w:tcPr>
          <w:p w14:paraId="3A1C393C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0362DF">
              <w:rPr>
                <w:rFonts w:ascii="Arial" w:hAnsi="Arial" w:cs="Arial"/>
                <w:sz w:val="24"/>
                <w:szCs w:val="24"/>
              </w:rPr>
              <w:t>American Civil Liberties Union (ACLU)</w:t>
            </w:r>
          </w:p>
        </w:tc>
      </w:tr>
      <w:tr w:rsidR="00D2248C" w:rsidRPr="009C2D8A" w14:paraId="2B6A6981" w14:textId="77777777" w:rsidTr="00C36E6E">
        <w:tc>
          <w:tcPr>
            <w:tcW w:w="9350" w:type="dxa"/>
          </w:tcPr>
          <w:p w14:paraId="2B02F47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American River College Los Rios Community College</w:t>
            </w:r>
          </w:p>
        </w:tc>
      </w:tr>
      <w:tr w:rsidR="00D2248C" w:rsidRPr="009C2D8A" w14:paraId="386221B6" w14:textId="77777777" w:rsidTr="00C36E6E">
        <w:tc>
          <w:tcPr>
            <w:tcW w:w="9350" w:type="dxa"/>
          </w:tcPr>
          <w:p w14:paraId="2C5E4AA3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American River College Republicans</w:t>
            </w:r>
          </w:p>
        </w:tc>
      </w:tr>
      <w:tr w:rsidR="00D2248C" w:rsidRPr="009C2D8A" w14:paraId="43B39595" w14:textId="77777777" w:rsidTr="00C36E6E">
        <w:tc>
          <w:tcPr>
            <w:tcW w:w="9350" w:type="dxa"/>
          </w:tcPr>
          <w:p w14:paraId="27B41C6F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Armed Services</w:t>
            </w:r>
          </w:p>
        </w:tc>
      </w:tr>
      <w:tr w:rsidR="00D2248C" w:rsidRPr="009C2D8A" w14:paraId="162A02F8" w14:textId="77777777" w:rsidTr="00C36E6E">
        <w:tc>
          <w:tcPr>
            <w:tcW w:w="9350" w:type="dxa"/>
          </w:tcPr>
          <w:p w14:paraId="5B7E4500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Arno Political Consultants</w:t>
            </w:r>
          </w:p>
        </w:tc>
      </w:tr>
      <w:tr w:rsidR="00D2248C" w:rsidRPr="000362DF" w14:paraId="4D18DB7A" w14:textId="77777777" w:rsidTr="00C36E6E">
        <w:tc>
          <w:tcPr>
            <w:tcW w:w="9350" w:type="dxa"/>
          </w:tcPr>
          <w:p w14:paraId="64C0A222" w14:textId="77777777" w:rsidR="00D2248C" w:rsidRPr="000362DF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Americans Advancing Justice (AAAJ)</w:t>
            </w:r>
          </w:p>
        </w:tc>
      </w:tr>
      <w:tr w:rsidR="00D2248C" w:rsidRPr="000362DF" w14:paraId="5AB86E0A" w14:textId="77777777" w:rsidTr="00C36E6E">
        <w:tc>
          <w:tcPr>
            <w:tcW w:w="9350" w:type="dxa"/>
          </w:tcPr>
          <w:p w14:paraId="4DA8AB17" w14:textId="77777777" w:rsidR="00D2248C" w:rsidRPr="000362DF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Pacific Islander American Public Affairs (APAPA)</w:t>
            </w:r>
          </w:p>
        </w:tc>
      </w:tr>
      <w:tr w:rsidR="00D2248C" w14:paraId="0A8658FB" w14:textId="77777777" w:rsidTr="00C36E6E">
        <w:tc>
          <w:tcPr>
            <w:tcW w:w="9350" w:type="dxa"/>
          </w:tcPr>
          <w:p w14:paraId="706269EB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Resources, Incorporated (ARI)</w:t>
            </w:r>
          </w:p>
        </w:tc>
      </w:tr>
      <w:tr w:rsidR="00D2248C" w:rsidRPr="009C2D8A" w14:paraId="0F27C86A" w14:textId="77777777" w:rsidTr="00C36E6E">
        <w:tc>
          <w:tcPr>
            <w:tcW w:w="9350" w:type="dxa"/>
          </w:tcPr>
          <w:p w14:paraId="5F104B5B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Associated Rehabilitation Program for Women</w:t>
            </w:r>
          </w:p>
        </w:tc>
      </w:tr>
      <w:tr w:rsidR="00D2248C" w:rsidRPr="009C2D8A" w14:paraId="3048F634" w14:textId="77777777" w:rsidTr="00C36E6E">
        <w:tc>
          <w:tcPr>
            <w:tcW w:w="9350" w:type="dxa"/>
          </w:tcPr>
          <w:p w14:paraId="044042A2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Associated Student Government</w:t>
            </w:r>
          </w:p>
        </w:tc>
      </w:tr>
      <w:tr w:rsidR="00D2248C" w:rsidRPr="009C2D8A" w14:paraId="4F0ABE18" w14:textId="77777777" w:rsidTr="00C36E6E">
        <w:tc>
          <w:tcPr>
            <w:tcW w:w="9350" w:type="dxa"/>
          </w:tcPr>
          <w:p w14:paraId="7A19E8F3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Black Student Culture Association</w:t>
            </w:r>
          </w:p>
        </w:tc>
      </w:tr>
      <w:tr w:rsidR="00D2248C" w:rsidRPr="009C2D8A" w14:paraId="206C5B3F" w14:textId="77777777" w:rsidTr="00C36E6E">
        <w:tc>
          <w:tcPr>
            <w:tcW w:w="9350" w:type="dxa"/>
          </w:tcPr>
          <w:p w14:paraId="6A2B7675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Brown Issues</w:t>
            </w:r>
          </w:p>
        </w:tc>
      </w:tr>
      <w:tr w:rsidR="00D2248C" w:rsidRPr="009C2D8A" w14:paraId="14BA88B8" w14:textId="77777777" w:rsidTr="00C36E6E">
        <w:tc>
          <w:tcPr>
            <w:tcW w:w="9350" w:type="dxa"/>
          </w:tcPr>
          <w:p w14:paraId="77F53336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Bruceville Terrace</w:t>
            </w:r>
          </w:p>
        </w:tc>
      </w:tr>
      <w:tr w:rsidR="00D2248C" w:rsidRPr="009C2D8A" w14:paraId="69264402" w14:textId="77777777" w:rsidTr="00C36E6E">
        <w:tc>
          <w:tcPr>
            <w:tcW w:w="9350" w:type="dxa"/>
          </w:tcPr>
          <w:p w14:paraId="531BB61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BWOPA Black Women Organized for Political Action</w:t>
            </w:r>
          </w:p>
        </w:tc>
      </w:tr>
      <w:tr w:rsidR="00D2248C" w:rsidRPr="009C2D8A" w14:paraId="727E4849" w14:textId="77777777" w:rsidTr="00C36E6E">
        <w:tc>
          <w:tcPr>
            <w:tcW w:w="9350" w:type="dxa"/>
          </w:tcPr>
          <w:p w14:paraId="7C0BF9E2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CA Army National Guard</w:t>
            </w:r>
          </w:p>
        </w:tc>
      </w:tr>
      <w:tr w:rsidR="00D2248C" w:rsidRPr="009C2D8A" w14:paraId="5947BD43" w14:textId="77777777" w:rsidTr="00C36E6E">
        <w:tc>
          <w:tcPr>
            <w:tcW w:w="9350" w:type="dxa"/>
          </w:tcPr>
          <w:p w14:paraId="71A81C04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 Charter Schools Association</w:t>
            </w:r>
          </w:p>
        </w:tc>
      </w:tr>
      <w:tr w:rsidR="00D2248C" w:rsidRPr="009C2D8A" w14:paraId="6DA851E5" w14:textId="77777777" w:rsidTr="00C36E6E">
        <w:tc>
          <w:tcPr>
            <w:tcW w:w="9350" w:type="dxa"/>
          </w:tcPr>
          <w:p w14:paraId="30349E44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Council of the Blind</w:t>
            </w:r>
          </w:p>
        </w:tc>
      </w:tr>
      <w:tr w:rsidR="00D2248C" w:rsidRPr="009C2D8A" w14:paraId="4A615BCE" w14:textId="77777777" w:rsidTr="00C36E6E">
        <w:tc>
          <w:tcPr>
            <w:tcW w:w="9350" w:type="dxa"/>
          </w:tcPr>
          <w:p w14:paraId="6D5AAB0F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California State University, Sacramento</w:t>
            </w:r>
          </w:p>
        </w:tc>
      </w:tr>
      <w:tr w:rsidR="00D2248C" w:rsidRPr="009C2D8A" w14:paraId="22515106" w14:textId="77777777" w:rsidTr="00C36E6E">
        <w:tc>
          <w:tcPr>
            <w:tcW w:w="9350" w:type="dxa"/>
          </w:tcPr>
          <w:p w14:paraId="140BC355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0D72E0">
              <w:rPr>
                <w:rFonts w:ascii="Arial" w:hAnsi="Arial" w:cs="Arial"/>
                <w:sz w:val="24"/>
                <w:szCs w:val="24"/>
              </w:rPr>
              <w:t>California Voter Foundation (CVF)</w:t>
            </w:r>
          </w:p>
        </w:tc>
      </w:tr>
      <w:tr w:rsidR="00D2248C" w:rsidRPr="009C2D8A" w14:paraId="5EB41E38" w14:textId="77777777" w:rsidTr="00C36E6E">
        <w:tc>
          <w:tcPr>
            <w:tcW w:w="9350" w:type="dxa"/>
          </w:tcPr>
          <w:p w14:paraId="249E0F0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Chicano Consortium</w:t>
            </w:r>
          </w:p>
        </w:tc>
      </w:tr>
      <w:tr w:rsidR="00D2248C" w:rsidRPr="009C2D8A" w14:paraId="5051B397" w14:textId="77777777" w:rsidTr="00C36E6E">
        <w:tc>
          <w:tcPr>
            <w:tcW w:w="9350" w:type="dxa"/>
          </w:tcPr>
          <w:p w14:paraId="3EF82289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Chicano Latino Movement</w:t>
            </w:r>
          </w:p>
        </w:tc>
      </w:tr>
      <w:tr w:rsidR="001963B1" w:rsidRPr="009C2D8A" w14:paraId="5C4FF6A3" w14:textId="77777777" w:rsidTr="00C36E6E">
        <w:tc>
          <w:tcPr>
            <w:tcW w:w="9350" w:type="dxa"/>
          </w:tcPr>
          <w:p w14:paraId="0AA44DF9" w14:textId="60515364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Citrus Heights</w:t>
            </w:r>
          </w:p>
        </w:tc>
      </w:tr>
      <w:tr w:rsidR="00D2248C" w:rsidRPr="000D72E0" w14:paraId="2B78C40F" w14:textId="77777777" w:rsidTr="00C36E6E">
        <w:tc>
          <w:tcPr>
            <w:tcW w:w="9350" w:type="dxa"/>
          </w:tcPr>
          <w:p w14:paraId="69638F2E" w14:textId="77777777" w:rsidR="00D2248C" w:rsidRPr="000D72E0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Elk Grove</w:t>
            </w:r>
          </w:p>
        </w:tc>
      </w:tr>
      <w:tr w:rsidR="00D2248C" w14:paraId="31D03893" w14:textId="77777777" w:rsidTr="00C36E6E">
        <w:tc>
          <w:tcPr>
            <w:tcW w:w="9350" w:type="dxa"/>
          </w:tcPr>
          <w:p w14:paraId="53063FF3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City of Folsom</w:t>
            </w:r>
          </w:p>
        </w:tc>
      </w:tr>
      <w:tr w:rsidR="00D2248C" w14:paraId="429CC9F4" w14:textId="77777777" w:rsidTr="00C36E6E">
        <w:tc>
          <w:tcPr>
            <w:tcW w:w="9350" w:type="dxa"/>
          </w:tcPr>
          <w:p w14:paraId="1C173D71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Galt</w:t>
            </w:r>
          </w:p>
        </w:tc>
      </w:tr>
      <w:tr w:rsidR="00D2248C" w14:paraId="5625552A" w14:textId="77777777" w:rsidTr="00C36E6E">
        <w:tc>
          <w:tcPr>
            <w:tcW w:w="9350" w:type="dxa"/>
          </w:tcPr>
          <w:p w14:paraId="13FC6E6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Isleton</w:t>
            </w:r>
          </w:p>
        </w:tc>
      </w:tr>
      <w:tr w:rsidR="00D2248C" w:rsidRPr="009C2D8A" w14:paraId="69681E29" w14:textId="77777777" w:rsidTr="00C36E6E">
        <w:tc>
          <w:tcPr>
            <w:tcW w:w="9350" w:type="dxa"/>
          </w:tcPr>
          <w:p w14:paraId="714118FA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City of Rancho Cordova</w:t>
            </w:r>
          </w:p>
        </w:tc>
      </w:tr>
      <w:tr w:rsidR="00D2248C" w:rsidRPr="009C2D8A" w14:paraId="4AF594ED" w14:textId="77777777" w:rsidTr="00C36E6E">
        <w:tc>
          <w:tcPr>
            <w:tcW w:w="9350" w:type="dxa"/>
          </w:tcPr>
          <w:p w14:paraId="5A5A0819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Sacramento</w:t>
            </w:r>
          </w:p>
        </w:tc>
      </w:tr>
      <w:tr w:rsidR="00D2248C" w:rsidRPr="009C2D8A" w14:paraId="404972FA" w14:textId="77777777" w:rsidTr="00C36E6E">
        <w:tc>
          <w:tcPr>
            <w:tcW w:w="9350" w:type="dxa"/>
          </w:tcPr>
          <w:p w14:paraId="4A5F2CE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Collaborative Community Charter Schools </w:t>
            </w:r>
          </w:p>
        </w:tc>
      </w:tr>
      <w:tr w:rsidR="00D2248C" w:rsidRPr="009C2D8A" w14:paraId="36E222E4" w14:textId="77777777" w:rsidTr="00C36E6E">
        <w:tc>
          <w:tcPr>
            <w:tcW w:w="9350" w:type="dxa"/>
          </w:tcPr>
          <w:p w14:paraId="5CCCC659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 Dems at Sac State</w:t>
            </w:r>
          </w:p>
        </w:tc>
      </w:tr>
      <w:tr w:rsidR="00D2248C" w:rsidRPr="009C2D8A" w14:paraId="5FCCC888" w14:textId="77777777" w:rsidTr="00C36E6E">
        <w:tc>
          <w:tcPr>
            <w:tcW w:w="9350" w:type="dxa"/>
          </w:tcPr>
          <w:p w14:paraId="1C616783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Colonial Manor Community </w:t>
            </w:r>
          </w:p>
        </w:tc>
      </w:tr>
      <w:tr w:rsidR="00D2248C" w:rsidRPr="009C2D8A" w14:paraId="0627A4DF" w14:textId="77777777" w:rsidTr="00C36E6E">
        <w:tc>
          <w:tcPr>
            <w:tcW w:w="9350" w:type="dxa"/>
          </w:tcPr>
          <w:p w14:paraId="4E35EF3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Ground a Covenant Church</w:t>
            </w:r>
          </w:p>
        </w:tc>
      </w:tr>
      <w:tr w:rsidR="00D2248C" w:rsidRPr="009C2D8A" w14:paraId="47630446" w14:textId="77777777" w:rsidTr="00C36E6E">
        <w:tc>
          <w:tcPr>
            <w:tcW w:w="9350" w:type="dxa"/>
          </w:tcPr>
          <w:p w14:paraId="39ECAAD8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Consumnes River College Los Rios Community College </w:t>
            </w:r>
          </w:p>
        </w:tc>
      </w:tr>
      <w:tr w:rsidR="00D2248C" w:rsidRPr="009C2D8A" w14:paraId="0BDD6B5D" w14:textId="77777777" w:rsidTr="00C36E6E">
        <w:tc>
          <w:tcPr>
            <w:tcW w:w="9350" w:type="dxa"/>
          </w:tcPr>
          <w:p w14:paraId="3CA7C92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Cosumnes Oaks High School</w:t>
            </w:r>
          </w:p>
        </w:tc>
      </w:tr>
      <w:tr w:rsidR="00D2248C" w:rsidRPr="009C2D8A" w14:paraId="05C85646" w14:textId="77777777" w:rsidTr="00C36E6E">
        <w:tc>
          <w:tcPr>
            <w:tcW w:w="9350" w:type="dxa"/>
          </w:tcPr>
          <w:p w14:paraId="486C821C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8F3439">
              <w:rPr>
                <w:rFonts w:ascii="Arial" w:hAnsi="Arial" w:cs="Arial"/>
                <w:sz w:val="24"/>
                <w:szCs w:val="24"/>
              </w:rPr>
              <w:t>Council of Asian Pacific Islanders Together for Advocacy and Leadership (CAPITAL)</w:t>
            </w:r>
          </w:p>
        </w:tc>
      </w:tr>
      <w:tr w:rsidR="00D2248C" w:rsidRPr="009C2D8A" w14:paraId="00B07E82" w14:textId="77777777" w:rsidTr="00C36E6E">
        <w:tc>
          <w:tcPr>
            <w:tcW w:w="9350" w:type="dxa"/>
          </w:tcPr>
          <w:p w14:paraId="71A276B2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Council on American Islamic Relations (CAIR)</w:t>
            </w:r>
          </w:p>
        </w:tc>
      </w:tr>
      <w:tr w:rsidR="00D2248C" w:rsidRPr="009C2D8A" w14:paraId="153CFAF7" w14:textId="77777777" w:rsidTr="00C36E6E">
        <w:tc>
          <w:tcPr>
            <w:tcW w:w="9350" w:type="dxa"/>
          </w:tcPr>
          <w:p w14:paraId="0DF1EDD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Crossroads Diversified Services</w:t>
            </w:r>
          </w:p>
        </w:tc>
      </w:tr>
      <w:tr w:rsidR="00D2248C" w:rsidRPr="009C2D8A" w14:paraId="15BC0C9D" w14:textId="77777777" w:rsidTr="00C36E6E">
        <w:tc>
          <w:tcPr>
            <w:tcW w:w="9350" w:type="dxa"/>
          </w:tcPr>
          <w:p w14:paraId="5F748FC3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CSPARC-Comm for Patient Access to</w:t>
            </w:r>
          </w:p>
        </w:tc>
      </w:tr>
      <w:tr w:rsidR="00D2248C" w:rsidRPr="009C2D8A" w14:paraId="31E84B71" w14:textId="77777777" w:rsidTr="00C36E6E">
        <w:tc>
          <w:tcPr>
            <w:tcW w:w="9350" w:type="dxa"/>
          </w:tcPr>
          <w:p w14:paraId="6A3C99E1" w14:textId="3F91DE08" w:rsidR="00D2248C" w:rsidRPr="006B3422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 Rights California (DRC)</w:t>
            </w:r>
          </w:p>
        </w:tc>
      </w:tr>
      <w:tr w:rsidR="001963B1" w:rsidRPr="009C2D8A" w14:paraId="70F89CBA" w14:textId="77777777" w:rsidTr="00C36E6E">
        <w:tc>
          <w:tcPr>
            <w:tcW w:w="9350" w:type="dxa"/>
          </w:tcPr>
          <w:p w14:paraId="3BB384C0" w14:textId="6DAD30FD" w:rsidR="001963B1" w:rsidRPr="006B3422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Delta Sigma Theta</w:t>
            </w:r>
          </w:p>
        </w:tc>
      </w:tr>
      <w:tr w:rsidR="00D2248C" w:rsidRPr="009C2D8A" w14:paraId="05559D4A" w14:textId="77777777" w:rsidTr="00C36E6E">
        <w:tc>
          <w:tcPr>
            <w:tcW w:w="9350" w:type="dxa"/>
          </w:tcPr>
          <w:p w14:paraId="37A30DCF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Delta Sigma Theta Sorority Inc.</w:t>
            </w:r>
          </w:p>
        </w:tc>
      </w:tr>
      <w:tr w:rsidR="00D2248C" w:rsidRPr="009C2D8A" w14:paraId="7FFF4311" w14:textId="77777777" w:rsidTr="00C36E6E">
        <w:tc>
          <w:tcPr>
            <w:tcW w:w="9350" w:type="dxa"/>
          </w:tcPr>
          <w:p w14:paraId="407FC041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EIP NETWORK</w:t>
            </w:r>
          </w:p>
        </w:tc>
      </w:tr>
      <w:tr w:rsidR="00D2248C" w:rsidRPr="009C2D8A" w14:paraId="319C58D8" w14:textId="77777777" w:rsidTr="00C36E6E">
        <w:tc>
          <w:tcPr>
            <w:tcW w:w="9350" w:type="dxa"/>
          </w:tcPr>
          <w:p w14:paraId="7EBCF1F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Hagar Community Service Inc.</w:t>
            </w:r>
          </w:p>
        </w:tc>
      </w:tr>
      <w:tr w:rsidR="00D2248C" w:rsidRPr="009C2D8A" w14:paraId="36253FB0" w14:textId="77777777" w:rsidTr="00C36E6E">
        <w:tc>
          <w:tcPr>
            <w:tcW w:w="9350" w:type="dxa"/>
          </w:tcPr>
          <w:p w14:paraId="56091987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Elk Grove Adult Community Education</w:t>
            </w:r>
          </w:p>
        </w:tc>
      </w:tr>
      <w:tr w:rsidR="00D2248C" w:rsidRPr="009C2D8A" w14:paraId="4C96A780" w14:textId="77777777" w:rsidTr="00C36E6E">
        <w:tc>
          <w:tcPr>
            <w:tcW w:w="9350" w:type="dxa"/>
          </w:tcPr>
          <w:p w14:paraId="4E090F24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FIELDWORKS</w:t>
            </w:r>
          </w:p>
        </w:tc>
      </w:tr>
      <w:tr w:rsidR="00D2248C" w:rsidRPr="009C2D8A" w14:paraId="2E9A3E96" w14:textId="77777777" w:rsidTr="00C36E6E">
        <w:tc>
          <w:tcPr>
            <w:tcW w:w="9350" w:type="dxa"/>
          </w:tcPr>
          <w:p w14:paraId="4AA4C805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Folsom Lake College Los Rios Community College</w:t>
            </w:r>
          </w:p>
        </w:tc>
      </w:tr>
      <w:tr w:rsidR="00D2248C" w:rsidRPr="009C2D8A" w14:paraId="6A7C2C43" w14:textId="77777777" w:rsidTr="00C36E6E">
        <w:tc>
          <w:tcPr>
            <w:tcW w:w="9350" w:type="dxa"/>
          </w:tcPr>
          <w:p w14:paraId="6E5FC101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Fortune School of Education</w:t>
            </w:r>
          </w:p>
        </w:tc>
      </w:tr>
      <w:tr w:rsidR="00D2248C" w:rsidRPr="009C2D8A" w14:paraId="75EC02B9" w14:textId="77777777" w:rsidTr="00C36E6E">
        <w:tc>
          <w:tcPr>
            <w:tcW w:w="9350" w:type="dxa"/>
          </w:tcPr>
          <w:p w14:paraId="38BAEB92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Friends of North Sacramento Schools</w:t>
            </w:r>
          </w:p>
        </w:tc>
      </w:tr>
      <w:tr w:rsidR="00D2248C" w:rsidRPr="009C2D8A" w14:paraId="54312B65" w14:textId="77777777" w:rsidTr="00C36E6E">
        <w:tc>
          <w:tcPr>
            <w:tcW w:w="9350" w:type="dxa"/>
          </w:tcPr>
          <w:p w14:paraId="7A31665E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Galt Joint Union Elementary District</w:t>
            </w:r>
          </w:p>
        </w:tc>
      </w:tr>
      <w:tr w:rsidR="00D2248C" w:rsidRPr="008F3439" w14:paraId="17444B22" w14:textId="77777777" w:rsidTr="00C36E6E">
        <w:tc>
          <w:tcPr>
            <w:tcW w:w="9350" w:type="dxa"/>
          </w:tcPr>
          <w:p w14:paraId="7D5A9648" w14:textId="77777777" w:rsidR="00D2248C" w:rsidRPr="008F3439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8F3439">
              <w:rPr>
                <w:rFonts w:ascii="Arial" w:hAnsi="Arial" w:cs="Arial"/>
                <w:sz w:val="24"/>
                <w:szCs w:val="24"/>
              </w:rPr>
              <w:t>Greater Sacramento Urban League (GSUL)</w:t>
            </w:r>
          </w:p>
        </w:tc>
      </w:tr>
      <w:tr w:rsidR="00D2248C" w:rsidRPr="009C2D8A" w14:paraId="3CAE9710" w14:textId="77777777" w:rsidTr="00C36E6E">
        <w:tc>
          <w:tcPr>
            <w:tcW w:w="9350" w:type="dxa"/>
          </w:tcPr>
          <w:p w14:paraId="32031E4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Hands on America</w:t>
            </w:r>
          </w:p>
        </w:tc>
      </w:tr>
      <w:tr w:rsidR="00D2248C" w:rsidRPr="009C2D8A" w14:paraId="66EF8675" w14:textId="77777777" w:rsidTr="00C36E6E">
        <w:tc>
          <w:tcPr>
            <w:tcW w:w="9350" w:type="dxa"/>
          </w:tcPr>
          <w:p w14:paraId="10E61CE7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 Reduction Services</w:t>
            </w:r>
          </w:p>
        </w:tc>
      </w:tr>
      <w:tr w:rsidR="00D2248C" w:rsidRPr="009C2D8A" w14:paraId="1E149EF2" w14:textId="77777777" w:rsidTr="00C36E6E">
        <w:tc>
          <w:tcPr>
            <w:tcW w:w="9350" w:type="dxa"/>
          </w:tcPr>
          <w:p w14:paraId="0E062DB8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Hmong Community of Sacto</w:t>
            </w:r>
          </w:p>
        </w:tc>
      </w:tr>
      <w:tr w:rsidR="00D2248C" w:rsidRPr="009C2D8A" w14:paraId="7E731CCD" w14:textId="77777777" w:rsidTr="00C36E6E">
        <w:tc>
          <w:tcPr>
            <w:tcW w:w="9350" w:type="dxa"/>
          </w:tcPr>
          <w:p w14:paraId="18227F1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Hmong Innovating Politics (HIP)</w:t>
            </w:r>
          </w:p>
        </w:tc>
      </w:tr>
      <w:tr w:rsidR="00D2248C" w:rsidRPr="009C2D8A" w14:paraId="1D6029E0" w14:textId="77777777" w:rsidTr="00C36E6E">
        <w:tc>
          <w:tcPr>
            <w:tcW w:w="9350" w:type="dxa"/>
          </w:tcPr>
          <w:p w14:paraId="2124D731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IBEW</w:t>
            </w:r>
          </w:p>
        </w:tc>
      </w:tr>
      <w:tr w:rsidR="00D2248C" w:rsidRPr="009C2D8A" w14:paraId="01C1E060" w14:textId="77777777" w:rsidTr="00C36E6E">
        <w:tc>
          <w:tcPr>
            <w:tcW w:w="9350" w:type="dxa"/>
          </w:tcPr>
          <w:p w14:paraId="0D333D43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ITT</w:t>
            </w:r>
            <w:r w:rsidRPr="006B3422">
              <w:rPr>
                <w:rFonts w:ascii="Arial" w:hAnsi="Arial" w:cs="Arial"/>
                <w:sz w:val="24"/>
                <w:szCs w:val="24"/>
              </w:rPr>
              <w:t xml:space="preserve"> Technical Institute</w:t>
            </w:r>
          </w:p>
        </w:tc>
      </w:tr>
      <w:tr w:rsidR="00D2248C" w:rsidRPr="009C2D8A" w14:paraId="1DC28161" w14:textId="77777777" w:rsidTr="00C36E6E">
        <w:tc>
          <w:tcPr>
            <w:tcW w:w="9350" w:type="dxa"/>
          </w:tcPr>
          <w:p w14:paraId="05C97CB9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0636DE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JFK Democratic Club</w:t>
            </w:r>
            <w:r w:rsidRPr="000636D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D2248C" w:rsidRPr="009C2D8A" w14:paraId="378998EB" w14:textId="77777777" w:rsidTr="00C36E6E">
        <w:tc>
          <w:tcPr>
            <w:tcW w:w="9350" w:type="dxa"/>
          </w:tcPr>
          <w:p w14:paraId="49EA2B3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Kenney Gallery </w:t>
            </w:r>
          </w:p>
        </w:tc>
      </w:tr>
      <w:tr w:rsidR="00D2248C" w:rsidRPr="009C2D8A" w14:paraId="32CDB6C5" w14:textId="77777777" w:rsidTr="00C36E6E">
        <w:tc>
          <w:tcPr>
            <w:tcW w:w="9350" w:type="dxa"/>
          </w:tcPr>
          <w:p w14:paraId="34BC31C2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La Familia</w:t>
            </w:r>
          </w:p>
        </w:tc>
      </w:tr>
      <w:tr w:rsidR="00D2248C" w:rsidRPr="009C2D8A" w14:paraId="4E40CA30" w14:textId="77777777" w:rsidTr="00C36E6E">
        <w:tc>
          <w:tcPr>
            <w:tcW w:w="9350" w:type="dxa"/>
          </w:tcPr>
          <w:p w14:paraId="18E96E7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Raza</w:t>
            </w:r>
          </w:p>
        </w:tc>
      </w:tr>
      <w:tr w:rsidR="00D2248C" w:rsidRPr="009C2D8A" w14:paraId="691B9647" w14:textId="77777777" w:rsidTr="00C36E6E">
        <w:tc>
          <w:tcPr>
            <w:tcW w:w="9350" w:type="dxa"/>
          </w:tcPr>
          <w:p w14:paraId="26997B4A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League of Women Voters</w:t>
            </w:r>
          </w:p>
        </w:tc>
      </w:tr>
      <w:tr w:rsidR="00D2248C" w:rsidRPr="009C2D8A" w14:paraId="42CF6BE8" w14:textId="77777777" w:rsidTr="00C36E6E">
        <w:tc>
          <w:tcPr>
            <w:tcW w:w="9350" w:type="dxa"/>
          </w:tcPr>
          <w:p w14:paraId="62611E2C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Let the Voters Decide</w:t>
            </w:r>
          </w:p>
        </w:tc>
      </w:tr>
      <w:tr w:rsidR="00D2248C" w:rsidRPr="009C2D8A" w14:paraId="759B233D" w14:textId="77777777" w:rsidTr="00C36E6E">
        <w:tc>
          <w:tcPr>
            <w:tcW w:w="9350" w:type="dxa"/>
          </w:tcPr>
          <w:p w14:paraId="2A6B68AB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Loaves and Fishes</w:t>
            </w:r>
          </w:p>
        </w:tc>
      </w:tr>
      <w:tr w:rsidR="00D2248C" w:rsidRPr="009C2D8A" w14:paraId="34325DDA" w14:textId="77777777" w:rsidTr="00C36E6E">
        <w:tc>
          <w:tcPr>
            <w:tcW w:w="9350" w:type="dxa"/>
          </w:tcPr>
          <w:p w14:paraId="5BA3C110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Main County Jail</w:t>
            </w:r>
          </w:p>
        </w:tc>
      </w:tr>
      <w:tr w:rsidR="00D2248C" w:rsidRPr="009C2D8A" w14:paraId="47C6353F" w14:textId="77777777" w:rsidTr="00C36E6E">
        <w:tc>
          <w:tcPr>
            <w:tcW w:w="9350" w:type="dxa"/>
          </w:tcPr>
          <w:p w14:paraId="0B474246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Manna Wellness Corp</w:t>
            </w:r>
          </w:p>
        </w:tc>
      </w:tr>
      <w:tr w:rsidR="00D2248C" w:rsidRPr="009C2D8A" w14:paraId="7B2699F0" w14:textId="77777777" w:rsidTr="00C36E6E">
        <w:tc>
          <w:tcPr>
            <w:tcW w:w="9350" w:type="dxa"/>
          </w:tcPr>
          <w:p w14:paraId="19F5861C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McGeorge Law School</w:t>
            </w:r>
          </w:p>
        </w:tc>
      </w:tr>
      <w:tr w:rsidR="00D2248C" w:rsidRPr="009C2D8A" w14:paraId="1814C72E" w14:textId="77777777" w:rsidTr="00C36E6E">
        <w:tc>
          <w:tcPr>
            <w:tcW w:w="9350" w:type="dxa"/>
          </w:tcPr>
          <w:p w14:paraId="12EC8E1E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Monument</w:t>
            </w:r>
            <w:r w:rsidRPr="006B3422">
              <w:rPr>
                <w:rFonts w:ascii="Arial" w:hAnsi="Arial" w:cs="Arial"/>
                <w:sz w:val="24"/>
                <w:szCs w:val="24"/>
              </w:rPr>
              <w:t xml:space="preserve"> Management</w:t>
            </w:r>
          </w:p>
        </w:tc>
      </w:tr>
      <w:tr w:rsidR="00D2248C" w:rsidRPr="009C2D8A" w14:paraId="114E2200" w14:textId="77777777" w:rsidTr="00C36E6E">
        <w:tc>
          <w:tcPr>
            <w:tcW w:w="9350" w:type="dxa"/>
          </w:tcPr>
          <w:p w14:paraId="7029DE9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Move the Vote </w:t>
            </w:r>
          </w:p>
        </w:tc>
      </w:tr>
      <w:tr w:rsidR="00D2248C" w14:paraId="77DFEF09" w14:textId="77777777" w:rsidTr="00C36E6E">
        <w:tc>
          <w:tcPr>
            <w:tcW w:w="9350" w:type="dxa"/>
          </w:tcPr>
          <w:p w14:paraId="7D7B224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National Association for the Advancement of Colored People (NAACP)</w:t>
            </w:r>
          </w:p>
        </w:tc>
      </w:tr>
      <w:tr w:rsidR="00D2248C" w:rsidRPr="009C2D8A" w14:paraId="5488E76D" w14:textId="77777777" w:rsidTr="00C36E6E">
        <w:tc>
          <w:tcPr>
            <w:tcW w:w="9350" w:type="dxa"/>
          </w:tcPr>
          <w:p w14:paraId="64E23144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National Coalition of 100 Black Women</w:t>
            </w:r>
          </w:p>
        </w:tc>
      </w:tr>
      <w:tr w:rsidR="00D2248C" w:rsidRPr="009C2D8A" w14:paraId="166C18D6" w14:textId="77777777" w:rsidTr="00C36E6E">
        <w:tc>
          <w:tcPr>
            <w:tcW w:w="9350" w:type="dxa"/>
          </w:tcPr>
          <w:p w14:paraId="232325C1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NextGen America</w:t>
            </w:r>
          </w:p>
        </w:tc>
      </w:tr>
      <w:tr w:rsidR="00D2248C" w:rsidRPr="009C2D8A" w14:paraId="6ED78E67" w14:textId="77777777" w:rsidTr="00C36E6E">
        <w:tc>
          <w:tcPr>
            <w:tcW w:w="9350" w:type="dxa"/>
          </w:tcPr>
          <w:p w14:paraId="4C01744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NorCal Mental Health America</w:t>
            </w:r>
          </w:p>
        </w:tc>
      </w:tr>
      <w:tr w:rsidR="00D2248C" w:rsidRPr="009C2D8A" w14:paraId="48B725B7" w14:textId="77777777" w:rsidTr="00C36E6E">
        <w:tc>
          <w:tcPr>
            <w:tcW w:w="9350" w:type="dxa"/>
          </w:tcPr>
          <w:p w14:paraId="5E7EFCDA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NorCal Services for the Deaf and Hard of Hearing</w:t>
            </w:r>
          </w:p>
        </w:tc>
      </w:tr>
      <w:tr w:rsidR="00D2248C" w:rsidRPr="009C2D8A" w14:paraId="5BC5BBC3" w14:textId="77777777" w:rsidTr="00C36E6E">
        <w:tc>
          <w:tcPr>
            <w:tcW w:w="9350" w:type="dxa"/>
          </w:tcPr>
          <w:p w14:paraId="352EB44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Sacto Voter Education Project</w:t>
            </w:r>
          </w:p>
        </w:tc>
      </w:tr>
      <w:tr w:rsidR="00D2248C" w:rsidRPr="009C2D8A" w14:paraId="48AC07E3" w14:textId="77777777" w:rsidTr="00C36E6E">
        <w:tc>
          <w:tcPr>
            <w:tcW w:w="9350" w:type="dxa"/>
          </w:tcPr>
          <w:p w14:paraId="4BC110BD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NPHC, Sacramento</w:t>
            </w:r>
          </w:p>
        </w:tc>
      </w:tr>
      <w:tr w:rsidR="00D2248C" w:rsidRPr="009C2D8A" w14:paraId="3B972CC1" w14:textId="77777777" w:rsidTr="00C36E6E">
        <w:tc>
          <w:tcPr>
            <w:tcW w:w="9350" w:type="dxa"/>
          </w:tcPr>
          <w:p w14:paraId="0AB77885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Oak Park Voter Registration and Education</w:t>
            </w:r>
          </w:p>
        </w:tc>
      </w:tr>
      <w:tr w:rsidR="00D2248C" w:rsidRPr="009C2D8A" w14:paraId="66D4D348" w14:textId="77777777" w:rsidTr="00C36E6E">
        <w:tc>
          <w:tcPr>
            <w:tcW w:w="9350" w:type="dxa"/>
          </w:tcPr>
          <w:p w14:paraId="319CC8EC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Omega Phi Fraternity EXL</w:t>
            </w:r>
          </w:p>
        </w:tc>
      </w:tr>
      <w:tr w:rsidR="00D2248C" w:rsidRPr="009C2D8A" w14:paraId="4498C839" w14:textId="77777777" w:rsidTr="00C36E6E">
        <w:tc>
          <w:tcPr>
            <w:tcW w:w="9350" w:type="dxa"/>
          </w:tcPr>
          <w:p w14:paraId="0DBA7149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Omega Psi Phi Fraternity</w:t>
            </w:r>
          </w:p>
        </w:tc>
      </w:tr>
      <w:tr w:rsidR="00D2248C" w:rsidRPr="009C2D8A" w14:paraId="7EE90231" w14:textId="77777777" w:rsidTr="00C36E6E">
        <w:tc>
          <w:tcPr>
            <w:tcW w:w="9350" w:type="dxa"/>
          </w:tcPr>
          <w:p w14:paraId="34461038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Options for Youth – San Juan</w:t>
            </w:r>
          </w:p>
        </w:tc>
      </w:tr>
      <w:tr w:rsidR="00D2248C" w:rsidRPr="009C2D8A" w14:paraId="1E58346C" w14:textId="77777777" w:rsidTr="00C36E6E">
        <w:tc>
          <w:tcPr>
            <w:tcW w:w="9350" w:type="dxa"/>
          </w:tcPr>
          <w:p w14:paraId="4C06077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Organize Sacramento</w:t>
            </w:r>
          </w:p>
        </w:tc>
      </w:tr>
      <w:tr w:rsidR="00D2248C" w:rsidRPr="009C2D8A" w14:paraId="7EB404CF" w14:textId="77777777" w:rsidTr="00C36E6E">
        <w:tc>
          <w:tcPr>
            <w:tcW w:w="9350" w:type="dxa"/>
          </w:tcPr>
          <w:p w14:paraId="38DFD9D1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Paratransit Inc</w:t>
            </w:r>
          </w:p>
        </w:tc>
      </w:tr>
      <w:tr w:rsidR="00D2248C" w:rsidRPr="009C2D8A" w14:paraId="5ED030DC" w14:textId="77777777" w:rsidTr="00C36E6E">
        <w:tc>
          <w:tcPr>
            <w:tcW w:w="9350" w:type="dxa"/>
          </w:tcPr>
          <w:p w14:paraId="5B2969E4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 the Vote</w:t>
            </w:r>
          </w:p>
        </w:tc>
      </w:tr>
      <w:tr w:rsidR="00D2248C" w:rsidRPr="009C2D8A" w14:paraId="3E0538A4" w14:textId="77777777" w:rsidTr="00C36E6E">
        <w:tc>
          <w:tcPr>
            <w:tcW w:w="9350" w:type="dxa"/>
          </w:tcPr>
          <w:p w14:paraId="73EF4A6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Resource for Independent Living</w:t>
            </w:r>
          </w:p>
        </w:tc>
      </w:tr>
      <w:tr w:rsidR="00D2248C" w:rsidRPr="009C2D8A" w14:paraId="583DC399" w14:textId="77777777" w:rsidTr="00C36E6E">
        <w:tc>
          <w:tcPr>
            <w:tcW w:w="9350" w:type="dxa"/>
          </w:tcPr>
          <w:p w14:paraId="695AB77A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Rio Consumnes Correction Center</w:t>
            </w:r>
          </w:p>
        </w:tc>
      </w:tr>
      <w:tr w:rsidR="00D2248C" w:rsidRPr="009C2D8A" w14:paraId="24ED68FA" w14:textId="77777777" w:rsidTr="00C36E6E">
        <w:tc>
          <w:tcPr>
            <w:tcW w:w="9350" w:type="dxa"/>
          </w:tcPr>
          <w:p w14:paraId="54859D39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Roberts &amp; Family Development Center</w:t>
            </w:r>
          </w:p>
        </w:tc>
      </w:tr>
      <w:tr w:rsidR="001963B1" w:rsidRPr="009C2D8A" w14:paraId="6149D452" w14:textId="77777777" w:rsidTr="00C36E6E">
        <w:tc>
          <w:tcPr>
            <w:tcW w:w="9350" w:type="dxa"/>
          </w:tcPr>
          <w:p w14:paraId="7E2EB7B0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 GOP</w:t>
            </w:r>
          </w:p>
        </w:tc>
      </w:tr>
      <w:tr w:rsidR="001963B1" w:rsidRPr="009C2D8A" w14:paraId="406F8C17" w14:textId="77777777" w:rsidTr="00C36E6E">
        <w:tc>
          <w:tcPr>
            <w:tcW w:w="9350" w:type="dxa"/>
          </w:tcPr>
          <w:p w14:paraId="68633184" w14:textId="77777777" w:rsidR="001963B1" w:rsidRPr="006B3422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Sac State CA Public Interest Research Group</w:t>
            </w:r>
          </w:p>
        </w:tc>
      </w:tr>
      <w:tr w:rsidR="001963B1" w:rsidRPr="009C2D8A" w14:paraId="401F2483" w14:textId="77777777" w:rsidTr="00C36E6E">
        <w:tc>
          <w:tcPr>
            <w:tcW w:w="9350" w:type="dxa"/>
          </w:tcPr>
          <w:p w14:paraId="125E20DB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ACT</w:t>
            </w:r>
          </w:p>
        </w:tc>
      </w:tr>
      <w:tr w:rsidR="001963B1" w:rsidRPr="009C2D8A" w14:paraId="776A60B4" w14:textId="77777777" w:rsidTr="00C36E6E">
        <w:tc>
          <w:tcPr>
            <w:tcW w:w="9350" w:type="dxa"/>
          </w:tcPr>
          <w:p w14:paraId="05C87CDA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City College</w:t>
            </w:r>
          </w:p>
        </w:tc>
      </w:tr>
      <w:tr w:rsidR="001963B1" w:rsidRPr="009C2D8A" w14:paraId="50E24689" w14:textId="77777777" w:rsidTr="00C36E6E">
        <w:tc>
          <w:tcPr>
            <w:tcW w:w="9350" w:type="dxa"/>
          </w:tcPr>
          <w:p w14:paraId="470CCB5B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African American Caucus</w:t>
            </w:r>
          </w:p>
        </w:tc>
      </w:tr>
      <w:tr w:rsidR="001963B1" w:rsidRPr="009C2D8A" w14:paraId="37571EEF" w14:textId="77777777" w:rsidTr="00C36E6E">
        <w:tc>
          <w:tcPr>
            <w:tcW w:w="9350" w:type="dxa"/>
          </w:tcPr>
          <w:p w14:paraId="13B8E5DE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Asian Pacific Islander Caucus</w:t>
            </w:r>
          </w:p>
        </w:tc>
      </w:tr>
      <w:tr w:rsidR="001963B1" w:rsidRPr="009C2D8A" w14:paraId="5C1835DE" w14:textId="77777777" w:rsidTr="00C36E6E">
        <w:tc>
          <w:tcPr>
            <w:tcW w:w="9350" w:type="dxa"/>
          </w:tcPr>
          <w:p w14:paraId="244A93E3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Department of Health and Human Services (DHHS)</w:t>
            </w:r>
          </w:p>
        </w:tc>
      </w:tr>
      <w:tr w:rsidR="001963B1" w:rsidRPr="009C2D8A" w14:paraId="0E9657A5" w14:textId="77777777" w:rsidTr="00C36E6E">
        <w:tc>
          <w:tcPr>
            <w:tcW w:w="9350" w:type="dxa"/>
          </w:tcPr>
          <w:p w14:paraId="27D76DA7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Department of Human Assistance (DHA)</w:t>
            </w:r>
          </w:p>
        </w:tc>
      </w:tr>
      <w:tr w:rsidR="001963B1" w:rsidRPr="009C2D8A" w14:paraId="5F59F75D" w14:textId="77777777" w:rsidTr="00C36E6E">
        <w:tc>
          <w:tcPr>
            <w:tcW w:w="9350" w:type="dxa"/>
          </w:tcPr>
          <w:p w14:paraId="38ACFC5B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Disability Advisory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(DAC)</w:t>
            </w:r>
          </w:p>
        </w:tc>
      </w:tr>
      <w:tr w:rsidR="001963B1" w:rsidRPr="009C2D8A" w14:paraId="01548D0C" w14:textId="77777777" w:rsidTr="00C36E6E">
        <w:tc>
          <w:tcPr>
            <w:tcW w:w="9350" w:type="dxa"/>
          </w:tcPr>
          <w:p w14:paraId="19738F7E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 xml:space="preserve">Sacramento County </w:t>
            </w:r>
            <w:proofErr w:type="gramStart"/>
            <w:r w:rsidRPr="009C2D8A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9C2D8A">
              <w:rPr>
                <w:rFonts w:ascii="Arial" w:hAnsi="Arial" w:cs="Arial"/>
                <w:sz w:val="24"/>
                <w:szCs w:val="24"/>
              </w:rPr>
              <w:t xml:space="preserve"> Home Health Services (IHHS)</w:t>
            </w:r>
          </w:p>
        </w:tc>
      </w:tr>
      <w:tr w:rsidR="001963B1" w:rsidRPr="009C2D8A" w14:paraId="43254021" w14:textId="77777777" w:rsidTr="00C36E6E">
        <w:tc>
          <w:tcPr>
            <w:tcW w:w="9350" w:type="dxa"/>
          </w:tcPr>
          <w:p w14:paraId="23B3C8A6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Language Accessibility Advisory Committee (LAAC)</w:t>
            </w:r>
          </w:p>
        </w:tc>
      </w:tr>
      <w:tr w:rsidR="001963B1" w:rsidRPr="009C2D8A" w14:paraId="0B185EAE" w14:textId="77777777" w:rsidTr="00C36E6E">
        <w:tc>
          <w:tcPr>
            <w:tcW w:w="9350" w:type="dxa"/>
          </w:tcPr>
          <w:p w14:paraId="0719FD55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Latino Caucus</w:t>
            </w:r>
          </w:p>
        </w:tc>
      </w:tr>
      <w:tr w:rsidR="001963B1" w:rsidRPr="009C2D8A" w14:paraId="0D574290" w14:textId="77777777" w:rsidTr="00C36E6E">
        <w:tc>
          <w:tcPr>
            <w:tcW w:w="9350" w:type="dxa"/>
          </w:tcPr>
          <w:p w14:paraId="40F4E08C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LGBT Caucus</w:t>
            </w:r>
          </w:p>
        </w:tc>
      </w:tr>
      <w:tr w:rsidR="001963B1" w:rsidRPr="009C2D8A" w14:paraId="32A49A31" w14:textId="77777777" w:rsidTr="00C36E6E">
        <w:tc>
          <w:tcPr>
            <w:tcW w:w="9350" w:type="dxa"/>
          </w:tcPr>
          <w:p w14:paraId="67A150C6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Native American Caucus</w:t>
            </w:r>
          </w:p>
        </w:tc>
      </w:tr>
      <w:tr w:rsidR="001963B1" w:rsidRPr="009C2D8A" w14:paraId="1CD5FD1A" w14:textId="77777777" w:rsidTr="00C36E6E">
        <w:tc>
          <w:tcPr>
            <w:tcW w:w="9350" w:type="dxa"/>
          </w:tcPr>
          <w:p w14:paraId="6FBC109B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County Voting Accessibility Advisory Committee (VAAC)</w:t>
            </w:r>
          </w:p>
        </w:tc>
      </w:tr>
      <w:tr w:rsidR="001963B1" w:rsidRPr="009C2D8A" w14:paraId="4B267A4D" w14:textId="77777777" w:rsidTr="00C36E6E">
        <w:tc>
          <w:tcPr>
            <w:tcW w:w="9350" w:type="dxa"/>
          </w:tcPr>
          <w:p w14:paraId="585B8C69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Food Bank and Family Services</w:t>
            </w:r>
          </w:p>
        </w:tc>
      </w:tr>
      <w:tr w:rsidR="001963B1" w:rsidRPr="009C2D8A" w14:paraId="00B7019A" w14:textId="77777777" w:rsidTr="00C36E6E">
        <w:tc>
          <w:tcPr>
            <w:tcW w:w="9350" w:type="dxa"/>
          </w:tcPr>
          <w:p w14:paraId="1E2EB3DE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Sacramento Homeless Union</w:t>
            </w:r>
          </w:p>
        </w:tc>
      </w:tr>
      <w:tr w:rsidR="001963B1" w:rsidRPr="009C2D8A" w14:paraId="2FD12365" w14:textId="77777777" w:rsidTr="00C36E6E">
        <w:tc>
          <w:tcPr>
            <w:tcW w:w="9350" w:type="dxa"/>
          </w:tcPr>
          <w:p w14:paraId="07C51C08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Public Libraries</w:t>
            </w:r>
          </w:p>
        </w:tc>
      </w:tr>
      <w:tr w:rsidR="001963B1" w14:paraId="26D57726" w14:textId="77777777" w:rsidTr="00C36E6E">
        <w:tc>
          <w:tcPr>
            <w:tcW w:w="9350" w:type="dxa"/>
          </w:tcPr>
          <w:p w14:paraId="0547996C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Society for the Blind</w:t>
            </w:r>
          </w:p>
        </w:tc>
      </w:tr>
      <w:tr w:rsidR="001963B1" w:rsidRPr="009C2D8A" w14:paraId="108ACE98" w14:textId="77777777" w:rsidTr="00C36E6E">
        <w:tc>
          <w:tcPr>
            <w:tcW w:w="9350" w:type="dxa"/>
          </w:tcPr>
          <w:p w14:paraId="6648C3C2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Sacramento Vote Coalition</w:t>
            </w:r>
          </w:p>
        </w:tc>
      </w:tr>
      <w:tr w:rsidR="001963B1" w:rsidRPr="009C2D8A" w14:paraId="67CD8514" w14:textId="77777777" w:rsidTr="00C36E6E">
        <w:tc>
          <w:tcPr>
            <w:tcW w:w="9350" w:type="dxa"/>
          </w:tcPr>
          <w:p w14:paraId="38246899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Sierra College Faculty Association</w:t>
            </w:r>
          </w:p>
        </w:tc>
      </w:tr>
      <w:tr w:rsidR="001963B1" w:rsidRPr="009C2D8A" w14:paraId="44BBCFC2" w14:textId="77777777" w:rsidTr="00C36E6E">
        <w:tc>
          <w:tcPr>
            <w:tcW w:w="9350" w:type="dxa"/>
          </w:tcPr>
          <w:p w14:paraId="527745C1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Spanish Task Outreach</w:t>
            </w:r>
          </w:p>
        </w:tc>
      </w:tr>
      <w:tr w:rsidR="001963B1" w:rsidRPr="009C2D8A" w14:paraId="44A6C0F3" w14:textId="77777777" w:rsidTr="00C36E6E">
        <w:tc>
          <w:tcPr>
            <w:tcW w:w="9350" w:type="dxa"/>
          </w:tcPr>
          <w:p w14:paraId="741E2CBA" w14:textId="77777777" w:rsidR="001963B1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Farm Insurance</w:t>
            </w:r>
          </w:p>
        </w:tc>
      </w:tr>
      <w:tr w:rsidR="001963B1" w:rsidRPr="009C2D8A" w14:paraId="0D5D145A" w14:textId="77777777" w:rsidTr="00C36E6E">
        <w:tc>
          <w:tcPr>
            <w:tcW w:w="9350" w:type="dxa"/>
          </w:tcPr>
          <w:p w14:paraId="4C44FAFA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State of California LAAC</w:t>
            </w:r>
          </w:p>
        </w:tc>
      </w:tr>
      <w:tr w:rsidR="001963B1" w:rsidRPr="009C2D8A" w14:paraId="79198772" w14:textId="77777777" w:rsidTr="00C36E6E">
        <w:tc>
          <w:tcPr>
            <w:tcW w:w="9350" w:type="dxa"/>
          </w:tcPr>
          <w:p w14:paraId="46E277C4" w14:textId="77777777" w:rsidR="001963B1" w:rsidRPr="009C2D8A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State of California VAAC</w:t>
            </w:r>
          </w:p>
        </w:tc>
      </w:tr>
      <w:tr w:rsidR="001963B1" w:rsidRPr="009C2D8A" w14:paraId="11EEEA45" w14:textId="77777777" w:rsidTr="00C36E6E">
        <w:tc>
          <w:tcPr>
            <w:tcW w:w="9350" w:type="dxa"/>
          </w:tcPr>
          <w:p w14:paraId="636E1A2C" w14:textId="77777777" w:rsidR="001963B1" w:rsidRPr="006B3422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Student National Medical Assoc</w:t>
            </w:r>
            <w:r>
              <w:rPr>
                <w:rFonts w:ascii="Arial" w:hAnsi="Arial" w:cs="Arial"/>
                <w:sz w:val="24"/>
                <w:szCs w:val="24"/>
              </w:rPr>
              <w:t>iation</w:t>
            </w:r>
          </w:p>
        </w:tc>
      </w:tr>
      <w:tr w:rsidR="001963B1" w:rsidRPr="009C2D8A" w14:paraId="6DACC723" w14:textId="77777777" w:rsidTr="00C36E6E">
        <w:tc>
          <w:tcPr>
            <w:tcW w:w="9350" w:type="dxa"/>
          </w:tcPr>
          <w:p w14:paraId="159E1C34" w14:textId="77777777" w:rsidR="001963B1" w:rsidRPr="006B3422" w:rsidRDefault="001963B1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Students Concern Retain Equal</w:t>
            </w:r>
          </w:p>
        </w:tc>
      </w:tr>
      <w:tr w:rsidR="00D2248C" w:rsidRPr="009C2D8A" w14:paraId="18057B27" w14:textId="77777777" w:rsidTr="00C36E6E">
        <w:tc>
          <w:tcPr>
            <w:tcW w:w="9350" w:type="dxa"/>
          </w:tcPr>
          <w:p w14:paraId="549CA226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T-Core</w:t>
            </w:r>
          </w:p>
        </w:tc>
      </w:tr>
      <w:tr w:rsidR="00D2248C" w:rsidRPr="009C2D8A" w14:paraId="5E27E30B" w14:textId="77777777" w:rsidTr="00C36E6E">
        <w:tc>
          <w:tcPr>
            <w:tcW w:w="9350" w:type="dxa"/>
          </w:tcPr>
          <w:p w14:paraId="2552378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Effort Inc.</w:t>
            </w:r>
          </w:p>
        </w:tc>
      </w:tr>
      <w:tr w:rsidR="00D2248C" w:rsidRPr="009C2D8A" w14:paraId="5613204E" w14:textId="77777777" w:rsidTr="00C36E6E">
        <w:tc>
          <w:tcPr>
            <w:tcW w:w="9350" w:type="dxa"/>
          </w:tcPr>
          <w:p w14:paraId="3B3E0A04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9C2D8A">
              <w:rPr>
                <w:rFonts w:ascii="Arial" w:hAnsi="Arial" w:cs="Arial"/>
                <w:sz w:val="24"/>
                <w:szCs w:val="24"/>
              </w:rPr>
              <w:t>Third Act, Sacramento</w:t>
            </w:r>
          </w:p>
        </w:tc>
      </w:tr>
      <w:tr w:rsidR="00D2248C" w:rsidRPr="009C2D8A" w14:paraId="2DEC71B1" w14:textId="77777777" w:rsidTr="00C36E6E">
        <w:tc>
          <w:tcPr>
            <w:tcW w:w="9350" w:type="dxa"/>
          </w:tcPr>
          <w:p w14:paraId="36CB3CE8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Bridge the Gap</w:t>
            </w:r>
          </w:p>
        </w:tc>
      </w:tr>
      <w:tr w:rsidR="00D2248C" w:rsidRPr="009C2D8A" w14:paraId="38B5892C" w14:textId="77777777" w:rsidTr="00C36E6E">
        <w:tc>
          <w:tcPr>
            <w:tcW w:w="9350" w:type="dxa"/>
          </w:tcPr>
          <w:p w14:paraId="62D24BDF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United Latinos Voter Forum</w:t>
            </w:r>
          </w:p>
        </w:tc>
      </w:tr>
      <w:tr w:rsidR="00D2248C" w:rsidRPr="009C2D8A" w14:paraId="15DE6347" w14:textId="77777777" w:rsidTr="00C36E6E">
        <w:tc>
          <w:tcPr>
            <w:tcW w:w="9350" w:type="dxa"/>
          </w:tcPr>
          <w:p w14:paraId="275C2AB0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University Of Northern Ca</w:t>
            </w:r>
          </w:p>
        </w:tc>
      </w:tr>
      <w:tr w:rsidR="00D2248C" w:rsidRPr="009C2D8A" w14:paraId="236D64E0" w14:textId="77777777" w:rsidTr="00C36E6E">
        <w:tc>
          <w:tcPr>
            <w:tcW w:w="9350" w:type="dxa"/>
          </w:tcPr>
          <w:p w14:paraId="0F935D42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US Air Force</w:t>
            </w:r>
          </w:p>
        </w:tc>
      </w:tr>
      <w:tr w:rsidR="00D2248C" w:rsidRPr="009C2D8A" w14:paraId="0BB15381" w14:textId="77777777" w:rsidTr="00C36E6E">
        <w:tc>
          <w:tcPr>
            <w:tcW w:w="9350" w:type="dxa"/>
          </w:tcPr>
          <w:p w14:paraId="36C3AC2F" w14:textId="77777777" w:rsidR="00D2248C" w:rsidRPr="009C2D8A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Vietnamese American Community of Sacramento (VACOS)</w:t>
            </w:r>
          </w:p>
        </w:tc>
      </w:tr>
      <w:tr w:rsidR="00D2248C" w:rsidRPr="009C2D8A" w14:paraId="3E005C2C" w14:textId="77777777" w:rsidTr="00C36E6E">
        <w:tc>
          <w:tcPr>
            <w:tcW w:w="9350" w:type="dxa"/>
          </w:tcPr>
          <w:p w14:paraId="2CDD39D5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the People – Consumnes River Valley</w:t>
            </w:r>
          </w:p>
        </w:tc>
      </w:tr>
      <w:tr w:rsidR="00D2248C" w:rsidRPr="009C2D8A" w14:paraId="69EBFCAF" w14:textId="77777777" w:rsidTr="00C36E6E">
        <w:tc>
          <w:tcPr>
            <w:tcW w:w="9350" w:type="dxa"/>
          </w:tcPr>
          <w:p w14:paraId="2EDCDBE0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Youth</w:t>
            </w:r>
          </w:p>
        </w:tc>
      </w:tr>
      <w:tr w:rsidR="00D2248C" w:rsidRPr="009C2D8A" w14:paraId="30F34373" w14:textId="77777777" w:rsidTr="00C36E6E">
        <w:tc>
          <w:tcPr>
            <w:tcW w:w="9350" w:type="dxa"/>
          </w:tcPr>
          <w:p w14:paraId="1D49BD63" w14:textId="77777777" w:rsidR="00D2248C" w:rsidRPr="006B3422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 w:rsidRPr="006B3422">
              <w:rPr>
                <w:rFonts w:ascii="Arial" w:hAnsi="Arial" w:cs="Arial"/>
                <w:sz w:val="24"/>
                <w:szCs w:val="24"/>
              </w:rPr>
              <w:t>Youth Detention</w:t>
            </w:r>
          </w:p>
        </w:tc>
      </w:tr>
      <w:tr w:rsidR="00D2248C" w:rsidRPr="009C2D8A" w14:paraId="70C379C6" w14:textId="77777777" w:rsidTr="00C36E6E">
        <w:tc>
          <w:tcPr>
            <w:tcW w:w="9350" w:type="dxa"/>
          </w:tcPr>
          <w:p w14:paraId="7F6F6D5D" w14:textId="77777777" w:rsidR="00D2248C" w:rsidRDefault="00D2248C" w:rsidP="00105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Youth Voters Org.</w:t>
            </w:r>
          </w:p>
        </w:tc>
      </w:tr>
    </w:tbl>
    <w:p w14:paraId="1D6A6DED" w14:textId="77777777" w:rsidR="00D544D1" w:rsidRPr="009C2D8A" w:rsidRDefault="00D544D1">
      <w:pPr>
        <w:rPr>
          <w:rFonts w:ascii="Arial" w:hAnsi="Arial" w:cs="Arial"/>
          <w:sz w:val="24"/>
          <w:szCs w:val="24"/>
        </w:rPr>
      </w:pPr>
    </w:p>
    <w:sectPr w:rsidR="00D544D1" w:rsidRPr="009C2D8A" w:rsidSect="0002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7F63" w14:textId="77777777" w:rsidR="00C27B0D" w:rsidRDefault="00C27B0D" w:rsidP="00872F96">
      <w:pPr>
        <w:spacing w:after="0" w:line="240" w:lineRule="auto"/>
      </w:pPr>
      <w:r>
        <w:separator/>
      </w:r>
    </w:p>
  </w:endnote>
  <w:endnote w:type="continuationSeparator" w:id="0">
    <w:p w14:paraId="45562117" w14:textId="77777777" w:rsidR="00C27B0D" w:rsidRDefault="00C27B0D" w:rsidP="00872F96">
      <w:pPr>
        <w:spacing w:after="0" w:line="240" w:lineRule="auto"/>
      </w:pPr>
      <w:r>
        <w:continuationSeparator/>
      </w:r>
    </w:p>
  </w:endnote>
  <w:endnote w:type="continuationNotice" w:id="1">
    <w:p w14:paraId="00507FD5" w14:textId="77777777" w:rsidR="00C27B0D" w:rsidRDefault="00C27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1BA2" w14:textId="77777777" w:rsidR="00C27B0D" w:rsidRDefault="00C27B0D" w:rsidP="00872F96">
      <w:pPr>
        <w:spacing w:after="0" w:line="240" w:lineRule="auto"/>
      </w:pPr>
      <w:r>
        <w:separator/>
      </w:r>
    </w:p>
  </w:footnote>
  <w:footnote w:type="continuationSeparator" w:id="0">
    <w:p w14:paraId="104F3043" w14:textId="77777777" w:rsidR="00C27B0D" w:rsidRDefault="00C27B0D" w:rsidP="00872F96">
      <w:pPr>
        <w:spacing w:after="0" w:line="240" w:lineRule="auto"/>
      </w:pPr>
      <w:r>
        <w:continuationSeparator/>
      </w:r>
    </w:p>
  </w:footnote>
  <w:footnote w:type="continuationNotice" w:id="1">
    <w:p w14:paraId="685B6E1C" w14:textId="77777777" w:rsidR="00C27B0D" w:rsidRDefault="00C27B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EB"/>
    <w:rsid w:val="000054D7"/>
    <w:rsid w:val="00020CCA"/>
    <w:rsid w:val="000246CD"/>
    <w:rsid w:val="000271A2"/>
    <w:rsid w:val="00030408"/>
    <w:rsid w:val="000316F6"/>
    <w:rsid w:val="000A5A59"/>
    <w:rsid w:val="000A5F0A"/>
    <w:rsid w:val="000B05EF"/>
    <w:rsid w:val="000B59F7"/>
    <w:rsid w:val="000C0EEA"/>
    <w:rsid w:val="000D48F5"/>
    <w:rsid w:val="000F1FF7"/>
    <w:rsid w:val="001011A5"/>
    <w:rsid w:val="001049C0"/>
    <w:rsid w:val="00104E14"/>
    <w:rsid w:val="0010524D"/>
    <w:rsid w:val="00110C01"/>
    <w:rsid w:val="00112B66"/>
    <w:rsid w:val="00123F73"/>
    <w:rsid w:val="001963B1"/>
    <w:rsid w:val="00196752"/>
    <w:rsid w:val="001D7C2B"/>
    <w:rsid w:val="001E1E8D"/>
    <w:rsid w:val="00211AF2"/>
    <w:rsid w:val="00217B81"/>
    <w:rsid w:val="002374C3"/>
    <w:rsid w:val="0024702B"/>
    <w:rsid w:val="002C08D3"/>
    <w:rsid w:val="002F1D04"/>
    <w:rsid w:val="003D1D61"/>
    <w:rsid w:val="003F26D2"/>
    <w:rsid w:val="003F2B64"/>
    <w:rsid w:val="00445DA1"/>
    <w:rsid w:val="0047345A"/>
    <w:rsid w:val="00475E54"/>
    <w:rsid w:val="00484C68"/>
    <w:rsid w:val="004A7432"/>
    <w:rsid w:val="004C0690"/>
    <w:rsid w:val="004D1642"/>
    <w:rsid w:val="004E2457"/>
    <w:rsid w:val="004F6830"/>
    <w:rsid w:val="00507BC2"/>
    <w:rsid w:val="005102E8"/>
    <w:rsid w:val="005106C5"/>
    <w:rsid w:val="00513425"/>
    <w:rsid w:val="00517140"/>
    <w:rsid w:val="005335DC"/>
    <w:rsid w:val="00554A45"/>
    <w:rsid w:val="00564533"/>
    <w:rsid w:val="0056646B"/>
    <w:rsid w:val="005911A6"/>
    <w:rsid w:val="0059289D"/>
    <w:rsid w:val="005B4235"/>
    <w:rsid w:val="005D246A"/>
    <w:rsid w:val="005F3DDD"/>
    <w:rsid w:val="00601B36"/>
    <w:rsid w:val="006158EB"/>
    <w:rsid w:val="00616BA9"/>
    <w:rsid w:val="006646F4"/>
    <w:rsid w:val="006721C7"/>
    <w:rsid w:val="00675A46"/>
    <w:rsid w:val="006C4F70"/>
    <w:rsid w:val="00702F68"/>
    <w:rsid w:val="00774B06"/>
    <w:rsid w:val="007801D4"/>
    <w:rsid w:val="00793D38"/>
    <w:rsid w:val="007C11EB"/>
    <w:rsid w:val="007D4E05"/>
    <w:rsid w:val="007F3FEF"/>
    <w:rsid w:val="00801B0B"/>
    <w:rsid w:val="00845478"/>
    <w:rsid w:val="00852AE6"/>
    <w:rsid w:val="008550B2"/>
    <w:rsid w:val="00856406"/>
    <w:rsid w:val="00872F96"/>
    <w:rsid w:val="008763D2"/>
    <w:rsid w:val="008F0C0A"/>
    <w:rsid w:val="008F3439"/>
    <w:rsid w:val="00900E98"/>
    <w:rsid w:val="0094411D"/>
    <w:rsid w:val="00971645"/>
    <w:rsid w:val="00981201"/>
    <w:rsid w:val="0098614A"/>
    <w:rsid w:val="00990CDB"/>
    <w:rsid w:val="009A1971"/>
    <w:rsid w:val="009A7589"/>
    <w:rsid w:val="009B2927"/>
    <w:rsid w:val="009C2D8A"/>
    <w:rsid w:val="009D3B66"/>
    <w:rsid w:val="009E7BEE"/>
    <w:rsid w:val="009F386C"/>
    <w:rsid w:val="00AD26FF"/>
    <w:rsid w:val="00AF4764"/>
    <w:rsid w:val="00B50EAD"/>
    <w:rsid w:val="00B51111"/>
    <w:rsid w:val="00B54299"/>
    <w:rsid w:val="00B6533C"/>
    <w:rsid w:val="00B7622A"/>
    <w:rsid w:val="00B85E65"/>
    <w:rsid w:val="00BD262F"/>
    <w:rsid w:val="00BF6127"/>
    <w:rsid w:val="00C15F98"/>
    <w:rsid w:val="00C27B0D"/>
    <w:rsid w:val="00C36E6E"/>
    <w:rsid w:val="00C42F39"/>
    <w:rsid w:val="00CC388E"/>
    <w:rsid w:val="00CE16E4"/>
    <w:rsid w:val="00CE605E"/>
    <w:rsid w:val="00D10CD4"/>
    <w:rsid w:val="00D14C81"/>
    <w:rsid w:val="00D1B1FB"/>
    <w:rsid w:val="00D2248C"/>
    <w:rsid w:val="00D24F1F"/>
    <w:rsid w:val="00D43652"/>
    <w:rsid w:val="00D544D1"/>
    <w:rsid w:val="00D65340"/>
    <w:rsid w:val="00D725DE"/>
    <w:rsid w:val="00D751A4"/>
    <w:rsid w:val="00D77808"/>
    <w:rsid w:val="00D85CED"/>
    <w:rsid w:val="00D8789E"/>
    <w:rsid w:val="00DC708F"/>
    <w:rsid w:val="00DD0A26"/>
    <w:rsid w:val="00DD5F46"/>
    <w:rsid w:val="00DF5B2E"/>
    <w:rsid w:val="00E06F82"/>
    <w:rsid w:val="00E25AB0"/>
    <w:rsid w:val="00E3232F"/>
    <w:rsid w:val="00EA5BDC"/>
    <w:rsid w:val="00EB1C3D"/>
    <w:rsid w:val="00EF7CEC"/>
    <w:rsid w:val="00F01910"/>
    <w:rsid w:val="00F11741"/>
    <w:rsid w:val="00F53A34"/>
    <w:rsid w:val="00F66CF2"/>
    <w:rsid w:val="00F86720"/>
    <w:rsid w:val="00FA1A8F"/>
    <w:rsid w:val="00FD0DB1"/>
    <w:rsid w:val="00FE4B16"/>
    <w:rsid w:val="05931D70"/>
    <w:rsid w:val="0842BFA4"/>
    <w:rsid w:val="0B6CEEAC"/>
    <w:rsid w:val="1840A1A6"/>
    <w:rsid w:val="23E4868E"/>
    <w:rsid w:val="253F3465"/>
    <w:rsid w:val="3AAC10AB"/>
    <w:rsid w:val="442AA3B6"/>
    <w:rsid w:val="59570483"/>
    <w:rsid w:val="5DD515C1"/>
    <w:rsid w:val="5EE3BFB4"/>
    <w:rsid w:val="722CB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6C0C"/>
  <w15:chartTrackingRefBased/>
  <w15:docId w15:val="{8762F3CA-D40D-410A-BA81-11C39610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2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96"/>
  </w:style>
  <w:style w:type="paragraph" w:styleId="Footer">
    <w:name w:val="footer"/>
    <w:basedOn w:val="Normal"/>
    <w:link w:val="FooterChar"/>
    <w:uiPriority w:val="99"/>
    <w:unhideWhenUsed/>
    <w:rsid w:val="0087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96"/>
  </w:style>
  <w:style w:type="character" w:customStyle="1" w:styleId="normaltextrun">
    <w:name w:val="normaltextrun"/>
    <w:basedOn w:val="DefaultParagraphFont"/>
    <w:rsid w:val="00C36E6E"/>
  </w:style>
  <w:style w:type="character" w:customStyle="1" w:styleId="eop">
    <w:name w:val="eop"/>
    <w:basedOn w:val="DefaultParagraphFont"/>
    <w:rsid w:val="00C36E6E"/>
  </w:style>
  <w:style w:type="paragraph" w:styleId="Revision">
    <w:name w:val="Revision"/>
    <w:hidden/>
    <w:uiPriority w:val="99"/>
    <w:semiHidden/>
    <w:rsid w:val="000D4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lections.saccount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ections.saccounty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voter-outreach@saccounty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C32C6-61A3-4358-95EB-AB4919C34FE9}"/>
</file>

<file path=customXml/itemProps2.xml><?xml version="1.0" encoding="utf-8"?>
<ds:datastoreItem xmlns:ds="http://schemas.openxmlformats.org/officeDocument/2006/customXml" ds:itemID="{28B6935A-7127-4F89-A588-D371DDE31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48E4DE-2F67-414B-BA51-14AA832F830E}">
  <ds:schemaRefs>
    <ds:schemaRef ds:uri="1658e045-1bf0-4869-b6f1-d09633b42076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73a60c71-af34-4680-9005-d31685fe6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4477D5-90F2-48BE-8752-3B342EBB3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10104</Characters>
  <Application>Microsoft Office Word</Application>
  <DocSecurity>0</DocSecurity>
  <Lines>421</Lines>
  <Paragraphs>456</Paragraphs>
  <ScaleCrop>false</ScaleCrop>
  <Company>County of Sacramento DTECH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Tufts. Brianne</dc:creator>
  <cp:keywords/>
  <dc:description/>
  <cp:lastModifiedBy>Fox. Karalyn</cp:lastModifiedBy>
  <cp:revision>2</cp:revision>
  <dcterms:created xsi:type="dcterms:W3CDTF">2023-08-14T23:23:00Z</dcterms:created>
  <dcterms:modified xsi:type="dcterms:W3CDTF">2023-08-14T23:23:00Z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bd45e3ebaa1e0d309cd49aa30c6b1b677afc0aaf899a80b7d6b0efe4e5047de1</vt:lpwstr>
  </property>
  <property fmtid="{D5CDD505-2E9C-101B-9397-08002B2CF9AE}" pid="3" name="ContentTypeId">
    <vt:lpwstr>0x010100CDDF9ACD44FECB45816573E8DBEB9092</vt:lpwstr>
  </property>
</Properties>
</file>